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Информация"/>
        <w:bidi w:val="0"/>
      </w:pPr>
    </w:p>
    <w:p>
      <w:pPr>
        <w:pStyle w:val="Информация"/>
        <w:bidi w:val="0"/>
      </w:pPr>
    </w:p>
    <w:p>
      <w:pPr>
        <w:pStyle w:val="Информация 4"/>
        <w:bidi w:val="0"/>
      </w:pPr>
      <w:r>
        <w:rPr>
          <w:rFonts w:ascii="Arial Unicode MS" w:cs="Arial Unicode MS" w:hAnsi="Avenir Next Medium" w:eastAsia="Arial Unicode MS" w:hint="default"/>
          <w:rtl w:val="0"/>
        </w:rPr>
        <w:t>Мария Болгова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ул</w:t>
      </w:r>
      <w:r>
        <w:rPr>
          <w:rFonts w:ascii="Avenir Next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Avenir Next" w:eastAsia="Arial Unicode MS" w:hint="default"/>
          <w:rtl w:val="0"/>
        </w:rPr>
        <w:t xml:space="preserve">Гарибальди </w:t>
      </w:r>
      <w:r>
        <w:rPr>
          <w:rFonts w:ascii="Avenir Next" w:cs="Arial Unicode MS" w:hAnsi="Arial Unicode MS" w:eastAsia="Arial Unicode MS"/>
          <w:rtl w:val="0"/>
        </w:rPr>
        <w:t>2, 45536</w:t>
      </w:r>
    </w:p>
    <w:p>
      <w:pPr>
        <w:pStyle w:val="Информация 3"/>
        <w:bidi w:val="0"/>
      </w:pPr>
      <w:r>
        <w:rPr>
          <w:rFonts w:ascii="Avenir Next" w:cs="Arial Unicode MS" w:hAnsi="Arial Unicode MS" w:eastAsia="Arial Unicode MS"/>
          <w:rtl w:val="0"/>
        </w:rPr>
        <w:t>+79151849392</w:t>
      </w:r>
    </w:p>
    <w:p>
      <w:pPr>
        <w:pStyle w:val="Информация 3"/>
        <w:bidi w:val="0"/>
      </w:pPr>
      <w:r>
        <w:rPr>
          <w:rFonts w:ascii="Avenir Next" w:cs="Arial Unicode MS" w:hAnsi="Arial Unicode MS" w:eastAsia="Arial Unicode MS"/>
          <w:rtl w:val="0"/>
          <w:lang w:val="en-US"/>
        </w:rPr>
        <w:t>maria-bol@yandex.ru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Россия</w:t>
      </w:r>
    </w:p>
    <w:p>
      <w:pPr>
        <w:pStyle w:val="Информация 3"/>
        <w:bidi w:val="0"/>
      </w:pPr>
      <w:r>
        <w:rPr>
          <w:rFonts w:ascii="Avenir Next" w:cs="Arial Unicode MS" w:hAnsi="Arial Unicode MS" w:eastAsia="Arial Unicode MS"/>
          <w:rtl w:val="0"/>
        </w:rPr>
        <w:t>19.08.1999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Женский</w:t>
      </w:r>
    </w:p>
    <w:p>
      <w:pPr>
        <w:pStyle w:val="Информация 3"/>
        <w:bidi w:val="0"/>
      </w:pPr>
    </w:p>
    <w:p>
      <w:pPr>
        <w:pStyle w:val="Информация 4"/>
        <w:bidi w:val="0"/>
      </w:pPr>
      <w:r>
        <w:rPr>
          <w:rFonts w:ascii="Avenir Next Medium" w:cs="Arial Unicode MS" w:hAnsi="Arial Unicode MS" w:eastAsia="Arial Unicode MS"/>
          <w:rtl w:val="0"/>
          <w:lang w:val="en-US"/>
        </w:rPr>
        <w:t xml:space="preserve"> Alpina Publisher</w:t>
      </w:r>
    </w:p>
    <w:p>
      <w:pPr>
        <w:pStyle w:val="Информация 3"/>
        <w:bidi w:val="0"/>
      </w:pPr>
    </w:p>
    <w:p>
      <w:pPr>
        <w:pStyle w:val="Текстовый блок"/>
        <w:bidi w:val="0"/>
      </w:pPr>
      <w:r>
        <w:rPr>
          <w:rFonts w:ascii="Avenir Next" w:cs="Arial Unicode MS" w:hAnsi="Arial Unicode MS" w:eastAsia="Arial Unicode MS"/>
          <w:rtl w:val="0"/>
        </w:rPr>
        <w:t>01.09.2016 - 02.10.2017</w:t>
      </w:r>
    </w:p>
    <w:p>
      <w:pPr>
        <w:pStyle w:val="Текстовый блок"/>
        <w:bidi w:val="0"/>
      </w:pPr>
      <w:r>
        <w:rPr>
          <w:rFonts w:ascii="Arial Unicode MS" w:cs="Arial Unicode MS" w:hAnsi="Avenir Next" w:eastAsia="Arial Unicode MS" w:hint="default"/>
          <w:rtl w:val="0"/>
        </w:rPr>
        <w:t xml:space="preserve">                                                                             Ответственный редактор</w:t>
      </w:r>
    </w:p>
    <w:p>
      <w:pPr>
        <w:pStyle w:val="Свободная форма"/>
        <w:tabs>
          <w:tab w:val="left" w:pos="220"/>
          <w:tab w:val="left" w:pos="720"/>
        </w:tabs>
        <w:bidi w:val="0"/>
        <w:spacing w:after="80"/>
        <w:ind w:left="0" w:right="800" w:firstLine="0"/>
        <w:jc w:val="left"/>
        <w:rPr>
          <w:rFonts w:ascii="Avenir Next" w:cs="Avenir Next" w:hAnsi="Avenir Next" w:eastAsia="Avenir Next"/>
          <w:color w:val="000000"/>
          <w:sz w:val="20"/>
          <w:szCs w:val="20"/>
          <w:rtl w:val="0"/>
        </w:rPr>
      </w:pPr>
      <w:r>
        <w:rPr>
          <w:rFonts w:hAnsi="Avenir Next" w:hint="default"/>
          <w:color w:val="000000"/>
          <w:sz w:val="20"/>
          <w:szCs w:val="20"/>
          <w:rtl w:val="0"/>
        </w:rPr>
        <w:t>Осуществля</w:t>
      </w:r>
      <w:r>
        <w:rPr>
          <w:rFonts w:hAnsi="Avenir Next" w:hint="default"/>
          <w:color w:val="000000"/>
          <w:sz w:val="20"/>
          <w:szCs w:val="20"/>
          <w:rtl w:val="0"/>
        </w:rPr>
        <w:t xml:space="preserve">ть </w:t>
      </w:r>
      <w:r>
        <w:rPr>
          <w:rFonts w:hAnsi="Avenir Next" w:hint="default"/>
          <w:color w:val="000000"/>
          <w:sz w:val="20"/>
          <w:szCs w:val="20"/>
          <w:rtl w:val="0"/>
        </w:rPr>
        <w:t>редактирование выпускаемой редакционно</w:t>
      </w:r>
      <w:r>
        <w:rPr>
          <w:rFonts w:ascii="Avenir Next"/>
          <w:color w:val="000000"/>
          <w:sz w:val="20"/>
          <w:szCs w:val="20"/>
          <w:rtl w:val="0"/>
        </w:rPr>
        <w:t>-</w:t>
      </w:r>
      <w:r>
        <w:rPr>
          <w:rFonts w:hAnsi="Avenir Next" w:hint="default"/>
          <w:color w:val="000000"/>
          <w:sz w:val="20"/>
          <w:szCs w:val="20"/>
          <w:rtl w:val="0"/>
        </w:rPr>
        <w:t>издательским отделом научной и методической литературы</w:t>
      </w:r>
      <w:r>
        <w:rPr>
          <w:rFonts w:ascii="Avenir Next"/>
          <w:color w:val="000000"/>
          <w:sz w:val="20"/>
          <w:szCs w:val="20"/>
          <w:rtl w:val="0"/>
        </w:rPr>
        <w:t xml:space="preserve">, </w:t>
      </w:r>
      <w:r>
        <w:rPr>
          <w:rFonts w:hAnsi="Avenir Next" w:hint="default"/>
          <w:color w:val="000000"/>
          <w:sz w:val="20"/>
          <w:szCs w:val="20"/>
          <w:rtl w:val="0"/>
        </w:rPr>
        <w:t>информационных и нормативных материалов с целью обе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ижний колонтитул"/>
                              <w:bidi w:val="0"/>
                            </w:pPr>
                            <w:r>
                              <w:rPr>
                                <w:rStyle w:val="ALL CAPS"/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Стр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1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Fonts w:ascii="Arial Unicode MS" w:cs="Arial Unicode MS" w:hAnsi="Avenir Next" w:eastAsia="Arial Unicode MS" w:hint="default"/>
                                <w:rtl w:val="0"/>
                                <w:lang w:val="ru-RU"/>
                              </w:rPr>
                              <w:t>Резюме пользователя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rial Unicode MS" w:cs="Arial Unicode MS" w:hAnsi="Avenir Next" w:eastAsia="Arial Unicode MS" w:hint="default"/>
                                <w:rtl w:val="0"/>
                                <w:lang w:val="ru-RU"/>
                              </w:rPr>
                              <w:t>Мария Болгова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50.0pt;margin-top:777.0pt;width:255.0pt;height:1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ижний колонтитул"/>
                        <w:bidi w:val="0"/>
                      </w:pPr>
                      <w:r>
                        <w:rPr>
                          <w:rStyle w:val="ALL CAPS"/>
                          <w:rFonts w:ascii="Arial Unicode MS" w:cs="Arial Unicode MS" w:hAnsi="Avenir Next" w:eastAsia="Arial Unicode MS" w:hint="default"/>
                          <w:rtl w:val="0"/>
                        </w:rPr>
                        <w:t>Стр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.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1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Fonts w:ascii="Arial Unicode MS" w:cs="Arial Unicode MS" w:hAnsi="Avenir Next" w:eastAsia="Arial Unicode MS" w:hint="default"/>
                          <w:rtl w:val="0"/>
                          <w:lang w:val="ru-RU"/>
                        </w:rPr>
                        <w:t>Резюме пользователя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Fonts w:ascii="Arial Unicode MS" w:cs="Arial Unicode MS" w:hAnsi="Avenir Next" w:eastAsia="Arial Unicode MS" w:hint="default"/>
                          <w:rtl w:val="0"/>
                          <w:lang w:val="ru-RU"/>
                        </w:rPr>
                        <w:t>Мария Болгова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9692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969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</w:rPr>
                              <w:t>Личная информация</w:t>
                            </w: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 xml:space="preserve">Имя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/ </w:t>
                            </w: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Фамилия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Адрес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Тел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e</w:t>
                            </w: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‑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mail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Гражданство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Дата рождения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Пол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</w:rPr>
                              <w:t>Опыт работы</w:t>
                            </w: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Даты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Позиция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Обязанности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 xml:space="preserve">Работодатель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/ </w:t>
                            </w: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Адрес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</w:rPr>
                              <w:t>Образование</w:t>
                            </w: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Даты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Степень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Умения и навыки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0.7pt;margin-top:159.0pt;width:141.1pt;height:627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</w:rPr>
                        <w:t>Личная информация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 xml:space="preserve">Имя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/ </w:t>
                      </w: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Фамилия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Адрес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Тел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.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e</w:t>
                      </w: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‑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mail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Гражданство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Дата рождения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Пол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</w:rPr>
                        <w:t>Опыт работы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Даты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Позиция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Обязанности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 xml:space="preserve">Работодатель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/ </w:t>
                      </w: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Адрес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</w:rPr>
                        <w:t>Образование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Даты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Степень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Умения и навыки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bidi w:val="0"/>
                            </w:pP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</w:rPr>
                              <w:t>Резюме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0.0pt;margin-top:100.0pt;width:395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</w:rPr>
                        <w:t>Резюме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hAnsi="Avenir Next" w:hint="default"/>
          <w:color w:val="000000"/>
          <w:sz w:val="20"/>
          <w:szCs w:val="20"/>
          <w:rtl w:val="0"/>
        </w:rPr>
        <w:t>спечения высокого научного и литературного уровня изданий</w:t>
      </w:r>
      <w:r>
        <w:rPr>
          <w:rFonts w:ascii="Avenir Next"/>
          <w:color w:val="000000"/>
          <w:sz w:val="20"/>
          <w:szCs w:val="20"/>
          <w:rtl w:val="0"/>
        </w:rPr>
        <w:t>.</w:t>
      </w:r>
      <w:r>
        <w:rPr>
          <w:rFonts w:ascii="Avenir Next" w:cs="Avenir Next" w:hAnsi="Avenir Next" w:eastAsia="Avenir Next"/>
          <w:color w:val="000000"/>
          <w:sz w:val="20"/>
          <w:szCs w:val="20"/>
          <w:rtl w:val="0"/>
        </w:rPr>
        <w:br w:type="textWrapping"/>
        <w:t>Участв</w:t>
      </w:r>
      <w:r>
        <w:rPr>
          <w:rFonts w:hAnsi="Avenir Next" w:hint="default"/>
          <w:color w:val="000000"/>
          <w:sz w:val="20"/>
          <w:szCs w:val="20"/>
          <w:rtl w:val="0"/>
        </w:rPr>
        <w:t>овать</w:t>
      </w:r>
      <w:r>
        <w:rPr>
          <w:rFonts w:hAnsi="Avenir Next" w:hint="default"/>
          <w:color w:val="000000"/>
          <w:sz w:val="20"/>
          <w:szCs w:val="20"/>
          <w:rtl w:val="0"/>
        </w:rPr>
        <w:t xml:space="preserve"> в подготовке издательских договоров с авторами изданий и трудовых соглашений с внешними рецензентами</w:t>
      </w:r>
      <w:r>
        <w:rPr>
          <w:rFonts w:ascii="Avenir Next"/>
          <w:color w:val="000000"/>
          <w:sz w:val="20"/>
          <w:szCs w:val="20"/>
          <w:rtl w:val="0"/>
        </w:rPr>
        <w:t>.</w:t>
      </w:r>
      <w:r>
        <w:rPr>
          <w:rFonts w:ascii="Avenir Next" w:cs="Avenir Next" w:hAnsi="Avenir Next" w:eastAsia="Avenir Next"/>
          <w:color w:val="000000"/>
          <w:sz w:val="20"/>
          <w:szCs w:val="20"/>
          <w:rtl w:val="0"/>
        </w:rPr>
        <w:br w:type="textWrapping"/>
      </w:r>
    </w:p>
    <w:p>
      <w:pPr>
        <w:pStyle w:val="Свободная форма"/>
        <w:tabs>
          <w:tab w:val="left" w:pos="220"/>
          <w:tab w:val="left" w:pos="720"/>
        </w:tabs>
        <w:bidi w:val="0"/>
        <w:spacing w:after="80"/>
        <w:ind w:left="0" w:right="800" w:firstLine="0"/>
        <w:jc w:val="left"/>
        <w:rPr>
          <w:rFonts w:ascii="Avenir Next" w:cs="Avenir Next" w:hAnsi="Avenir Next" w:eastAsia="Avenir Next"/>
          <w:color w:val="000000"/>
          <w:sz w:val="20"/>
          <w:szCs w:val="20"/>
          <w:rtl w:val="0"/>
        </w:rPr>
      </w:pPr>
      <w:r>
        <w:rPr>
          <w:rFonts w:hAnsi="Avenir Next" w:hint="default"/>
          <w:color w:val="000000"/>
          <w:sz w:val="20"/>
          <w:szCs w:val="20"/>
          <w:rtl w:val="0"/>
        </w:rPr>
        <w:t>Космодамианская наб</w:t>
      </w:r>
      <w:r>
        <w:rPr>
          <w:rFonts w:ascii="Avenir Next"/>
          <w:color w:val="000000"/>
          <w:sz w:val="20"/>
          <w:szCs w:val="20"/>
          <w:rtl w:val="0"/>
        </w:rPr>
        <w:t xml:space="preserve">., 4/22, </w:t>
      </w:r>
      <w:r>
        <w:rPr>
          <w:rFonts w:hAnsi="Avenir Next" w:hint="default"/>
          <w:color w:val="000000"/>
          <w:sz w:val="20"/>
          <w:szCs w:val="20"/>
          <w:rtl w:val="0"/>
        </w:rPr>
        <w:t>корп</w:t>
      </w:r>
      <w:r>
        <w:rPr>
          <w:rFonts w:ascii="Avenir Next"/>
          <w:color w:val="000000"/>
          <w:sz w:val="20"/>
          <w:szCs w:val="20"/>
          <w:rtl w:val="0"/>
        </w:rPr>
        <w:t xml:space="preserve">. </w:t>
      </w:r>
      <w:r>
        <w:rPr>
          <w:rFonts w:hAnsi="Avenir Next" w:hint="default"/>
          <w:color w:val="000000"/>
          <w:sz w:val="20"/>
          <w:szCs w:val="20"/>
          <w:rtl w:val="0"/>
        </w:rPr>
        <w:t>Б</w:t>
      </w:r>
      <w:r>
        <w:rPr>
          <w:rFonts w:ascii="Avenir Next"/>
          <w:color w:val="000000"/>
          <w:sz w:val="20"/>
          <w:szCs w:val="20"/>
          <w:rtl w:val="0"/>
        </w:rPr>
        <w:t xml:space="preserve">, </w:t>
      </w:r>
      <w:r>
        <w:rPr>
          <w:rFonts w:hAnsi="Avenir Next" w:hint="default"/>
          <w:color w:val="000000"/>
          <w:sz w:val="20"/>
          <w:szCs w:val="20"/>
          <w:rtl w:val="0"/>
        </w:rPr>
        <w:t>Центральный АО</w:t>
      </w:r>
      <w:r>
        <w:rPr>
          <w:rFonts w:ascii="Avenir Next"/>
          <w:color w:val="000000"/>
          <w:sz w:val="20"/>
          <w:szCs w:val="20"/>
          <w:rtl w:val="0"/>
        </w:rPr>
        <w:t xml:space="preserve">, </w:t>
      </w:r>
      <w:r>
        <w:rPr>
          <w:rFonts w:hAnsi="Avenir Next" w:hint="default"/>
          <w:color w:val="000000"/>
          <w:sz w:val="20"/>
          <w:szCs w:val="20"/>
          <w:rtl w:val="0"/>
        </w:rPr>
        <w:t>Москва</w:t>
      </w:r>
      <w:r>
        <w:rPr>
          <w:rFonts w:ascii="Avenir Next"/>
          <w:color w:val="000000"/>
          <w:sz w:val="20"/>
          <w:szCs w:val="20"/>
          <w:rtl w:val="0"/>
        </w:rPr>
        <w:t>, 115035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Высшая школа экономики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 xml:space="preserve">факультет Филологии </w:t>
      </w:r>
    </w:p>
    <w:p>
      <w:pPr>
        <w:pStyle w:val="Информация 3"/>
        <w:bidi w:val="0"/>
      </w:pPr>
      <w:r>
        <w:rPr>
          <w:rFonts w:ascii="Avenir Next" w:cs="Arial Unicode MS" w:hAnsi="Arial Unicode MS" w:eastAsia="Arial Unicode MS"/>
          <w:rtl w:val="0"/>
        </w:rPr>
        <w:t>1.09.2017 - 27.06.2021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Бакалавр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Умение анализировать большое количество информации</w:t>
      </w:r>
      <w:r>
        <w:rPr>
          <w:rFonts w:ascii="Avenir Next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venir Next" w:eastAsia="Arial Unicode MS" w:hint="default"/>
          <w:rtl w:val="0"/>
        </w:rPr>
        <w:t>способность ее структурировать</w:t>
      </w:r>
      <w:r>
        <w:rPr>
          <w:rFonts w:ascii="Avenir Next" w:cs="Arial Unicode MS" w:hAnsi="Arial Unicode MS" w:eastAsia="Arial Unicode MS"/>
          <w:rtl w:val="0"/>
        </w:rPr>
        <w:t>.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Умение работать в команде</w:t>
      </w:r>
      <w:r>
        <w:rPr>
          <w:rFonts w:ascii="Avenir Next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venir Next" w:eastAsia="Arial Unicode MS" w:hint="default"/>
          <w:rtl w:val="0"/>
        </w:rPr>
        <w:t xml:space="preserve">а также напрямую с 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23850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ижний колонтитул"/>
                              <w:bidi w:val="0"/>
                            </w:pPr>
                            <w:r>
                              <w:rPr>
                                <w:rStyle w:val="ALL CAPS"/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Стр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</w:rPr>
                              <w:fldChar w:fldCharType="begin" w:fldLock="0"/>
                            </w:r>
                            <w:r>
                              <w:rPr>
                                <w:rStyle w:val="ALL CAPS"/>
                              </w:rPr>
                              <w:t xml:space="preserve"> PAGE </w:t>
                            </w:r>
                            <w:r>
                              <w:rPr>
                                <w:rStyle w:val="ALL CAP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ALL CAPS"/>
                              </w:rPr>
                              <w:t>2</w:t>
                            </w:r>
                            <w:r>
                              <w:rPr>
                                <w:rStyle w:val="ALL CAPS"/>
                              </w:rPr>
                              <w:fldChar w:fldCharType="end" w:fldLock="0"/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ALL CAPS"/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ALL CAPS"/>
                                <w:rFonts w:ascii="Arial Unicode MS" w:cs="Arial Unicode MS" w:hAnsi="Avenir Next" w:eastAsia="Arial Unicode MS" w:hint="default"/>
                                <w:rtl w:val="0"/>
                                <w:lang w:val="ru-RU"/>
                              </w:rPr>
                              <w:t>Резюме пользователя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venir Next" w:cs="Arial Unicode MS" w:hAnsi="Arial Unicode MS" w:eastAsia="Arial Unicode MS"/>
                                <w:rtl w:val="0"/>
                                <w:lang w:val="sv-SE"/>
                              </w:rPr>
                              <w:t>Urna Semper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50.0pt;margin-top:777.0pt;width:255.0pt;height:1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ижний колонтитул"/>
                        <w:bidi w:val="0"/>
                      </w:pPr>
                      <w:r>
                        <w:rPr>
                          <w:rStyle w:val="ALL CAPS"/>
                          <w:rFonts w:ascii="Arial Unicode MS" w:cs="Arial Unicode MS" w:hAnsi="Avenir Next" w:eastAsia="Arial Unicode MS" w:hint="default"/>
                          <w:rtl w:val="0"/>
                        </w:rPr>
                        <w:t>Стр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.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</w:rPr>
                        <w:fldChar w:fldCharType="begin" w:fldLock="0"/>
                      </w:r>
                      <w:r>
                        <w:rPr>
                          <w:rStyle w:val="ALL CAPS"/>
                        </w:rPr>
                        <w:t xml:space="preserve"> PAGE </w:t>
                      </w:r>
                      <w:r>
                        <w:rPr>
                          <w:rStyle w:val="ALL CAPS"/>
                        </w:rPr>
                        <w:fldChar w:fldCharType="separate" w:fldLock="0"/>
                      </w:r>
                      <w:r>
                        <w:rPr>
                          <w:rStyle w:val="ALL CAPS"/>
                        </w:rPr>
                        <w:t>2</w:t>
                      </w:r>
                      <w:r>
                        <w:rPr>
                          <w:rStyle w:val="ALL CAPS"/>
                        </w:rPr>
                        <w:fldChar w:fldCharType="end" w:fldLock="0"/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>-</w:t>
                      </w:r>
                      <w:r>
                        <w:rPr>
                          <w:rStyle w:val="ALL CAPS"/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ALL CAPS"/>
                          <w:rFonts w:ascii="Arial Unicode MS" w:cs="Arial Unicode MS" w:hAnsi="Avenir Next" w:eastAsia="Arial Unicode MS" w:hint="default"/>
                          <w:rtl w:val="0"/>
                          <w:lang w:val="ru-RU"/>
                        </w:rPr>
                        <w:t>Резюме пользователя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Style w:val="Emphasis"/>
                          <w:rFonts w:ascii="Avenir Next" w:cs="Arial Unicode MS" w:hAnsi="Arial Unicode MS" w:eastAsia="Arial Unicode MS"/>
                          <w:rtl w:val="0"/>
                          <w:lang w:val="sv-SE"/>
                        </w:rPr>
                        <w:t>Urna Semper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bidi w:val="0"/>
                            </w:pPr>
                            <w:r>
                              <w:rPr>
                                <w:rFonts w:ascii="Arial Unicode MS" w:cs="Arial Unicode MS" w:hAnsi="Avenir Next Medium" w:eastAsia="Arial Unicode MS" w:hint="default"/>
                                <w:rtl w:val="0"/>
                              </w:rPr>
                              <w:t>Резюме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10.0pt;margin-top:100.0pt;width:395.0pt;height:1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Fonts w:ascii="Arial Unicode MS" w:cs="Arial Unicode MS" w:hAnsi="Avenir Next Medium" w:eastAsia="Arial Unicode MS" w:hint="default"/>
                          <w:rtl w:val="0"/>
                        </w:rPr>
                        <w:t>Резюме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0" b="0"/>
                <wp:wrapSquare wrapText="bothSides" distL="152400" distR="152400"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46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 2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Языки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>
                              <w:rPr>
                                <w:rFonts w:ascii="Arial Unicode MS" w:cs="Arial Unicode MS" w:hAnsi="Avenir Next" w:eastAsia="Arial Unicode MS" w:hint="default"/>
                                <w:rtl w:val="0"/>
                              </w:rPr>
                              <w:t>Другие языки</w:t>
                            </w: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</w:p>
                          <w:p>
                            <w:pPr>
                              <w:pStyle w:val="Информация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90.7pt;margin-top:159.0pt;width:141.1pt;height:593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Языки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Fonts w:ascii="Arial Unicode MS" w:cs="Arial Unicode MS" w:hAnsi="Avenir Next" w:eastAsia="Arial Unicode MS" w:hint="default"/>
                          <w:rtl w:val="0"/>
                        </w:rPr>
                        <w:t>Другие языки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/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0.0pt;margin-top:103.0pt;width:35.0pt;height:1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3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Arial Unicode MS" w:cs="Arial Unicode MS" w:hAnsi="Avenir Next" w:eastAsia="Arial Unicode MS" w:hint="default"/>
          <w:rtl w:val="0"/>
        </w:rPr>
        <w:t>заказчиком</w:t>
      </w:r>
      <w:r>
        <w:rPr>
          <w:rFonts w:ascii="Avenir Next" w:cs="Arial Unicode MS" w:hAnsi="Arial Unicode MS" w:eastAsia="Arial Unicode MS"/>
          <w:rtl w:val="0"/>
        </w:rPr>
        <w:t xml:space="preserve">. </w:t>
      </w:r>
    </w:p>
    <w:p>
      <w:pPr>
        <w:pStyle w:val="Информация 3"/>
        <w:bidi w:val="0"/>
      </w:pP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Английский язык</w:t>
      </w:r>
    </w:p>
    <w:p>
      <w:pPr>
        <w:pStyle w:val="Информация 3"/>
        <w:bidi w:val="0"/>
      </w:pPr>
      <w:r>
        <w:rPr>
          <w:rFonts w:ascii="Arial Unicode MS" w:cs="Arial Unicode MS" w:hAnsi="Avenir Next" w:eastAsia="Arial Unicode MS" w:hint="default"/>
          <w:rtl w:val="0"/>
        </w:rPr>
        <w:t>Французский язык</w:t>
      </w:r>
    </w:p>
    <w:sectPr>
      <w:headerReference w:type="default" r:id="rId4"/>
      <w:footerReference w:type="default" r:id="rId5"/>
      <w:pgSz w:w="11900" w:h="16840" w:orient="portrait"/>
      <w:pgMar w:top="3182" w:right="1800" w:bottom="1800" w:left="5011" w:header="200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Информация">
    <w:name w:val="Информация"/>
    <w:next w:val="Информация"/>
    <w:pPr>
      <w:keepNext w:val="0"/>
      <w:keepLines w:val="0"/>
      <w:pageBreakBefore w:val="0"/>
      <w:widowControl w:val="1"/>
      <w:shd w:val="clear" w:color="auto" w:fill="auto"/>
      <w:tabs>
        <w:tab w:val="right" w:pos="2400"/>
        <w:tab w:val="left" w:pos="2800"/>
      </w:tabs>
      <w:suppressAutoHyphens w:val="0"/>
      <w:bidi w:val="0"/>
      <w:spacing w:before="0" w:after="0" w:line="320" w:lineRule="exact"/>
      <w:ind w:left="0" w:right="0" w:firstLine="0"/>
      <w:jc w:val="right"/>
      <w:outlineLvl w:val="9"/>
    </w:pPr>
    <w:rPr>
      <w:rFonts w:ascii="Avenir Nex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979"/>
      <w:spacing w:val="0"/>
      <w:kern w:val="0"/>
      <w:position w:val="0"/>
      <w:sz w:val="18"/>
      <w:szCs w:val="18"/>
      <w:u w:val="none"/>
      <w:vertAlign w:val="baseline"/>
    </w:rPr>
  </w:style>
  <w:style w:type="paragraph" w:styleId="Информация 4">
    <w:name w:val="Информация 4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rial Unicode MS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Информация 3">
    <w:name w:val="Информация 3"/>
    <w:next w:val="Информация 3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left"/>
      <w:outlineLvl w:val="0"/>
    </w:pPr>
    <w:rPr>
      <w:rFonts w:ascii="Arial Unicode MS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paragraph" w:styleId="Свободная форма">
    <w:name w:val="Свободная форма"/>
    <w:next w:val="Свободная форм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8a877e"/>
      <w:spacing w:val="0"/>
      <w:kern w:val="0"/>
      <w:position w:val="0"/>
      <w:sz w:val="16"/>
      <w:szCs w:val="16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left" w:pos="280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rial Unicode MS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16"/>
      <w:szCs w:val="16"/>
      <w:u w:val="none"/>
      <w:vertAlign w:val="baseline"/>
    </w:rPr>
  </w:style>
  <w:style w:type="character" w:styleId="ALL CAPS">
    <w:name w:val="ALL CAPS"/>
    <w:rPr>
      <w:caps w:val="1"/>
    </w:rPr>
  </w:style>
  <w:style w:type="character" w:styleId="Emphasis">
    <w:name w:val="Emphasis"/>
    <w:rPr>
      <w:rFonts w:ascii="Arial Unicode MS" w:cs="Arial Unicode MS" w:hAnsi="Times New Roman" w:eastAsia="Arial Unicode MS" w:hint="default"/>
      <w:b w:val="1"/>
      <w:bCs w:val="1"/>
      <w:i w:val="0"/>
      <w:iCs w:val="0"/>
      <w:lang w:val="ru-RU"/>
    </w:rPr>
  </w:style>
  <w:style w:type="paragraph" w:styleId="Информация 2">
    <w:name w:val="Информация 2"/>
    <w:next w:val="Информация 2"/>
    <w:pPr>
      <w:keepNext w:val="0"/>
      <w:keepLines w:val="0"/>
      <w:pageBreakBefore w:val="0"/>
      <w:widowControl w:val="1"/>
      <w:shd w:val="clear" w:color="auto" w:fill="auto"/>
      <w:tabs>
        <w:tab w:val="right" w:pos="2400"/>
      </w:tabs>
      <w:suppressAutoHyphens w:val="0"/>
      <w:bidi w:val="0"/>
      <w:spacing w:before="0" w:after="0" w:line="320" w:lineRule="exact"/>
      <w:ind w:left="0" w:right="0" w:firstLine="0"/>
      <w:jc w:val="right"/>
      <w:outlineLvl w:val="0"/>
    </w:pPr>
    <w:rPr>
      <w:rFonts w:ascii="Arial Unicode MS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