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16cid w16 w16cex w16sdtdh w16sdtfl w16du wp14">
  <ns0:body>
    <ns0:p>
      <ns0:r>
        <ns0:t>ESP32 智能语音办公闹钟</ns0:t>
      </ns0:r>
    </ns0:p>
    <ns0:p>
      <ns0:r>
        <ns0:t/>
      </ns0:r>
    </ns0:p>
    <ns0:p>
      <ns0:r>
        <ns0:t>一、项目方案</ns0:t>
      </ns0:r>
    </ns0:p>
    <ns0:p>
      <ns0:r>
        <ns0:t>本项目为基于 ESP32-S3 的智能语音办公闹钟系统，当前已经形成“设备端 + Web 控制中心”的双端结构。</ns0:t>
      </ns0:r>
    </ns0:p>
    <ns0:p>
      <ns0:r>
        <ns0:t>设备端负责本地执行，包括显示、按键、环境采样、人体存在检测、闹钟触发、语音播放、本地运行态缓存、网络同步与状态上报。</ns0:t>
      </ns0:r>
    </ns0:p>
    <ns0:p>
      <ns0:r>
        <ns0:t>Web 端负责控制中心能力，包括待办事项管理、已完成待办归档查看、闹钟配置管理、语音设置管理、设备状态展示、事件历史展示，以及后续模型对话页的接口预留。</ns0:t>
      </ns0:r>
    </ns0:p>
    <ns0:p>
      <ns0:r>
        <ns0:t>当前系统采用局域网部署方式，Web 为配置真源，设备端为运行执行端。</ns0:t>
      </ns0:r>
    </ns0:p>
    <ns0:p>
      <ns0:r>
        <ns0:t/>
      </ns0:r>
    </ns0:p>
    <ns0:p>
      <ns0:r>
        <ns0:t>二、系统结构</ns0:t>
      </ns0:r>
    </ns0:p>
    <ns0:p>
      <ns0:r>
        <ns0:t>1. 设备端职责</ns0:t>
      </ns0:r>
    </ns0:p>
    <ns0:p>
      <ns0:r>
        <ns0:t>- 显示时间、日期、未完成 Todo 数量、网络状态、环境状态</ns0:t>
      </ns0:r>
    </ns0:p>
    <ns0:p>
      <ns0:r>
        <ns0:t>- 本地管理闹钟运行态和语音执行</ns0:t>
      </ns0:r>
    </ns0:p>
    <ns0:p>
      <ns0:r>
        <ns0:t>- 周期拉取 Web 端配置快照</ns0:t>
      </ns0:r>
    </ns0:p>
    <ns0:p>
      <ns0:r>
        <ns0:t>- 周期上报设备状态</ns0:t>
      </ns0:r>
    </ns0:p>
    <ns0:p>
      <ns0:r>
        <ns0:t>- 在关键事件发生后立即上报事件记录</ns0:t>
      </ns0:r>
    </ns0:p>
    <ns0:p>
      <ns0:r>
        <ns0:t/>
      </ns0:r>
    </ns0:p>
    <ns0:p>
      <ns0:r>
        <ns0:t>2. Web 端职责</ns0:t>
      </ns0:r>
    </ns0:p>
    <ns0:p>
      <ns0:r>
        <ns0:t>- 管理未完成 Todo</ns0:t>
      </ns0:r>
    </ns0:p>
    <ns0:p>
      <ns0:r>
        <ns0:t>- 保存已完成 Todo 归档，仅供 Web 查看</ns0:t>
      </ns0:r>
    </ns0:p>
    <ns0:p>
      <ns0:r>
        <ns0:t>- 管理闹钟配置</ns0:t>
      </ns0:r>
    </ns0:p>
    <ns0:p>
      <ns0:r>
        <ns0:t>- 管理语音设置</ns0:t>
      </ns0:r>
    </ns0:p>
    <ns0:p>
      <ns0:r>
        <ns0:t>- 保存最近设备状态</ns0:t>
      </ns0:r>
    </ns0:p>
    <ns0:p>
      <ns0:r>
        <ns0:t>- 保存事件历史，并在前端展示</ns0:t>
      </ns0:r>
    </ns0:p>
    <ns0:p>
      <ns0:r>
        <ns0:t/>
      </ns0:r>
    </ns0:p>
    <ns0:p>
      <ns0:r>
        <ns0:t>3. 同步拓扑</ns0:t>
      </ns0:r>
    </ns0:p>
    <ns0:p>
      <ns0:r>
        <ns0:t>当前扩展方案采用三通道同步：</ns0:t>
      </ns0:r>
    </ns0:p>
    <ns0:p>
      <ns0:r>
        <ns0:t>- 配置快照拉取：Web -&gt; 设备</ns0:t>
      </ns0:r>
    </ns0:p>
    <ns0:p>
      <ns0:r>
        <ns0:t>- 状态上报：设备 -&gt; Web</ns0:t>
      </ns0:r>
    </ns0:p>
    <ns0:p>
      <ns0:r>
        <ns0:t>- 事件上报：设备 -&gt; Web</ns0:t>
      </ns0:r>
    </ns0:p>
    <ns0:p>
      <ns0:r>
        <ns0:t/>
      </ns0:r>
    </ns0:p>
    <ns0:p>
      <ns0:r>
        <ns0:t>三、当前硬件组成</ns0:t>
      </ns0:r>
    </ns0:p>
    <ns0:p>
      <ns0:r>
        <ns0:t>1. 主控</ns0:t>
      </ns0:r>
    </ns0:p>
    <ns0:p>
      <ns0:r>
        <ns0:t>ESP32-S3-DevKitC-1</ns0:t>
      </ns0:r>
    </ns0:p>
    <ns0:p>
      <ns0:r>
        <ns0:t>负责 WiFi 联网、页面逻辑、外设驱动、音频输出与本地配置管理。</ns0:t>
      </ns0:r>
    </ns0:p>
    <ns0:p>
      <ns0:r>
        <ns0:t/>
      </ns0:r>
    </ns0:p>
    <ns0:p>
      <ns0:r>
        <ns0:t>2. 显示单元</ns0:t>
      </ns0:r>
    </ns0:p>
    <ns0:p>
      <ns0:r>
        <ns0:t>HS20HS072RX TFT 彩屏（ST7789，240×320）</ns0:t>
      </ns0:r>
    </ns0:p>
    <ns0:p>
      <ns0:r>
        <ns0:t>SPI 4 线驱动。</ns0:t>
      </ns0:r>
    </ns0:p>
    <ns0:p>
      <ns0:r>
        <ns0:t>用于显示：</ns0:t>
      </ns0:r>
    </ns0:p>
    <ns0:p>
      <ns0:r>
        <ns0:t>- 时间</ns0:t>
      </ns0:r>
    </ns0:p>
    <ns0:p>
      <ns0:r>
        <ns0:t>- 日期</ns0:t>
      </ns0:r>
    </ns0:p>
    <ns0:p>
      <ns0:r>
        <ns0:t>- 未完成 Todo 数量</ns0:t>
      </ns0:r>
    </ns0:p>
    <ns0:p>
      <ns0:r>
        <ns0:t>- 闹钟状态</ns0:t>
      </ns0:r>
    </ns0:p>
    <ns0:p>
      <ns0:r>
        <ns0:t>- 环境信息</ns0:t>
      </ns0:r>
    </ns0:p>
    <ns0:p>
      <ns0:r>
        <ns0:t>- WiFi / 校时 / Todo 同步状态</ns0:t>
      </ns0:r>
    </ns0:p>
    <ns0:p>
      <ns0:r>
        <ns0:t/>
      </ns0:r>
    </ns0:p>
    <ns0:p>
      <ns0:r>
        <ns0:t>3. 环境感知</ns0:t>
      </ns0:r>
    </ns0:p>
    <ns0:p>
      <ns0:r>
        <ns0:t>- DHT11：温度、湿度采集</ns0:t>
      </ns0:r>
    </ns0:p>
    <ns0:p>
      <ns0:r>
        <ns0:t>- BH1750：光照采集</ns0:t>
      </ns0:r>
    </ns0:p>
    <ns0:p>
      <ns0:r>
        <ns0:t/>
      </ns0:r>
    </ns0:p>
    <ns0:p>
      <ns0:r>
        <ns0:t>4. 人体存在检测</ns0:t>
      </ns0:r>
    </ns0:p>
    <ns0:p>
      <ns0:r>
        <ns0:t>HLK-LD2410C</ns0:t>
      </ns0:r>
    </ns0:p>
    <ns0:p>
      <ns0:r>
        <ns0:t>当前实现融合 UART 数据和 OUT 引脚状态。</ns0:t>
      </ns0:r>
    </ns0:p>
    <ns0:p>
      <ns0:r>
        <ns0:t>用于：</ns0:t>
      </ns0:r>
    </ns0:p>
    <ns0:p>
      <ns0:r>
        <ns0:t>- 低干扰时钟页进入 / 退出</ns0:t>
      </ns0:r>
    </ns0:p>
    <ns0:p>
      <ns0:r>
        <ns0:t>- 欢迎提示</ns0:t>
      </ns0:r>
    </ns0:p>
    <ns0:p>
      <ns0:r>
        <ns0:t>- 休息提醒累计</ns0:t>
      </ns0:r>
    </ns0:p>
    <ns0:p>
      <ns0:r>
        <ns0:t/>
      </ns0:r>
    </ns0:p>
    <ns0:p>
      <ns0:r>
        <ns0:t>5. 音频输出</ns0:t>
      </ns0:r>
    </ns0:p>
    <ns0:p>
      <ns0:r>
        <ns0:t>MAX98357A I2S 功放模块 + 扬声器</ns0:t>
      </ns0:r>
    </ns0:p>
    <ns0:p>
      <ns0:r>
        <ns0:t>当前已接入的主要提示音包括：</ns0:t>
      </ns0:r>
    </ns0:p>
    <ns0:p>
      <ns0:r>
        <ns0:t>- 欢迎提示</ns0:t>
      </ns0:r>
    </ns0:p>
    <ns0:p>
      <ns0:r>
        <ns0:t>- 联网成功提示</ns0:t>
      </ns0:r>
    </ns0:p>
    <ns0:p>
      <ns0:r>
        <ns0:t>- Todo 同步提示</ns0:t>
      </ns0:r>
    </ns0:p>
    <ns0:p>
      <ns0:r>
        <ns0:t>- 环境异常提示</ns0:t>
      </ns0:r>
    </ns0:p>
    <ns0:p>
      <ns0:r>
        <ns0:t>- 休息提醒</ns0:t>
      </ns0:r>
    </ns0:p>
    <ns0:p>
      <ns0:r>
        <ns0:t>- 闹钟提醒</ns0:t>
      </ns0:r>
    </ns0:p>
    <ns0:p>
      <ns0:r>
        <ns0:t/>
      </ns0:r>
    </ns0:p>
    <ns0:p>
      <ns0:r>
        <ns0:t>6. 本地输入</ns0:t>
      </ns0:r>
    </ns0:p>
    <ns0:p>
      <ns0:r>
        <ns0:t>独立按键 ×4</ns0:t>
      </ns0:r>
    </ns0:p>
    <ns0:p>
      <ns0:r>
        <ns0:t>用于页面切换、设置修改、Todo 操作、闹钟管理。</ns0:t>
      </ns0:r>
    </ns0:p>
    <ns0:p>
      <ns0:r>
        <ns0:t/>
      </ns0:r>
    </ns0:p>
    <ns0:p>
      <ns0:r>
        <ns0:t>四、当前已实现的主要功能</ns0:t>
      </ns0:r>
    </ns0:p>
    <ns0:p>
      <ns0:r>
        <ns0:t>1. 时间同步</ns0:t>
      </ns0:r>
    </ns0:p>
    <ns0:p>
      <ns0:r>
        <ns0:t>- 设备联网后使用 SNTP 同步时间</ns0:t>
      </ns0:r>
    </ns0:p>
    <ns0:p>
      <ns0:r>
        <ns0:t>- 后续周期性重新校时</ns0:t>
      </ns0:r>
    </ns0:p>
    <ns0:p>
      <ns0:r>
        <ns0:t/>
      </ns0:r>
    </ns0:p>
    <ns0:p>
      <ns0:r>
        <ns0:t>2. 页面与显示</ns0:t>
      </ns0:r>
    </ns0:p>
    <ns0:p>
      <ns0:r>
        <ns0:t>当前主页面为：</ns0:t>
      </ns0:r>
    </ns0:p>
    <ns0:p>
      <ns0:r>
        <ns0:t>- HOME</ns0:t>
      </ns0:r>
    </ns0:p>
    <ns0:p>
      <ns0:r>
        <ns0:t>- ALARM</ns0:t>
      </ns0:r>
    </ns0:p>
    <ns0:p>
      <ns0:r>
        <ns0:t>- TODO</ns0:t>
      </ns0:r>
    </ns0:p>
    <ns0:p>
      <ns0:r>
        <ns0:t>- ENV</ns0:t>
      </ns0:r>
    </ns0:p>
    <ns0:p>
      <ns0:r>
        <ns0:t>- WIFI</ns0:t>
      </ns0:r>
    </ns0:p>
    <ns0:p>
      <ns0:r>
        <ns0:t>- LOW_CLOCK</ns0:t>
      </ns0:r>
    </ns0:p>
    <ns0:p>
      <ns0:r>
        <ns0:t/>
      </ns0:r>
    </ns0:p>
    <ns0:p>
      <ns0:r>
        <ns0:t>3. Todo 功能</ns0:t>
      </ns0:r>
    </ns0:p>
    <ns0:p>
      <ns0:r>
        <ns0:t>- 设备端只维护未完成 Todo</ns0:t>
      </ns0:r>
    </ns0:p>
    <ns0:p>
      <ns0:r>
        <ns0:t>- 设备端支持查看未完成 Todo 列表</ns0:t>
      </ns0:r>
    </ns0:p>
    <ns0:p>
      <ns0:r>
        <ns0:t>- 支持手动同步 Todo</ns0:t>
      </ns0:r>
    </ns0:p>
    <ns0:p>
      <ns0:r>
        <ns0:t>- 支持完成 Todo</ns0:t>
      </ns0:r>
    </ns0:p>
    <ns0:p>
      <ns0:r>
        <ns0:t>- 支持删除 Todo</ns0:t>
      </ns0:r>
    </ns0:p>
    <ns0:p>
      <ns0:r>
        <ns0:t>- 设备完成 Todo 后，Web 将其移入已完成列表，设备后续不会再拉取该项</ns0:t>
      </ns0:r>
    </ns0:p>
    <ns0:p>
      <ns0:r>
        <ns0:t>- 设备删除 Todo 后，Web 彻底删除该项</ns0:t>
      </ns0:r>
    </ns0:p>
    <ns0:p>
      <ns0:r>
        <ns0:t>- 已完成 Todo 仅在 Web 端查看，不支持恢复为未完成</ns0:t>
      </ns0:r>
    </ns0:p>
    <ns0:p>
      <ns0:r>
        <ns0:t/>
      </ns0:r>
    </ns0:p>
    <ns0:p>
      <ns0:r>
        <ns0:t>4. 闹钟功能</ns0:t>
      </ns0:r>
    </ns0:p>
    <ns0:p>
      <ns0:r>
        <ns0:t>- 本地查看闹钟列表</ns0:t>
      </ns0:r>
    </ns0:p>
    <ns0:p>
      <ns0:r>
        <ns0:t>- 新增闹钟</ns0:t>
      </ns0:r>
    </ns0:p>
    <ns0:p>
      <ns0:r>
        <ns0:t>- 删除最后一个闹钟</ns0:t>
      </ns0:r>
    </ns0:p>
    <ns0:p>
      <ns0:r>
        <ns0:t>- 修改闹钟时间</ns0:t>
      </ns0:r>
    </ns0:p>
    <ns0:p>
      <ns0:r>
        <ns0:t>- 修改重复开关</ns0:t>
      </ns0:r>
    </ns0:p>
    <ns0:p>
      <ns0:r>
        <ns0:t>- 修改语音开关</ns0:t>
      </ns0:r>
    </ns0:p>
    <ns0:p>
      <ns0:r>
        <ns0:t>- 修改启用状态</ns0:t>
      </ns0:r>
    </ns0:p>
    <ns0:p>
      <ns0:r>
        <ns0:t>- 闹钟触发后播放闹钟提醒音</ns0:t>
      </ns0:r>
    </ns0:p>
    <ns0:p>
      <ns0:r>
        <ns0:t/>
      </ns0:r>
    </ns0:p>
    <ns0:p>
      <ns0:r>
        <ns0:t>5. 环境与提醒</ns0:t>
      </ns0:r>
    </ns0:p>
    <ns0:p>
      <ns0:r>
        <ns0:t>- 显示温度、湿度、光照</ns0:t>
      </ns0:r>
    </ns0:p>
    <ns0:p>
      <ns0:r>
        <ns0:t>- 环境异常时触发环境提醒</ns0:t>
      </ns0:r>
    </ns0:p>
    <ns0:p>
      <ns0:r>
        <ns0:t>- 低干扰时钟页按人体在位状态自动进入 / 退出</ns0:t>
      </ns0:r>
    </ns0:p>
    <ns0:p>
      <ns0:r>
        <ns0:t>- 用户重新回到设备前可触发欢迎提示</ns0:t>
      </ns0:r>
    </ns0:p>
    <ns0:p>
      <ns0:r>
        <ns0:t>- 连续在位达到 3 小时后触发一次休息提醒，离开后重置</ns0:t>
      </ns0:r>
    </ns0:p>
    <ns0:p>
      <ns0:r>
        <ns0:t/>
      </ns0:r>
    </ns0:p>
    <ns0:p>
      <ns0:r>
        <ns0:t>6. Web 控制中心方向</ns0:t>
      </ns0:r>
    </ns0:p>
    <ns0:p>
      <ns0:r>
        <ns0:t>当前 Web 侧扩展方向包括：</ns0:t>
      </ns0:r>
    </ns0:p>
    <ns0:p>
      <ns0:r>
        <ns0:t>- 设备状态页：查看在线状态、温湿度、光照、是否有人</ns0:t>
      </ns0:r>
    </ns0:p>
    <ns0:p>
      <ns0:r>
        <ns0:t>- Todo 页：管理未完成 Todo，查看已完成归档</ns0:t>
      </ns0:r>
    </ns0:p>
    <ns0:p>
      <ns0:r>
        <ns0:t>- 闹钟管理页：管理闹钟配置</ns0:t>
      </ns0:r>
    </ns0:p>
    <ns0:p>
      <ns0:r>
        <ns0:t>- 语音设置页：管理语音相关参数</ns0:t>
      </ns0:r>
    </ns0:p>
    <ns0:p>
      <ns0:r>
        <ns0:t>- 事件历史页：查看事件记录并做简化筛选</ns0:t>
      </ns0:r>
    </ns0:p>
    <ns0:p>
      <ns0:r>
        <ns0:t>- 模型对话页：先保留空接口</ns0:t>
      </ns0:r>
    </ns0:p>
    <ns0:p>
      <ns0:r>
        <ns0:t/>
      </ns0:r>
    </ns0:p>
    <ns0:p>
      <ns0:r>
        <ns0:t>五、当前同步规则</ns0:t>
      </ns0:r>
    </ns0:p>
    <ns0:p>
      <ns0:r>
        <ns0:t>1. 配置快照拉取</ns0:t>
      </ns0:r>
    </ns0:p>
    <ns0:p>
      <ns0:r>
        <ns0:t>Web 为真源，设备定时拉取：</ns0:t>
      </ns0:r>
    </ns0:p>
    <ns0:p>
      <ns0:r>
        <ns0:t>- 未完成 Todo</ns0:t>
      </ns0:r>
    </ns0:p>
    <ns0:p>
      <ns0:r>
        <ns0:t>- 闹钟配置</ns0:t>
      </ns0:r>
    </ns0:p>
    <ns0:p>
      <ns0:r>
        <ns0:t>- 语音设置</ns0:t>
      </ns0:r>
    </ns0:p>
    <ns0:p>
      <ns0:r>
        <ns0:t/>
      </ns0:r>
    </ns0:p>
    <ns0:p>
      <ns0:r>
        <ns0:t>2. 状态上报</ns0:t>
      </ns0:r>
    </ns0:p>
    <ns0:p>
      <ns0:r>
        <ns0:t>设备周期上报：</ns0:t>
      </ns0:r>
    </ns0:p>
    <ns0:p>
      <ns0:r>
        <ns0:t>- 在线状态</ns0:t>
      </ns0:r>
    </ns0:p>
    <ns0:p>
      <ns0:r>
        <ns0:t>- 温度</ns0:t>
      </ns0:r>
    </ns0:p>
    <ns0:p>
      <ns0:r>
        <ns0:t>- 湿度</ns0:t>
      </ns0:r>
    </ns0:p>
    <ns0:p>
      <ns0:r>
        <ns0:t>- 光照</ns0:t>
      </ns0:r>
    </ns0:p>
    <ns0:p>
      <ns0:r>
        <ns0:t>- 是否有人</ns0:t>
      </ns0:r>
    </ns0:p>
    <ns0:p>
      <ns0:r>
        <ns0:t/>
      </ns0:r>
    </ns0:p>
    <ns0:p>
      <ns0:r>
        <ns0:t>3. 事件上报</ns0:t>
      </ns0:r>
    </ns0:p>
    <ns0:p>
      <ns0:r>
        <ns0:t>设备在关键事件发生后立即上报，例如：</ns0:t>
      </ns0:r>
    </ns0:p>
    <ns0:p>
      <ns0:r>
        <ns0:t>- Todo 完成</ns0:t>
      </ns0:r>
    </ns0:p>
    <ns0:p>
      <ns0:r>
        <ns0:t>- Todo 删除</ns0:t>
      </ns0:r>
    </ns0:p>
    <ns0:p>
      <ns0:r>
        <ns0:t>- 闹钟触发</ns0:t>
      </ns0:r>
    </ns0:p>
    <ns0:p>
      <ns0:r>
        <ns0:t>- 环境提醒触发</ns0:t>
      </ns0:r>
    </ns0:p>
    <ns0:p>
      <ns0:r>
        <ns0:t>- 休息提醒触发</ns0:t>
      </ns0:r>
    </ns0:p>
    <ns0:p>
      <ns0:r>
        <ns0:t>- Todo 同步提示触发</ns0:t>
      </ns0:r>
    </ns0:p>
    <ns0:p>
      <ns0:r>
        <ns0:t/>
      </ns0:r>
    </ns0:p>
    <ns0:p>
      <ns0:r>
        <ns0:t>4. 本地修改回写</ns0:t>
      </ns0:r>
    </ns0:p>
    <ns0:p>
      <ns0:r>
        <ns0:t>设备端本地修改闹钟或语音设置后，会立即请求 Web 同步更新真源。</ns0:t>
      </ns0:r>
    </ns0:p>
    <ns0:p>
      <ns0:r>
        <ns0:t>设备端对 Todo 的完成和删除，也会立即请求 Web 更新源数据。</ns0:t>
      </ns0:r>
    </ns0:p>
    <ns0:p>
      <ns0:r>
        <ns0:t/>
      </ns0:r>
    </ns0:p>
    <ns0:p>
      <ns0:r>
        <ns0:t>六、当前功能边界</ns0:t>
      </ns0:r>
    </ns0:p>
    <ns0:p>
      <ns0:r>
        <ns0:t>1. 当前项目以功能主链打通为目标，不代表已经达到产品化完整度。</ns0:t>
      </ns0:r>
    </ns0:p>
    <ns0:p>
      <ns0:r>
        <ns0:t>2. Todo 文本编辑仍主要依赖 Web 页面，设备端不负责长文本录入。</ns0:t>
      </ns0:r>
    </ns0:p>
    <ns0:p>
      <ns0:r>
        <ns0:t>3. DHT11 当前仍存在一定稳定性问题。</ns0:t>
      </ns0:r>
    </ns0:p>
    <ns0:p>
      <ns0:r>
        <ns0:t>4. Todo 配置快照解析当前仍为轻量实现，后续可继续增强。</ns0:t>
      </ns0:r>
    </ns0:p>
    <ns0:p>
      <ns0:r>
        <ns0:t>5. 事件历史只在 Web 后端存储和前端展示，设备端不存储也不查看。</ns0:t>
      </ns0:r>
    </ns0:p>
    <ns0:p>
      <ns0:r>
        <ns0:t>6. 模型对话页当前只保留空接口，不接入真实大模型。</ns0:t>
      </ns0:r>
    </ns0:p>
    <ns0:sectPr ns0:rsidR="009937C9">
      <ns0:headerReference ns0:type="default" ns2:id="rId7"/>
      <ns0:footerReference ns0:type="default" ns2:id="rId8"/>
      <ns0:pgSz ns0:w="11905" ns0:h="16840"/>
      <ns0:pgMar ns0:top="1134" ns0:right="1134" ns0:bottom="1134" ns0:left="1134" ns0:header="720" ns0:footer="720" ns0:gutter="0"/>
      <ns0:cols ns0:space="72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90B49" w14:textId="77777777" w:rsidR="001049D1" w:rsidRDefault="001049D1">
      <w:r>
        <w:separator/>
      </w:r>
    </w:p>
  </w:endnote>
  <w:endnote w:type="continuationSeparator" w:id="0">
    <w:p w14:paraId="30188830" w14:textId="77777777" w:rsidR="001049D1" w:rsidRDefault="00104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E744F" w14:textId="77777777" w:rsidR="009937C9" w:rsidRDefault="009937C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63F64" w14:textId="77777777" w:rsidR="001049D1" w:rsidRDefault="001049D1">
      <w:r>
        <w:separator/>
      </w:r>
    </w:p>
  </w:footnote>
  <w:footnote w:type="continuationSeparator" w:id="0">
    <w:p w14:paraId="665BE50A" w14:textId="77777777" w:rsidR="001049D1" w:rsidRDefault="001049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39CED" w14:textId="77777777" w:rsidR="009937C9" w:rsidRDefault="009937C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singleLevel"/>
    <w:tmpl w:val="B5E306ED"/>
    <w:lvl w:ilvl="0">
      <w:numFmt w:val="bullet"/>
      <w:lvlText w:val="•"/>
      <w:lvlJc w:val="left"/>
      <w:rPr>
        <w:color w:val="3370FF"/>
      </w:rPr>
    </w:lvl>
  </w:abstractNum>
  <w:abstractNum w:abstractNumId="1" w15:restartNumberingAfterBreak="0">
    <w:nsid w:val="BF205925"/>
    <w:multiLevelType w:val="singleLevel"/>
    <w:tmpl w:val="BF205925"/>
    <w:lvl w:ilvl="0">
      <w:numFmt w:val="bullet"/>
      <w:lvlText w:val="•"/>
      <w:lvlJc w:val="left"/>
      <w:rPr>
        <w:color w:val="3370FF"/>
      </w:rPr>
    </w:lvl>
  </w:abstractNum>
  <w:abstractNum w:abstractNumId="2" w15:restartNumberingAfterBreak="0">
    <w:nsid w:val="CF092B84"/>
    <w:multiLevelType w:val="singleLevel"/>
    <w:tmpl w:val="CF092B84"/>
    <w:lvl w:ilvl="0">
      <w:numFmt w:val="bullet"/>
      <w:lvlText w:val="•"/>
      <w:lvlJc w:val="left"/>
      <w:rPr>
        <w:color w:val="3370FF"/>
      </w:rPr>
    </w:lvl>
  </w:abstractNum>
  <w:abstractNum w:abstractNumId="3" w15:restartNumberingAfterBreak="0">
    <w:nsid w:val="0053208E"/>
    <w:multiLevelType w:val="singleLevel"/>
    <w:tmpl w:val="0053208E"/>
    <w:lvl w:ilvl="0">
      <w:numFmt w:val="bullet"/>
      <w:lvlText w:val="•"/>
      <w:lvlJc w:val="left"/>
      <w:rPr>
        <w:color w:val="3370FF"/>
      </w:rPr>
    </w:lvl>
  </w:abstractNum>
  <w:abstractNum w:abstractNumId="4" w15:restartNumberingAfterBreak="0">
    <w:nsid w:val="03D62ECE"/>
    <w:multiLevelType w:val="singleLevel"/>
    <w:tmpl w:val="03D62ECE"/>
    <w:lvl w:ilvl="0">
      <w:numFmt w:val="bullet"/>
      <w:lvlText w:val="•"/>
      <w:lvlJc w:val="left"/>
      <w:rPr>
        <w:color w:val="3370FF"/>
      </w:rPr>
    </w:lvl>
  </w:abstractNum>
  <w:abstractNum w:abstractNumId="5" w15:restartNumberingAfterBreak="0">
    <w:nsid w:val="25B654F3"/>
    <w:multiLevelType w:val="singleLevel"/>
    <w:tmpl w:val="25B654F3"/>
    <w:lvl w:ilvl="0">
      <w:numFmt w:val="bullet"/>
      <w:lvlText w:val="•"/>
      <w:lvlJc w:val="left"/>
      <w:rPr>
        <w:color w:val="3370FF"/>
      </w:rPr>
    </w:lvl>
  </w:abstractNum>
  <w:abstractNum w:abstractNumId="6" w15:restartNumberingAfterBreak="0">
    <w:nsid w:val="59ADCABA"/>
    <w:multiLevelType w:val="singleLevel"/>
    <w:tmpl w:val="59ADCABA"/>
    <w:lvl w:ilvl="0">
      <w:numFmt w:val="bullet"/>
      <w:lvlText w:val="•"/>
      <w:lvlJc w:val="left"/>
      <w:rPr>
        <w:color w:val="3370FF"/>
      </w:rPr>
    </w:lvl>
  </w:abstractNum>
  <w:abstractNum w:abstractNumId="7" w15:restartNumberingAfterBreak="0">
    <w:nsid w:val="72183CF9"/>
    <w:multiLevelType w:val="singleLevel"/>
    <w:tmpl w:val="72183CF9"/>
    <w:lvl w:ilvl="0">
      <w:numFmt w:val="bullet"/>
      <w:lvlText w:val="•"/>
      <w:lvlJc w:val="left"/>
      <w:rPr>
        <w:color w:val="3370FF"/>
      </w:rPr>
    </w:lvl>
  </w:abstractNum>
  <w:num w:numId="1" w16cid:durableId="779182935">
    <w:abstractNumId w:val="3"/>
  </w:num>
  <w:num w:numId="2" w16cid:durableId="1734426363">
    <w:abstractNumId w:val="2"/>
  </w:num>
  <w:num w:numId="3" w16cid:durableId="822088032">
    <w:abstractNumId w:val="6"/>
  </w:num>
  <w:num w:numId="4" w16cid:durableId="1508327634">
    <w:abstractNumId w:val="1"/>
  </w:num>
  <w:num w:numId="5" w16cid:durableId="707533965">
    <w:abstractNumId w:val="0"/>
  </w:num>
  <w:num w:numId="6" w16cid:durableId="378361943">
    <w:abstractNumId w:val="4"/>
  </w:num>
  <w:num w:numId="7" w16cid:durableId="1979453525">
    <w:abstractNumId w:val="5"/>
  </w:num>
  <w:num w:numId="8" w16cid:durableId="8935433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37C9"/>
    <w:rsid w:val="000A66E6"/>
    <w:rsid w:val="000A7AA7"/>
    <w:rsid w:val="000B165B"/>
    <w:rsid w:val="000D3A1F"/>
    <w:rsid w:val="001049D1"/>
    <w:rsid w:val="001718A2"/>
    <w:rsid w:val="00185CF2"/>
    <w:rsid w:val="001D6040"/>
    <w:rsid w:val="0020194B"/>
    <w:rsid w:val="0028258A"/>
    <w:rsid w:val="003E1D0C"/>
    <w:rsid w:val="003E49CD"/>
    <w:rsid w:val="005455DC"/>
    <w:rsid w:val="00562B40"/>
    <w:rsid w:val="005D7945"/>
    <w:rsid w:val="00617FE9"/>
    <w:rsid w:val="00663335"/>
    <w:rsid w:val="006C6671"/>
    <w:rsid w:val="006E34B9"/>
    <w:rsid w:val="0074399D"/>
    <w:rsid w:val="007C5B37"/>
    <w:rsid w:val="007F46CB"/>
    <w:rsid w:val="008F11A5"/>
    <w:rsid w:val="00942BB9"/>
    <w:rsid w:val="00953E99"/>
    <w:rsid w:val="0095475D"/>
    <w:rsid w:val="009937C9"/>
    <w:rsid w:val="009D578A"/>
    <w:rsid w:val="00A14A75"/>
    <w:rsid w:val="00A61386"/>
    <w:rsid w:val="00BD4B61"/>
    <w:rsid w:val="00CA43F5"/>
    <w:rsid w:val="00D506AC"/>
    <w:rsid w:val="00D57EE6"/>
    <w:rsid w:val="00D632BA"/>
    <w:rsid w:val="00E21EDE"/>
    <w:rsid w:val="00E2229A"/>
    <w:rsid w:val="00EB0D21"/>
    <w:rsid w:val="00F60CAE"/>
    <w:rsid w:val="0496004C"/>
    <w:rsid w:val="17005FBC"/>
    <w:rsid w:val="351C4AE1"/>
    <w:rsid w:val="475B6DD9"/>
    <w:rsid w:val="695E04AE"/>
    <w:rsid w:val="7BF7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44645D"/>
  <w15:docId w15:val="{06F54755-024A-D34A-9CB6-BFDD278CD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YIMING OU</cp:lastModifiedBy>
  <cp:revision>31</cp:revision>
  <dcterms:created xsi:type="dcterms:W3CDTF">2026-05-09T01:51:00Z</dcterms:created>
  <dcterms:modified xsi:type="dcterms:W3CDTF">2026-05-14T10:49:00Z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eyJoZGlkIjoiYTc5NGE2YTg4NGM4MjYwYTc0YWU5MzljOGVkNTBlNTUiLCJ1c2VySWQiOiIxNTMxNzU1OTgwIn0=</vt:lpwstr>
  </property>
  <property fmtid="{D5CDD505-2E9C-101B-9397-08002B2CF9AE}" pid="3" name="KSOProductBuildVer">
    <vt:lpwstr>2052-12.1.0.26375</vt:lpwstr>
  </property>
  <property fmtid="{D5CDD505-2E9C-101B-9397-08002B2CF9AE}" pid="4" name="ICV">
    <vt:lpwstr>C5A10889598D485FBDAB7A1198D07591_12</vt:lpwstr>
  </property>
</Properties>
</file>