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Cs/>
          <w:sz w:val="28"/>
          <w:szCs w:val="28"/>
        </w:rPr>
      </w:pPr>
      <w:r>
        <w:rPr>
          <w:rFonts w:cs="Arial" w:ascii="Arial" w:hAnsi="Arial"/>
          <w:b/>
          <w:bCs/>
          <w:sz w:val="28"/>
          <w:szCs w:val="28"/>
        </w:rPr>
        <w:t>Курс: Основы Информационных Технологий</w:t>
      </w:r>
    </w:p>
    <w:p>
      <w:pPr>
        <w:pStyle w:val="Normal"/>
        <w:jc w:val="center"/>
        <w:rPr>
          <w:rFonts w:ascii="Arial" w:hAnsi="Arial" w:cs="Arial"/>
          <w:b/>
          <w:bCs/>
          <w:sz w:val="28"/>
          <w:szCs w:val="28"/>
        </w:rPr>
      </w:pPr>
      <w:r>
        <w:rPr>
          <w:rFonts w:cs="Arial" w:ascii="Arial" w:hAnsi="Arial"/>
          <w:b/>
          <w:bCs/>
          <w:sz w:val="28"/>
          <w:szCs w:val="28"/>
        </w:rPr>
        <w:t>Домашнее задание №16</w:t>
      </w:r>
    </w:p>
    <w:p>
      <w:pPr>
        <w:pStyle w:val="Normal"/>
        <w:jc w:val="center"/>
        <w:rPr>
          <w:rFonts w:ascii="Arial" w:hAnsi="Arial" w:cs="Arial"/>
          <w:b/>
          <w:bCs/>
          <w:sz w:val="28"/>
          <w:szCs w:val="28"/>
        </w:rPr>
      </w:pPr>
      <w:r>
        <w:rPr>
          <w:rFonts w:cs="Arial" w:ascii="Arial" w:hAnsi="Arial"/>
          <w:b/>
          <w:bCs/>
          <w:sz w:val="28"/>
          <w:szCs w:val="28"/>
        </w:rPr>
        <w:t>Тема: Построение локальных сетей</w:t>
      </w:r>
    </w:p>
    <w:p>
      <w:pPr>
        <w:pStyle w:val="Normal"/>
        <w:jc w:val="both"/>
        <w:rPr>
          <w:rFonts w:ascii="Arial" w:hAnsi="Arial" w:cs="Arial"/>
          <w:sz w:val="24"/>
          <w:szCs w:val="24"/>
        </w:rPr>
      </w:pPr>
      <w:r>
        <w:rPr>
          <w:rFonts w:cs="Arial" w:ascii="Arial" w:hAnsi="Arial"/>
          <w:sz w:val="24"/>
          <w:szCs w:val="24"/>
        </w:rPr>
        <w:t>Ответ на домашнее задание присылайте в формате *.</w:t>
      </w:r>
      <w:r>
        <w:rPr>
          <w:rFonts w:cs="Arial" w:ascii="Arial" w:hAnsi="Arial"/>
          <w:sz w:val="24"/>
          <w:szCs w:val="24"/>
          <w:lang w:val="en-US"/>
        </w:rPr>
        <w:t>docx</w:t>
      </w:r>
      <w:r>
        <w:rPr>
          <w:rFonts w:cs="Arial" w:ascii="Arial" w:hAnsi="Arial"/>
          <w:sz w:val="24"/>
          <w:szCs w:val="24"/>
        </w:rPr>
        <w:t>.</w:t>
      </w:r>
    </w:p>
    <w:p>
      <w:pPr>
        <w:pStyle w:val="Normal"/>
        <w:jc w:val="center"/>
        <w:rPr>
          <w:rFonts w:ascii="Arial" w:hAnsi="Arial" w:cs="Arial"/>
          <w:sz w:val="24"/>
          <w:szCs w:val="24"/>
        </w:rPr>
      </w:pPr>
      <w:r>
        <w:rPr>
          <w:rFonts w:cs="Arial" w:ascii="Arial" w:hAnsi="Arial"/>
          <w:sz w:val="24"/>
          <w:szCs w:val="24"/>
        </w:rPr>
        <w:t>Задание 1</w:t>
      </w:r>
    </w:p>
    <w:p>
      <w:pPr>
        <w:pStyle w:val="Normal"/>
        <w:jc w:val="both"/>
        <w:rPr>
          <w:rFonts w:ascii="Arial" w:hAnsi="Arial" w:cs="Arial"/>
          <w:sz w:val="24"/>
          <w:szCs w:val="24"/>
        </w:rPr>
      </w:pPr>
      <w:r>
        <w:rPr>
          <w:rFonts w:cs="Arial" w:ascii="Arial" w:hAnsi="Arial"/>
          <w:sz w:val="24"/>
          <w:szCs w:val="24"/>
        </w:rPr>
        <w:t>Прочитать лекции №21 и №22.</w:t>
      </w:r>
    </w:p>
    <w:p>
      <w:pPr>
        <w:pStyle w:val="Normal"/>
        <w:jc w:val="center"/>
        <w:rPr>
          <w:rFonts w:ascii="Arial" w:hAnsi="Arial" w:cs="Arial"/>
          <w:sz w:val="24"/>
          <w:szCs w:val="24"/>
        </w:rPr>
      </w:pPr>
      <w:r>
        <w:rPr>
          <w:rFonts w:cs="Arial" w:ascii="Arial" w:hAnsi="Arial"/>
          <w:sz w:val="24"/>
          <w:szCs w:val="24"/>
        </w:rPr>
        <w:t>Задание 2</w:t>
      </w:r>
    </w:p>
    <w:p>
      <w:pPr>
        <w:pStyle w:val="Normal"/>
        <w:jc w:val="both"/>
        <w:rPr>
          <w:rFonts w:ascii="Arial" w:hAnsi="Arial" w:cs="Arial"/>
          <w:sz w:val="24"/>
          <w:szCs w:val="24"/>
        </w:rPr>
      </w:pPr>
      <w:r>
        <w:rPr>
          <w:rFonts w:cs="Arial" w:ascii="Arial" w:hAnsi="Arial"/>
          <w:sz w:val="24"/>
          <w:szCs w:val="24"/>
        </w:rPr>
        <w:t xml:space="preserve">Проведите сравнительный анализ программ </w:t>
      </w:r>
      <w:r>
        <w:rPr>
          <w:rFonts w:cs="Arial" w:ascii="Arial" w:hAnsi="Arial"/>
          <w:sz w:val="24"/>
          <w:szCs w:val="24"/>
          <w:lang w:val="en-US"/>
        </w:rPr>
        <w:t>GNS</w:t>
      </w:r>
      <w:r>
        <w:rPr>
          <w:rFonts w:cs="Arial" w:ascii="Arial" w:hAnsi="Arial"/>
          <w:sz w:val="24"/>
          <w:szCs w:val="24"/>
        </w:rPr>
        <w:t xml:space="preserve">3 и </w:t>
      </w:r>
      <w:r>
        <w:rPr>
          <w:rFonts w:cs="Arial" w:ascii="Arial" w:hAnsi="Arial"/>
          <w:sz w:val="24"/>
          <w:szCs w:val="24"/>
          <w:lang w:val="en-US"/>
        </w:rPr>
        <w:t>Cisco</w:t>
      </w:r>
      <w:r>
        <w:rPr>
          <w:rFonts w:cs="Arial" w:ascii="Arial" w:hAnsi="Arial"/>
          <w:sz w:val="24"/>
          <w:szCs w:val="24"/>
        </w:rPr>
        <w:t xml:space="preserve"> </w:t>
      </w:r>
      <w:r>
        <w:rPr>
          <w:rFonts w:cs="Arial" w:ascii="Arial" w:hAnsi="Arial"/>
          <w:sz w:val="24"/>
          <w:szCs w:val="24"/>
          <w:lang w:val="en-US"/>
        </w:rPr>
        <w:t>Packet</w:t>
      </w:r>
      <w:r>
        <w:rPr>
          <w:rFonts w:cs="Arial" w:ascii="Arial" w:hAnsi="Arial"/>
          <w:sz w:val="24"/>
          <w:szCs w:val="24"/>
        </w:rPr>
        <w:t xml:space="preserve"> </w:t>
      </w:r>
      <w:r>
        <w:rPr>
          <w:rFonts w:cs="Arial" w:ascii="Arial" w:hAnsi="Arial"/>
          <w:sz w:val="24"/>
          <w:szCs w:val="24"/>
          <w:lang w:val="en-US"/>
        </w:rPr>
        <w:t>Tracer</w:t>
      </w:r>
      <w:r>
        <w:rPr>
          <w:rFonts w:cs="Arial" w:ascii="Arial" w:hAnsi="Arial"/>
          <w:sz w:val="24"/>
          <w:szCs w:val="24"/>
        </w:rPr>
        <w:t xml:space="preserve"> и выпишите основные достоинства и недостатки обеих программ.</w:t>
      </w:r>
    </w:p>
    <w:p>
      <w:pPr>
        <w:pStyle w:val="Normal"/>
        <w:jc w:val="both"/>
        <w:rPr>
          <w:b/>
          <w:bCs/>
        </w:rPr>
      </w:pPr>
      <w:r>
        <w:rPr>
          <w:rFonts w:cs="Arial" w:ascii="Arial" w:hAnsi="Arial"/>
          <w:b/>
          <w:bCs/>
          <w:sz w:val="24"/>
          <w:szCs w:val="24"/>
          <w:lang w:val="en-US"/>
        </w:rPr>
        <w:t>Cisco Packet Tracer:</w:t>
      </w:r>
    </w:p>
    <w:p>
      <w:pPr>
        <w:pStyle w:val="Normal"/>
        <w:jc w:val="both"/>
        <w:rPr>
          <w:rFonts w:ascii="Arial" w:hAnsi="Arial" w:cs="Arial"/>
          <w:sz w:val="24"/>
          <w:szCs w:val="24"/>
        </w:rPr>
      </w:pPr>
      <w:r>
        <w:rPr>
          <w:rFonts w:cs="Arial" w:ascii="Arial" w:hAnsi="Arial"/>
          <w:sz w:val="24"/>
          <w:szCs w:val="24"/>
          <w:lang w:val="en-US"/>
        </w:rPr>
        <w:t>+ Cisco является одним из ведущих производителей сетевого оборудования, и Cisco Packet Tracer разработан самой компанией Cisco. Это означает, что он предоставляет возможность моделировать и настраивать устройства Cisco, используя подлинные команды и интерфейсы, что особенно полезно для тех, кто готовится к сертификационным экзаменам Cisco.</w:t>
      </w:r>
    </w:p>
    <w:p>
      <w:pPr>
        <w:pStyle w:val="Normal"/>
        <w:jc w:val="both"/>
        <w:rPr>
          <w:rFonts w:ascii="Arial" w:hAnsi="Arial" w:cs="Arial"/>
          <w:sz w:val="24"/>
          <w:szCs w:val="24"/>
        </w:rPr>
      </w:pPr>
      <w:r>
        <w:rPr>
          <w:rFonts w:cs="Arial" w:ascii="Arial" w:hAnsi="Arial"/>
          <w:sz w:val="24"/>
          <w:szCs w:val="24"/>
          <w:lang w:val="en-US"/>
        </w:rPr>
        <w:t>+ Cisco Packet Tracer обладает интуитивно понятным графическим интерфейсом пользователя, который делает его доступным даже для начинающих пользователей.</w:t>
      </w:r>
    </w:p>
    <w:p>
      <w:pPr>
        <w:pStyle w:val="Normal"/>
        <w:jc w:val="both"/>
        <w:rPr>
          <w:rFonts w:ascii="Arial" w:hAnsi="Arial" w:cs="Arial"/>
          <w:sz w:val="24"/>
          <w:szCs w:val="24"/>
        </w:rPr>
      </w:pPr>
      <w:r>
        <w:rPr>
          <w:rFonts w:cs="Arial" w:ascii="Arial" w:hAnsi="Arial"/>
          <w:sz w:val="24"/>
          <w:szCs w:val="24"/>
          <w:lang w:val="en-US"/>
        </w:rPr>
        <w:t>+ Он предоставляет множество готовых устройств Cisco, которые можно просто перетаскивать и соединять для создания сетевых топологий.</w:t>
      </w:r>
    </w:p>
    <w:p>
      <w:pPr>
        <w:pStyle w:val="Normal"/>
        <w:jc w:val="both"/>
        <w:rPr>
          <w:rFonts w:ascii="Arial" w:hAnsi="Arial" w:cs="Arial"/>
          <w:sz w:val="24"/>
          <w:szCs w:val="24"/>
        </w:rPr>
      </w:pPr>
      <w:r>
        <w:rPr>
          <w:rFonts w:cs="Arial" w:ascii="Arial" w:hAnsi="Arial"/>
          <w:sz w:val="24"/>
          <w:szCs w:val="24"/>
          <w:lang w:val="en-US"/>
        </w:rPr>
        <w:t>+ Широкий спектр возможностей: Cisco Packet Tracer поддерживает множество функций и протоколов, позволяя настраивать различные сетевые параметры, создавать VLAN, настраивать маршрутизацию и многое другое. Он также предоставляет средства для отладки и тестирования сетевых протоколов.</w:t>
      </w:r>
    </w:p>
    <w:p>
      <w:pPr>
        <w:pStyle w:val="Normal"/>
        <w:jc w:val="both"/>
        <w:rPr>
          <w:rFonts w:ascii="Arial" w:hAnsi="Arial" w:cs="Arial"/>
          <w:sz w:val="24"/>
          <w:szCs w:val="24"/>
        </w:rPr>
      </w:pPr>
      <w:r>
        <w:rPr>
          <w:rFonts w:cs="Arial" w:ascii="Arial" w:hAnsi="Arial"/>
          <w:sz w:val="24"/>
          <w:szCs w:val="24"/>
          <w:lang w:val="en-US"/>
        </w:rPr>
        <w:t>+ Интеграция с обучающими материалами: Cisco Packet Tracer часто используется в образовательных учреждениях, и для него разработано множество обучающих материалов, учебных программ и лабораторных работ. Это облегчает процесс изучения сетевых технологий и позволяет студентам получить практический опыт работы с сетевыми устройствами Cisco.</w:t>
      </w:r>
    </w:p>
    <w:p>
      <w:pPr>
        <w:pStyle w:val="Normal"/>
        <w:jc w:val="both"/>
        <w:rPr>
          <w:rFonts w:ascii="Arial" w:hAnsi="Arial" w:cs="Arial"/>
          <w:sz w:val="24"/>
          <w:szCs w:val="24"/>
        </w:rPr>
      </w:pPr>
      <w:r>
        <w:rPr>
          <w:rFonts w:cs="Arial" w:ascii="Arial" w:hAnsi="Arial"/>
          <w:sz w:val="24"/>
          <w:szCs w:val="24"/>
          <w:lang w:val="en-US"/>
        </w:rPr>
        <w:t>+ Бесплатная доступность: Cisco предоставляет Packet Tracer бесплатно для академического использования студентам, преподавателям и образовательным учреждениям. Это делает его доступным и доступным для использования в учебных целях.</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lang w:val="en-US"/>
        </w:rPr>
        <w:t xml:space="preserve">- </w:t>
      </w:r>
      <w:r>
        <w:rPr>
          <w:rFonts w:cs="Arial" w:ascii="Arial" w:hAnsi="Arial"/>
          <w:b w:val="false"/>
          <w:bCs w:val="false"/>
          <w:sz w:val="24"/>
          <w:szCs w:val="24"/>
          <w:lang w:val="ru-RU"/>
        </w:rPr>
        <w:t>З</w:t>
      </w:r>
      <w:r>
        <w:rPr>
          <w:rFonts w:cs="Arial" w:ascii="Arial" w:hAnsi="Arial"/>
          <w:b w:val="false"/>
          <w:bCs w:val="false"/>
          <w:sz w:val="24"/>
          <w:szCs w:val="24"/>
          <w:lang w:val="en-US"/>
        </w:rPr>
        <w:t>начительная часть функционала недоступна, т.к. это всего лишь симулятор.</w:t>
      </w:r>
    </w:p>
    <w:p>
      <w:pPr>
        <w:pStyle w:val="Normal"/>
        <w:jc w:val="both"/>
        <w:rPr>
          <w:rFonts w:ascii="Arial" w:hAnsi="Arial" w:cs="Arial"/>
          <w:sz w:val="24"/>
          <w:szCs w:val="24"/>
        </w:rPr>
      </w:pPr>
      <w:r>
        <w:rPr>
          <w:rFonts w:cs="Arial" w:ascii="Arial" w:hAnsi="Arial"/>
          <w:b w:val="false"/>
          <w:bCs w:val="false"/>
          <w:sz w:val="24"/>
          <w:szCs w:val="24"/>
          <w:lang w:val="en-US"/>
        </w:rPr>
        <w:t xml:space="preserve">- </w:t>
      </w:r>
      <w:r>
        <w:rPr>
          <w:rFonts w:cs="Arial" w:ascii="Arial" w:hAnsi="Arial"/>
          <w:b w:val="false"/>
          <w:bCs w:val="false"/>
          <w:sz w:val="24"/>
          <w:szCs w:val="24"/>
          <w:lang w:val="ru-RU"/>
        </w:rPr>
        <w:t xml:space="preserve">Можно использовать только устройства </w:t>
      </w:r>
      <w:r>
        <w:rPr>
          <w:rFonts w:cs="Arial" w:ascii="Arial" w:hAnsi="Arial"/>
          <w:b w:val="false"/>
          <w:bCs w:val="false"/>
          <w:sz w:val="24"/>
          <w:szCs w:val="24"/>
          <w:lang w:val="en-US"/>
        </w:rPr>
        <w:t>Cisco</w:t>
      </w:r>
    </w:p>
    <w:p>
      <w:pPr>
        <w:pStyle w:val="Normal"/>
        <w:jc w:val="both"/>
        <w:rPr>
          <w:rFonts w:ascii="Arial" w:hAnsi="Arial" w:cs="Arial"/>
          <w:sz w:val="24"/>
          <w:szCs w:val="24"/>
        </w:rPr>
      </w:pPr>
      <w:r>
        <w:rPr>
          <w:rFonts w:cs="Arial" w:ascii="Arial" w:hAnsi="Arial"/>
          <w:b w:val="false"/>
          <w:bCs w:val="false"/>
          <w:sz w:val="24"/>
          <w:szCs w:val="24"/>
          <w:lang w:val="en-US"/>
        </w:rPr>
        <w:t>-</w:t>
      </w:r>
      <w:r>
        <w:rPr>
          <w:rFonts w:cs="Arial" w:ascii="Arial" w:hAnsi="Arial"/>
          <w:b w:val="false"/>
          <w:bCs w:val="false"/>
          <w:sz w:val="24"/>
          <w:szCs w:val="24"/>
          <w:lang w:val="ru-RU"/>
        </w:rPr>
        <w:t xml:space="preserve"> В </w:t>
      </w:r>
      <w:r>
        <w:rPr>
          <w:rFonts w:cs="Arial" w:ascii="Arial" w:hAnsi="Arial"/>
          <w:b w:val="false"/>
          <w:bCs w:val="false"/>
          <w:sz w:val="24"/>
          <w:szCs w:val="24"/>
          <w:lang w:val="en-US"/>
        </w:rPr>
        <w:t>качестве конечных устройств доступны</w:t>
      </w:r>
      <w:r>
        <w:rPr>
          <w:rFonts w:cs="Arial" w:ascii="Arial" w:hAnsi="Arial"/>
          <w:b w:val="false"/>
          <w:bCs w:val="false"/>
          <w:sz w:val="24"/>
          <w:szCs w:val="24"/>
          <w:lang w:val="ru-RU"/>
        </w:rPr>
        <w:t xml:space="preserve"> только </w:t>
      </w:r>
      <w:r>
        <w:rPr>
          <w:rFonts w:cs="Arial" w:ascii="Arial" w:hAnsi="Arial"/>
          <w:b w:val="false"/>
          <w:bCs w:val="false"/>
          <w:sz w:val="24"/>
          <w:szCs w:val="24"/>
          <w:lang w:val="en-US"/>
        </w:rPr>
        <w:t>клиентские компьютеры или сервера с очень ограниченным функционалом.</w:t>
      </w:r>
    </w:p>
    <w:p>
      <w:pPr>
        <w:pStyle w:val="Normal"/>
        <w:jc w:val="both"/>
        <w:rPr>
          <w:rFonts w:ascii="Arial" w:hAnsi="Arial" w:cs="Arial"/>
          <w:sz w:val="24"/>
          <w:szCs w:val="24"/>
        </w:rPr>
      </w:pPr>
      <w:r>
        <w:rPr>
          <w:rFonts w:cs="Arial" w:ascii="Arial" w:hAnsi="Arial"/>
          <w:b w:val="false"/>
          <w:bCs w:val="false"/>
          <w:sz w:val="24"/>
          <w:szCs w:val="24"/>
          <w:lang w:val="en-US"/>
        </w:rPr>
        <w:t xml:space="preserve">- </w:t>
      </w:r>
      <w:r>
        <w:rPr>
          <w:rFonts w:cs="Arial" w:ascii="Arial" w:hAnsi="Arial"/>
          <w:b w:val="false"/>
          <w:bCs w:val="false"/>
          <w:sz w:val="24"/>
          <w:szCs w:val="24"/>
          <w:lang w:val="ru-RU"/>
        </w:rPr>
        <w:t xml:space="preserve">(?) </w:t>
      </w:r>
      <w:r>
        <w:rPr>
          <w:rFonts w:cs="Arial" w:ascii="Arial" w:hAnsi="Arial"/>
          <w:b w:val="false"/>
          <w:bCs w:val="false"/>
          <w:sz w:val="24"/>
          <w:szCs w:val="24"/>
          <w:lang w:val="en-US"/>
        </w:rPr>
        <w:t>Cisco Packet Tracer распространяется в сети Интернет не совсем легально, т.к. этот симулятор предназначается для студентов Cisco Learning Club и скачать программу может далеко не каждый.</w:t>
      </w:r>
    </w:p>
    <w:p>
      <w:pPr>
        <w:pStyle w:val="Normal"/>
        <w:jc w:val="both"/>
        <w:rPr>
          <w:rFonts w:ascii="Arial" w:hAnsi="Arial" w:cs="Arial"/>
          <w:sz w:val="24"/>
          <w:szCs w:val="24"/>
        </w:rPr>
      </w:pPr>
      <w:r>
        <w:rPr>
          <w:rFonts w:cs="Arial" w:ascii="Arial" w:hAnsi="Arial"/>
          <w:b w:val="false"/>
          <w:bCs w:val="false"/>
          <w:sz w:val="24"/>
          <w:szCs w:val="24"/>
          <w:lang w:val="en-US"/>
        </w:rPr>
        <w:t xml:space="preserve">- </w:t>
      </w:r>
      <w:r>
        <w:rPr>
          <w:rFonts w:cs="Arial" w:ascii="Arial" w:hAnsi="Arial"/>
          <w:b w:val="false"/>
          <w:bCs w:val="false"/>
          <w:sz w:val="24"/>
          <w:szCs w:val="24"/>
          <w:lang w:val="ru-RU"/>
        </w:rPr>
        <w:t>Не симулирует реальную прошивку устройств</w:t>
      </w:r>
    </w:p>
    <w:p>
      <w:pPr>
        <w:pStyle w:val="Normal"/>
        <w:jc w:val="both"/>
        <w:rPr>
          <w:rFonts w:ascii="Arial" w:hAnsi="Arial" w:cs="Arial"/>
          <w:sz w:val="24"/>
          <w:szCs w:val="24"/>
        </w:rPr>
      </w:pPr>
      <w:r>
        <w:rPr>
          <w:rFonts w:cs="Arial" w:ascii="Arial" w:hAnsi="Arial"/>
          <w:sz w:val="24"/>
          <w:szCs w:val="24"/>
        </w:rPr>
      </w:r>
    </w:p>
    <w:p>
      <w:pPr>
        <w:pStyle w:val="Normal"/>
        <w:jc w:val="both"/>
        <w:rPr>
          <w:b/>
          <w:bCs/>
        </w:rPr>
      </w:pPr>
      <w:r>
        <w:rPr>
          <w:rFonts w:cs="Arial" w:ascii="Arial" w:hAnsi="Arial"/>
          <w:b/>
          <w:bCs/>
          <w:sz w:val="24"/>
          <w:szCs w:val="24"/>
          <w:lang w:val="en-US"/>
        </w:rPr>
        <w:t>GNS3:</w:t>
      </w:r>
    </w:p>
    <w:p>
      <w:pPr>
        <w:pStyle w:val="Normal"/>
        <w:jc w:val="both"/>
        <w:rPr>
          <w:b w:val="false"/>
          <w:bCs w:val="false"/>
        </w:rPr>
      </w:pPr>
      <w:r>
        <w:rPr>
          <w:rFonts w:cs="Arial" w:ascii="Arial" w:hAnsi="Arial"/>
          <w:b w:val="false"/>
          <w:bCs w:val="false"/>
          <w:sz w:val="24"/>
          <w:szCs w:val="24"/>
          <w:lang w:val="ru-RU"/>
        </w:rPr>
        <w:t>+ П</w:t>
      </w:r>
      <w:r>
        <w:rPr>
          <w:rFonts w:cs="Arial" w:ascii="Arial" w:hAnsi="Arial"/>
          <w:b w:val="false"/>
          <w:bCs w:val="false"/>
          <w:sz w:val="24"/>
          <w:szCs w:val="24"/>
          <w:lang w:val="en-US"/>
        </w:rPr>
        <w:t>олный функционал эмулируемых устройств. Т.е. запустив тот же маршрутизатор Cisco, нам будут доступны практически все функции, которые работают на реальном маршрутизаторе.</w:t>
      </w:r>
    </w:p>
    <w:p>
      <w:pPr>
        <w:pStyle w:val="Normal"/>
        <w:jc w:val="both"/>
        <w:rPr>
          <w:b w:val="false"/>
          <w:bCs w:val="false"/>
        </w:rPr>
      </w:pPr>
      <w:r>
        <w:rPr>
          <w:rFonts w:cs="Arial" w:ascii="Arial" w:hAnsi="Arial"/>
          <w:b w:val="false"/>
          <w:bCs w:val="false"/>
          <w:sz w:val="24"/>
          <w:szCs w:val="24"/>
          <w:lang w:val="ru-RU"/>
        </w:rPr>
        <w:t>+</w:t>
      </w:r>
      <w:r>
        <w:rPr>
          <w:rFonts w:cs="Arial" w:ascii="Arial" w:hAnsi="Arial"/>
          <w:b w:val="false"/>
          <w:bCs w:val="false"/>
          <w:sz w:val="24"/>
          <w:szCs w:val="24"/>
          <w:lang w:val="en-US"/>
        </w:rPr>
        <w:t xml:space="preserve"> Возможность построения гетерогенных сетей. Имеется ввиду, что мы можем собрать схему где будут не только устройства Cisco, но и Juniper, Mikrotik, CheckPoint и т.д.</w:t>
      </w:r>
    </w:p>
    <w:p>
      <w:pPr>
        <w:pStyle w:val="Normal"/>
        <w:jc w:val="both"/>
        <w:rPr>
          <w:b w:val="false"/>
          <w:bCs w:val="false"/>
        </w:rPr>
      </w:pPr>
      <w:r>
        <w:rPr>
          <w:rFonts w:cs="Arial" w:ascii="Arial" w:hAnsi="Arial"/>
          <w:b w:val="false"/>
          <w:bCs w:val="false"/>
          <w:sz w:val="24"/>
          <w:szCs w:val="24"/>
          <w:lang w:val="ru-RU"/>
        </w:rPr>
        <w:t>+</w:t>
      </w:r>
      <w:r>
        <w:rPr>
          <w:rFonts w:cs="Arial" w:ascii="Arial" w:hAnsi="Arial"/>
          <w:b w:val="false"/>
          <w:bCs w:val="false"/>
          <w:sz w:val="24"/>
          <w:szCs w:val="24"/>
          <w:lang w:val="en-US"/>
        </w:rPr>
        <w:t xml:space="preserve"> Добавление в сеть полноценных рабочих станций и серверов. В GNS3 мож</w:t>
      </w:r>
      <w:r>
        <w:rPr>
          <w:rFonts w:cs="Arial" w:ascii="Arial" w:hAnsi="Arial"/>
          <w:b w:val="false"/>
          <w:bCs w:val="false"/>
          <w:sz w:val="24"/>
          <w:szCs w:val="24"/>
          <w:lang w:val="ru-RU"/>
        </w:rPr>
        <w:t>но</w:t>
      </w:r>
      <w:r>
        <w:rPr>
          <w:rFonts w:cs="Arial" w:ascii="Arial" w:hAnsi="Arial"/>
          <w:b w:val="false"/>
          <w:bCs w:val="false"/>
          <w:sz w:val="24"/>
          <w:szCs w:val="24"/>
          <w:lang w:val="en-US"/>
        </w:rPr>
        <w:t xml:space="preserve"> добавить полноценный компьютер с Windows 7 или Ubuntu.</w:t>
      </w:r>
    </w:p>
    <w:p>
      <w:pPr>
        <w:pStyle w:val="Normal"/>
        <w:jc w:val="both"/>
        <w:rPr>
          <w:b w:val="false"/>
          <w:bCs w:val="false"/>
        </w:rPr>
      </w:pPr>
      <w:r>
        <w:rPr>
          <w:rFonts w:cs="Arial" w:ascii="Arial" w:hAnsi="Arial"/>
          <w:b w:val="false"/>
          <w:bCs w:val="false"/>
          <w:sz w:val="24"/>
          <w:szCs w:val="24"/>
          <w:lang w:val="ru-RU"/>
        </w:rPr>
        <w:t>+</w:t>
      </w:r>
      <w:r>
        <w:rPr>
          <w:rFonts w:cs="Arial" w:ascii="Arial" w:hAnsi="Arial"/>
          <w:b w:val="false"/>
          <w:bCs w:val="false"/>
          <w:sz w:val="24"/>
          <w:szCs w:val="24"/>
          <w:lang w:val="en-US"/>
        </w:rPr>
        <w:t xml:space="preserve"> GNS3 находится в свободном доступе и не имеет каких либо ограничений по использованию, что не может не радовать.</w:t>
      </w:r>
    </w:p>
    <w:p>
      <w:pPr>
        <w:pStyle w:val="Normal"/>
        <w:jc w:val="both"/>
        <w:rPr>
          <w:rFonts w:ascii="Arial" w:hAnsi="Arial" w:cs="Arial"/>
          <w:sz w:val="24"/>
          <w:szCs w:val="24"/>
          <w:lang w:val="en-US"/>
        </w:rPr>
      </w:pPr>
      <w:r>
        <w:rPr>
          <w:rFonts w:cs="Arial" w:ascii="Arial" w:hAnsi="Arial"/>
          <w:sz w:val="24"/>
          <w:szCs w:val="24"/>
          <w:lang w:val="en-US"/>
        </w:rPr>
      </w:r>
    </w:p>
    <w:p>
      <w:pPr>
        <w:pStyle w:val="Normal"/>
        <w:jc w:val="both"/>
        <w:rPr>
          <w:b w:val="false"/>
          <w:bCs w:val="false"/>
        </w:rPr>
      </w:pPr>
      <w:r>
        <w:rPr>
          <w:rFonts w:cs="Arial" w:ascii="Arial" w:hAnsi="Arial"/>
          <w:b w:val="false"/>
          <w:bCs w:val="false"/>
          <w:sz w:val="24"/>
          <w:szCs w:val="24"/>
          <w:lang w:val="en-US"/>
        </w:rPr>
        <w:t xml:space="preserve">- </w:t>
      </w:r>
      <w:r>
        <w:rPr>
          <w:rFonts w:cs="Arial" w:ascii="Arial" w:hAnsi="Arial"/>
          <w:b w:val="false"/>
          <w:bCs w:val="false"/>
          <w:sz w:val="24"/>
          <w:szCs w:val="24"/>
          <w:lang w:val="ru-RU"/>
        </w:rPr>
        <w:t>О</w:t>
      </w:r>
      <w:r>
        <w:rPr>
          <w:rFonts w:cs="Arial" w:ascii="Arial" w:hAnsi="Arial"/>
          <w:b w:val="false"/>
          <w:bCs w:val="false"/>
          <w:sz w:val="24"/>
          <w:szCs w:val="24"/>
          <w:lang w:val="en-US"/>
        </w:rPr>
        <w:t>тсутствие возможности эмулировать коммутаторы. Дело в том, что в реальных коммутаторах большое колво ASIC микросхем, которые пока что невозможно эмулировать на обычном компьютере.</w:t>
      </w:r>
    </w:p>
    <w:p>
      <w:pPr>
        <w:pStyle w:val="Normal"/>
        <w:jc w:val="both"/>
        <w:rPr>
          <w:b w:val="false"/>
          <w:bCs w:val="false"/>
        </w:rPr>
      </w:pPr>
      <w:r>
        <w:rPr>
          <w:rFonts w:cs="Arial" w:ascii="Arial" w:hAnsi="Arial"/>
          <w:b w:val="false"/>
          <w:bCs w:val="false"/>
          <w:sz w:val="24"/>
          <w:szCs w:val="24"/>
          <w:lang w:val="en-US"/>
        </w:rPr>
        <w:t xml:space="preserve">- </w:t>
      </w:r>
      <w:r>
        <w:rPr>
          <w:rFonts w:cs="Arial" w:ascii="Arial" w:hAnsi="Arial"/>
          <w:b w:val="false"/>
          <w:bCs w:val="false"/>
          <w:sz w:val="24"/>
          <w:szCs w:val="24"/>
          <w:lang w:val="ru-RU"/>
        </w:rPr>
        <w:t>(Немного усторевшее, имо) О</w:t>
      </w:r>
      <w:r>
        <w:rPr>
          <w:rFonts w:cs="Arial" w:ascii="Arial" w:hAnsi="Arial"/>
          <w:b w:val="false"/>
          <w:bCs w:val="false"/>
          <w:sz w:val="24"/>
          <w:szCs w:val="24"/>
          <w:lang w:val="en-US"/>
        </w:rPr>
        <w:t>чень высокие требования к системным ресурсам. Хотя это скорее не проблема GNS3, а проблема запускаемых в нем устройств, которые жрут очень много ресурсов. GNS3</w:t>
      </w:r>
    </w:p>
    <w:p>
      <w:pPr>
        <w:pStyle w:val="Normal"/>
        <w:jc w:val="both"/>
        <w:rPr>
          <w:b w:val="false"/>
          <w:bCs w:val="false"/>
        </w:rPr>
      </w:pPr>
      <w:r>
        <w:rPr>
          <w:rFonts w:cs="Arial" w:ascii="Arial" w:hAnsi="Arial"/>
          <w:b w:val="false"/>
          <w:bCs w:val="false"/>
          <w:sz w:val="24"/>
          <w:szCs w:val="24"/>
          <w:lang w:val="en-US"/>
        </w:rPr>
        <w:t xml:space="preserve">- </w:t>
      </w:r>
      <w:r>
        <w:rPr>
          <w:rFonts w:cs="Arial" w:ascii="Arial" w:hAnsi="Arial"/>
          <w:b w:val="false"/>
          <w:bCs w:val="false"/>
          <w:sz w:val="24"/>
          <w:szCs w:val="24"/>
          <w:lang w:val="ru-RU"/>
        </w:rPr>
        <w:t>Б</w:t>
      </w:r>
      <w:r>
        <w:rPr>
          <w:rFonts w:cs="Arial" w:ascii="Arial" w:hAnsi="Arial"/>
          <w:b w:val="false"/>
          <w:bCs w:val="false"/>
          <w:sz w:val="24"/>
          <w:szCs w:val="24"/>
          <w:lang w:val="en-US"/>
        </w:rPr>
        <w:t>аги или глюки. В GNS3 их довольно много.</w:t>
      </w:r>
    </w:p>
    <w:p>
      <w:pPr>
        <w:pStyle w:val="Normal"/>
        <w:jc w:val="center"/>
        <w:rPr>
          <w:rFonts w:ascii="Arial" w:hAnsi="Arial" w:cs="Arial"/>
          <w:sz w:val="24"/>
          <w:szCs w:val="24"/>
        </w:rPr>
      </w:pPr>
      <w:r>
        <w:rPr>
          <w:rFonts w:cs="Arial" w:ascii="Arial" w:hAnsi="Arial"/>
          <w:sz w:val="24"/>
          <w:szCs w:val="24"/>
        </w:rPr>
        <w:t>Задание 3*</w:t>
      </w:r>
    </w:p>
    <w:p>
      <w:pPr>
        <w:pStyle w:val="Normal"/>
        <w:jc w:val="both"/>
        <w:rPr>
          <w:rFonts w:ascii="Arial" w:hAnsi="Arial" w:cs="Arial"/>
          <w:sz w:val="24"/>
          <w:szCs w:val="24"/>
        </w:rPr>
      </w:pPr>
      <w:r>
        <w:rPr>
          <w:rFonts w:cs="Arial" w:ascii="Arial" w:hAnsi="Arial"/>
          <w:sz w:val="24"/>
          <w:szCs w:val="24"/>
        </w:rPr>
        <w:t>Какую программу из предложенных Вы будете использовать для моделирования, визуализации и тестирования сетевых конфигураций в виртуальной среде, т.е. без использования реальной сети?</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lang w:val="en-US"/>
        </w:rPr>
        <w:t xml:space="preserve">GNS3, </w:t>
      </w:r>
      <w:r>
        <w:rPr>
          <w:rFonts w:cs="Arial" w:ascii="Arial" w:hAnsi="Arial"/>
          <w:sz w:val="24"/>
          <w:szCs w:val="24"/>
          <w:lang w:val="ru-RU"/>
        </w:rPr>
        <w:t xml:space="preserve">потому что </w:t>
      </w:r>
      <w:r>
        <w:rPr>
          <w:rFonts w:cs="Arial" w:ascii="Arial" w:hAnsi="Arial"/>
          <w:sz w:val="24"/>
          <w:szCs w:val="24"/>
          <w:lang w:val="en-US"/>
        </w:rPr>
        <w:t>open souce</w:t>
      </w:r>
    </w:p>
    <w:p>
      <w:pPr>
        <w:pStyle w:val="Normal"/>
        <w:jc w:val="both"/>
        <w:rPr>
          <w:rFonts w:ascii="Arial" w:hAnsi="Arial" w:cs="Arial"/>
          <w:sz w:val="24"/>
          <w:szCs w:val="24"/>
        </w:rPr>
      </w:pPr>
      <w:r>
        <w:rPr/>
        <w:drawing>
          <wp:inline distT="0" distB="0" distL="0" distR="0">
            <wp:extent cx="5886450" cy="255968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886450" cy="2559685"/>
                    </a:xfrm>
                    <a:prstGeom prst="rect">
                      <a:avLst/>
                    </a:prstGeom>
                  </pic:spPr>
                </pic:pic>
              </a:graphicData>
            </a:graphic>
          </wp:inline>
        </w:drawing>
      </w:r>
    </w:p>
    <w:p>
      <w:pPr>
        <w:pStyle w:val="Normal"/>
        <w:jc w:val="both"/>
        <w:rPr>
          <w:rFonts w:ascii="Arial" w:hAnsi="Arial"/>
          <w:sz w:val="24"/>
          <w:szCs w:val="24"/>
          <w:lang w:val="ru-RU"/>
        </w:rPr>
      </w:pPr>
      <w:r>
        <w:rPr>
          <w:rFonts w:ascii="Arial" w:hAnsi="Arial"/>
          <w:sz w:val="24"/>
          <w:szCs w:val="24"/>
          <w:lang w:val="ru-RU"/>
        </w:rPr>
        <w:t>Теперь я понял пункт про постоянные баганные обновы</w:t>
      </w:r>
    </w:p>
    <w:p>
      <w:pPr>
        <w:pStyle w:val="Normal"/>
        <w:jc w:val="both"/>
        <w:rPr>
          <w:rFonts w:ascii="Arial" w:hAnsi="Arial"/>
          <w:sz w:val="24"/>
          <w:szCs w:val="24"/>
          <w:lang w:val="ru-RU"/>
        </w:rPr>
      </w:pPr>
      <w:r>
        <w:rPr>
          <w:rFonts w:ascii="Arial" w:hAnsi="Arial"/>
          <w:sz w:val="24"/>
          <w:szCs w:val="24"/>
          <w:lang w:val="ru-RU"/>
        </w:rPr>
        <w:t>А еще у них очень странная система скачивания:</w:t>
      </w:r>
    </w:p>
    <w:p>
      <w:pPr>
        <w:pStyle w:val="Normal"/>
        <w:jc w:val="both"/>
        <w:rPr>
          <w:rFonts w:ascii="Arial" w:hAnsi="Arial"/>
          <w:sz w:val="24"/>
          <w:szCs w:val="24"/>
          <w:lang w:val="ru-RU"/>
        </w:rPr>
      </w:pPr>
      <w:r>
        <w:rPr>
          <w:rFonts w:ascii="Arial" w:hAnsi="Arial"/>
          <w:sz w:val="24"/>
          <w:szCs w:val="24"/>
          <w:lang w:val="ru-RU"/>
        </w:rPr>
        <w:t>Если скачивать с офф. Сайта, то нужно зарегистрироваться и подать заявку в вэйтлист:</w:t>
      </w:r>
    </w:p>
    <w:p>
      <w:pPr>
        <w:pStyle w:val="Normal"/>
        <w:jc w:val="both"/>
        <w:rPr>
          <w:rFonts w:ascii="Arial" w:hAnsi="Arial"/>
          <w:sz w:val="24"/>
          <w:szCs w:val="24"/>
          <w:lang w:val="ru-RU"/>
        </w:rPr>
      </w:pPr>
      <w:r>
        <w:rPr/>
        <w:drawing>
          <wp:inline distT="0" distB="0" distL="0" distR="0">
            <wp:extent cx="5977890" cy="476631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77890" cy="4766310"/>
                    </a:xfrm>
                    <a:prstGeom prst="rect">
                      <a:avLst/>
                    </a:prstGeom>
                  </pic:spPr>
                </pic:pic>
              </a:graphicData>
            </a:graphic>
          </wp:inline>
        </w:drawing>
      </w:r>
    </w:p>
    <w:p>
      <w:pPr>
        <w:pStyle w:val="Normal"/>
        <w:jc w:val="both"/>
        <w:rPr>
          <w:rFonts w:ascii="Arial" w:hAnsi="Arial"/>
          <w:sz w:val="24"/>
          <w:szCs w:val="24"/>
          <w:lang w:val="ru-RU"/>
        </w:rPr>
      </w:pPr>
      <w:r>
        <w:rPr>
          <w:rFonts w:ascii="Arial" w:hAnsi="Arial"/>
          <w:sz w:val="24"/>
          <w:szCs w:val="24"/>
          <w:lang w:val="ru-RU"/>
        </w:rPr>
        <w:t>При этом на линух он не требует ожидания:</w:t>
      </w:r>
    </w:p>
    <w:p>
      <w:pPr>
        <w:pStyle w:val="Normal"/>
        <w:jc w:val="both"/>
        <w:rPr>
          <w:rFonts w:ascii="Arial" w:hAnsi="Arial"/>
          <w:sz w:val="24"/>
          <w:szCs w:val="24"/>
          <w:lang w:val="ru-RU"/>
        </w:rPr>
      </w:pPr>
      <w:r>
        <w:rPr/>
        <w:drawing>
          <wp:inline distT="0" distB="0" distL="0" distR="0">
            <wp:extent cx="5940425" cy="407352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40425" cy="4073525"/>
                    </a:xfrm>
                    <a:prstGeom prst="rect">
                      <a:avLst/>
                    </a:prstGeom>
                  </pic:spPr>
                </pic:pic>
              </a:graphicData>
            </a:graphic>
          </wp:inline>
        </w:drawing>
      </w:r>
    </w:p>
    <w:p>
      <w:pPr>
        <w:pStyle w:val="Normal"/>
        <w:jc w:val="both"/>
        <w:rPr>
          <w:rFonts w:ascii="Arial" w:hAnsi="Arial"/>
          <w:sz w:val="24"/>
          <w:szCs w:val="24"/>
          <w:lang w:val="ru-RU"/>
        </w:rPr>
      </w:pPr>
      <w:r>
        <w:rPr>
          <w:rFonts w:ascii="Arial" w:hAnsi="Arial"/>
          <w:sz w:val="24"/>
          <w:szCs w:val="24"/>
          <w:lang w:val="ru-RU"/>
        </w:rPr>
        <w:t>Но мне домашку надо было сегодня делать, так что…</w:t>
      </w:r>
    </w:p>
    <w:p>
      <w:pPr>
        <w:pStyle w:val="Normal"/>
        <w:jc w:val="both"/>
        <w:rPr>
          <w:rFonts w:ascii="Arial" w:hAnsi="Arial"/>
          <w:sz w:val="24"/>
          <w:szCs w:val="24"/>
          <w:lang w:val="ru-RU"/>
        </w:rPr>
      </w:pPr>
      <w:r>
        <w:rPr/>
        <w:drawing>
          <wp:inline distT="0" distB="0" distL="0" distR="0">
            <wp:extent cx="5610860" cy="376237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610860" cy="3762375"/>
                    </a:xfrm>
                    <a:prstGeom prst="rect">
                      <a:avLst/>
                    </a:prstGeom>
                  </pic:spPr>
                </pic:pic>
              </a:graphicData>
            </a:graphic>
          </wp:inline>
        </w:drawing>
      </w:r>
    </w:p>
    <w:p>
      <w:pPr>
        <w:pStyle w:val="Normal"/>
        <w:jc w:val="both"/>
        <w:rPr>
          <w:rFonts w:ascii="Arial" w:hAnsi="Arial"/>
          <w:sz w:val="24"/>
          <w:szCs w:val="24"/>
          <w:lang w:val="ru-RU"/>
        </w:rPr>
      </w:pPr>
      <w:r>
        <w:rPr>
          <w:rFonts w:ascii="Arial" w:hAnsi="Arial"/>
          <w:sz w:val="24"/>
          <w:szCs w:val="24"/>
          <w:lang w:val="ru-RU"/>
        </w:rPr>
        <w:t>Гит выручает!</w:t>
      </w:r>
    </w:p>
    <w:p>
      <w:pPr>
        <w:pStyle w:val="Normal"/>
        <w:jc w:val="both"/>
        <w:rPr>
          <w:rFonts w:ascii="Arial" w:hAnsi="Arial"/>
          <w:sz w:val="24"/>
          <w:szCs w:val="24"/>
          <w:lang w:val="ru-RU"/>
        </w:rPr>
      </w:pPr>
      <w:r>
        <w:rPr/>
        <w:drawing>
          <wp:inline distT="0" distB="0" distL="0" distR="0">
            <wp:extent cx="3429000" cy="2457450"/>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3429000" cy="2457450"/>
                    </a:xfrm>
                    <a:prstGeom prst="rect">
                      <a:avLst/>
                    </a:prstGeom>
                  </pic:spPr>
                </pic:pic>
              </a:graphicData>
            </a:graphic>
          </wp:inline>
        </w:drawing>
      </w:r>
    </w:p>
    <w:p>
      <w:pPr>
        <w:pStyle w:val="Normal"/>
        <w:jc w:val="both"/>
        <w:rPr>
          <w:rFonts w:ascii="Arial" w:hAnsi="Arial"/>
          <w:sz w:val="24"/>
          <w:szCs w:val="24"/>
          <w:lang w:val="en-US"/>
        </w:rPr>
      </w:pPr>
      <w:r>
        <w:rPr>
          <w:rFonts w:ascii="Arial" w:hAnsi="Arial"/>
          <w:sz w:val="24"/>
          <w:szCs w:val="24"/>
          <w:lang w:val="ru-RU"/>
        </w:rPr>
        <w:t>Ладно, не так уж и хотелось, пойду в</w:t>
      </w:r>
      <w:r>
        <w:rPr>
          <w:rFonts w:ascii="Arial" w:hAnsi="Arial"/>
          <w:sz w:val="24"/>
          <w:szCs w:val="24"/>
          <w:lang w:val="en-US"/>
        </w:rPr>
        <w:t xml:space="preserve"> CPT </w:t>
      </w:r>
    </w:p>
    <w:p>
      <w:pPr>
        <w:pStyle w:val="Normal"/>
        <w:jc w:val="both"/>
        <w:rPr>
          <w:rFonts w:ascii="Arial" w:hAnsi="Arial"/>
          <w:sz w:val="24"/>
          <w:szCs w:val="24"/>
          <w:lang w:val="en-US"/>
        </w:rPr>
      </w:pPr>
      <w:r>
        <w:rPr/>
        <w:drawing>
          <wp:inline distT="0" distB="0" distL="0" distR="0">
            <wp:extent cx="5940425" cy="1537335"/>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5940425" cy="1537335"/>
                    </a:xfrm>
                    <a:prstGeom prst="rect">
                      <a:avLst/>
                    </a:prstGeom>
                  </pic:spPr>
                </pic:pic>
              </a:graphicData>
            </a:graphic>
          </wp:inline>
        </w:drawing>
      </w:r>
    </w:p>
    <w:p>
      <w:pPr>
        <w:pStyle w:val="Normal"/>
        <w:jc w:val="both"/>
        <w:rPr>
          <w:rFonts w:ascii="Arial" w:hAnsi="Arial"/>
          <w:sz w:val="24"/>
          <w:szCs w:val="24"/>
          <w:lang w:val="ru-RU"/>
        </w:rPr>
      </w:pPr>
      <w:r>
        <w:rPr>
          <w:rFonts w:ascii="Arial" w:hAnsi="Arial"/>
          <w:sz w:val="24"/>
          <w:szCs w:val="24"/>
          <w:lang w:val="ru-RU"/>
        </w:rPr>
        <w:t>Что же делать?</w:t>
      </w:r>
    </w:p>
    <w:p>
      <w:pPr>
        <w:pStyle w:val="Normal"/>
        <w:jc w:val="both"/>
        <w:rPr>
          <w:rFonts w:ascii="Arial" w:hAnsi="Arial"/>
          <w:sz w:val="24"/>
          <w:szCs w:val="24"/>
          <w:lang w:val="ru-RU"/>
        </w:rPr>
      </w:pPr>
      <w:r>
        <w:rPr/>
        <w:drawing>
          <wp:inline distT="0" distB="0" distL="0" distR="0">
            <wp:extent cx="5940425" cy="2047240"/>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5940425" cy="2047240"/>
                    </a:xfrm>
                    <a:prstGeom prst="rect">
                      <a:avLst/>
                    </a:prstGeom>
                  </pic:spPr>
                </pic:pic>
              </a:graphicData>
            </a:graphic>
          </wp:inline>
        </w:drawing>
      </w:r>
    </w:p>
    <w:p>
      <w:pPr>
        <w:pStyle w:val="Normal"/>
        <w:jc w:val="both"/>
        <w:rPr>
          <w:rFonts w:ascii="Arial" w:hAnsi="Arial"/>
          <w:sz w:val="24"/>
          <w:szCs w:val="24"/>
          <w:lang w:val="ru-RU"/>
        </w:rPr>
      </w:pPr>
      <w:r>
        <w:rPr>
          <w:rFonts w:ascii="Arial" w:hAnsi="Arial"/>
          <w:sz w:val="24"/>
          <w:szCs w:val="24"/>
          <w:lang w:val="ru-RU"/>
        </w:rPr>
        <w:t>Бам</w:t>
      </w:r>
    </w:p>
    <w:p>
      <w:pPr>
        <w:pStyle w:val="Normal"/>
        <w:jc w:val="both"/>
        <w:rPr>
          <w:rFonts w:ascii="Arial" w:hAnsi="Arial"/>
          <w:sz w:val="24"/>
          <w:szCs w:val="24"/>
          <w:lang w:val="ru-RU"/>
        </w:rPr>
      </w:pPr>
      <w:r>
        <w:rPr>
          <w:rFonts w:ascii="Arial" w:hAnsi="Arial"/>
          <w:sz w:val="24"/>
          <w:szCs w:val="24"/>
          <w:lang w:val="ru-RU"/>
        </w:rPr>
        <w:t xml:space="preserve">Спойлер: </w:t>
      </w:r>
      <w:r>
        <w:rPr>
          <w:rFonts w:ascii="Arial" w:hAnsi="Arial"/>
          <w:color w:val="000000"/>
          <w:sz w:val="24"/>
          <w:szCs w:val="24"/>
          <w:shd w:fill="000000" w:val="clear"/>
          <w:lang w:val="ru-RU"/>
        </w:rPr>
        <w:t>Доступ блокает не из-за того, что запрос из России</w:t>
      </w:r>
    </w:p>
    <w:p>
      <w:pPr>
        <w:pStyle w:val="Normal"/>
        <w:jc w:val="both"/>
        <w:rPr>
          <w:rFonts w:ascii="Arial" w:hAnsi="Arial"/>
          <w:sz w:val="24"/>
          <w:szCs w:val="24"/>
          <w:lang w:val="en-US"/>
        </w:rPr>
      </w:pPr>
      <w:r>
        <w:rPr>
          <w:rFonts w:ascii="Arial" w:hAnsi="Arial"/>
          <w:sz w:val="24"/>
          <w:szCs w:val="24"/>
          <w:lang w:val="en-US"/>
        </w:rPr>
        <w:t xml:space="preserve">( </w:t>
      </w:r>
      <w:r>
        <w:rPr>
          <w:rFonts w:ascii="Arial" w:hAnsi="Arial"/>
          <w:sz w:val="24"/>
          <w:szCs w:val="24"/>
          <w:lang w:val="ru-RU"/>
        </w:rPr>
        <w:t>Спустя час )</w:t>
      </w:r>
    </w:p>
    <w:p>
      <w:pPr>
        <w:pStyle w:val="Normal"/>
        <w:rPr>
          <w:highlight w:val="none"/>
          <w:shd w:fill="auto" w:val="clear"/>
        </w:rPr>
      </w:pPr>
      <w:r>
        <w:rPr>
          <w:rFonts w:ascii="Arial" w:hAnsi="Arial"/>
          <w:color w:val="000000"/>
          <w:sz w:val="24"/>
          <w:szCs w:val="24"/>
          <w:shd w:fill="auto" w:val="clear"/>
          <w:lang w:val="en-US"/>
        </w:rPr>
        <w:t>Короче</w:t>
      </w:r>
      <w:r>
        <w:rPr>
          <w:rFonts w:ascii="Arial" w:hAnsi="Arial"/>
          <w:color w:val="000000"/>
          <w:sz w:val="24"/>
          <w:szCs w:val="24"/>
          <w:shd w:fill="auto" w:val="clear"/>
          <w:lang w:val="ru-RU"/>
        </w:rPr>
        <w:t xml:space="preserve">, в итоге я нашел </w:t>
      </w:r>
      <w:hyperlink r:id="rId9">
        <w:r>
          <w:rPr>
            <w:rStyle w:val="Hyperlink"/>
            <w:rFonts w:ascii="Arial" w:hAnsi="Arial"/>
            <w:color w:val="000000"/>
            <w:sz w:val="24"/>
            <w:szCs w:val="24"/>
            <w:shd w:fill="auto" w:val="clear"/>
            <w:lang w:val="ru-RU"/>
          </w:rPr>
          <w:t>эту статью</w:t>
        </w:r>
      </w:hyperlink>
      <w:r>
        <w:rPr>
          <w:rFonts w:ascii="Arial" w:hAnsi="Arial"/>
          <w:color w:val="000000"/>
          <w:sz w:val="24"/>
          <w:szCs w:val="24"/>
          <w:shd w:fill="auto" w:val="clear"/>
          <w:lang w:val="ru-RU"/>
        </w:rPr>
        <w:t>, но мне сейчас лень заморачиваться, так что может быть потом</w:t>
      </w:r>
    </w:p>
    <w:p>
      <w:pPr>
        <w:pStyle w:val="Normal"/>
        <w:rPr>
          <w:highlight w:val="none"/>
          <w:shd w:fill="auto" w:val="clear"/>
        </w:rPr>
      </w:pPr>
      <w:r>
        <w:rPr/>
      </w:r>
    </w:p>
    <w:p>
      <w:pPr>
        <w:pStyle w:val="Normal"/>
        <w:jc w:val="center"/>
        <w:rPr>
          <w:rFonts w:ascii="Arial" w:hAnsi="Arial" w:cs="Arial"/>
          <w:sz w:val="24"/>
          <w:szCs w:val="24"/>
        </w:rPr>
      </w:pPr>
      <w:r>
        <w:rPr>
          <w:rFonts w:cs="Arial" w:ascii="Arial" w:hAnsi="Arial"/>
          <w:sz w:val="24"/>
          <w:szCs w:val="24"/>
        </w:rPr>
        <w:t>Задание 4**</w:t>
      </w:r>
    </w:p>
    <w:p>
      <w:pPr>
        <w:pStyle w:val="Normal"/>
        <w:jc w:val="both"/>
        <w:rPr>
          <w:rFonts w:ascii="Arial" w:hAnsi="Arial" w:cs="Arial"/>
          <w:sz w:val="24"/>
          <w:szCs w:val="24"/>
        </w:rPr>
      </w:pPr>
      <w:r>
        <w:rPr>
          <w:rFonts w:cs="Arial" w:ascii="Arial" w:hAnsi="Arial"/>
          <w:sz w:val="24"/>
          <w:szCs w:val="24"/>
        </w:rPr>
        <w:t xml:space="preserve">Смоделируйте локальную сеть в одном из двух перечисленных в лекциях приложений (рекомендую </w:t>
      </w:r>
      <w:r>
        <w:rPr>
          <w:rFonts w:cs="Arial" w:ascii="Arial" w:hAnsi="Arial"/>
          <w:sz w:val="24"/>
          <w:szCs w:val="24"/>
          <w:lang w:val="en-US"/>
        </w:rPr>
        <w:t>CPT</w:t>
      </w:r>
      <w:r>
        <w:rPr>
          <w:rFonts w:cs="Arial" w:ascii="Arial" w:hAnsi="Arial"/>
          <w:sz w:val="24"/>
          <w:szCs w:val="24"/>
        </w:rPr>
        <w:t>). Расставьте оборудование, исходя из представленного плана этажа на рисунке ниже. Не забудьте, что для коммутации двух устройств необходимы разные типы проводного соединения (при их использовании, конечно). Необходимо лишь схематичное отображение сети. Углубляться в детализацию необязательно. В ответ на это задание предоставьте файл *.</w:t>
      </w:r>
      <w:r>
        <w:rPr>
          <w:rFonts w:cs="Arial" w:ascii="Arial" w:hAnsi="Arial"/>
          <w:sz w:val="24"/>
          <w:szCs w:val="24"/>
          <w:lang w:val="en-US"/>
        </w:rPr>
        <w:t>cpt</w:t>
      </w:r>
      <w:r>
        <w:rPr>
          <w:rFonts w:cs="Arial" w:ascii="Arial" w:hAnsi="Arial"/>
          <w:sz w:val="24"/>
          <w:szCs w:val="24"/>
        </w:rPr>
        <w:t>, прикрепив файл либо в данный документ, либо в архив.</w:t>
      </w:r>
    </w:p>
    <w:p>
      <w:pPr>
        <w:pStyle w:val="Normal"/>
        <w:jc w:val="both"/>
        <w:rPr>
          <w:rFonts w:ascii="Arial" w:hAnsi="Arial" w:cs="Arial"/>
          <w:sz w:val="24"/>
          <w:szCs w:val="24"/>
        </w:rPr>
      </w:pPr>
      <w:r>
        <w:rPr/>
        <w:drawing>
          <wp:inline distT="0" distB="0" distL="0" distR="0">
            <wp:extent cx="5940425" cy="3555365"/>
            <wp:effectExtent l="0" t="0" r="0" b="0"/>
            <wp:docPr id="8"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 descr=""/>
                    <pic:cNvPicPr>
                      <a:picLocks noChangeAspect="1" noChangeArrowheads="1"/>
                    </pic:cNvPicPr>
                  </pic:nvPicPr>
                  <pic:blipFill>
                    <a:blip r:embed="rId10"/>
                    <a:stretch>
                      <a:fillRect/>
                    </a:stretch>
                  </pic:blipFill>
                  <pic:spPr bwMode="auto">
                    <a:xfrm>
                      <a:off x="0" y="0"/>
                      <a:ext cx="5940425" cy="355536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r>
    </w:p>
    <w:p>
      <w:pPr>
        <w:pStyle w:val="Normal"/>
        <w:pBdr>
          <w:bottom w:val="single" w:sz="12" w:space="1" w:color="000000"/>
        </w:pBdr>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 Выполнение заданий со звездочками является необязательным.</w:t>
      </w:r>
    </w:p>
    <w:p>
      <w:pPr>
        <w:pStyle w:val="Normal"/>
        <w:jc w:val="both"/>
        <w:rPr>
          <w:rFonts w:ascii="Arial" w:hAnsi="Arial" w:cs="Arial"/>
          <w:sz w:val="24"/>
          <w:szCs w:val="24"/>
        </w:rPr>
      </w:pPr>
      <w:r>
        <w:rPr>
          <w:rFonts w:cs="Arial" w:ascii="Arial" w:hAnsi="Arial"/>
          <w:sz w:val="24"/>
          <w:szCs w:val="24"/>
        </w:rPr>
        <w:t xml:space="preserve">** Выполнение заданий с двумя звездочками подразумевает проведение большой работы с материалом и изучение дополнительной информации самостоятельно. Правильное выполнение таких заданий будет оценено дополнительным ТОП-коином. Если Вы выполнили такое задание, то не забудьте напомнить об условиях преподавателю на следующем занятии. </w:t>
      </w:r>
      <w:r>
        <w:rPr>
          <w:rFonts w:eastAsia="Segoe UI Emoji" w:cs="Segoe UI Emoji" w:ascii="Segoe UI Emoji" w:hAnsi="Segoe UI Emoji"/>
          <w:sz w:val="24"/>
          <w:szCs w:val="24"/>
        </w:rPr>
        <w:t>😊</w:t>
      </w:r>
    </w:p>
    <w:p>
      <w:pPr>
        <w:pStyle w:val="Normal"/>
        <w:spacing w:before="0" w:after="160"/>
        <w:jc w:val="both"/>
        <w:rPr>
          <w:rFonts w:ascii="Arial" w:hAnsi="Arial" w:cs="Arial"/>
          <w:sz w:val="24"/>
          <w:szCs w:val="24"/>
        </w:rPr>
      </w:pPr>
      <w:r>
        <w:rPr>
          <w:rFonts w:cs="Arial" w:ascii="Arial" w:hAnsi="Arial"/>
          <w:sz w:val="24"/>
          <w:szCs w:val="24"/>
        </w:rPr>
      </w:r>
    </w:p>
    <w:sectPr>
      <w:headerReference w:type="default" r:id="rId11"/>
      <w:footerReference w:type="default" r:id="rId12"/>
      <w:type w:val="nextPage"/>
      <w:pgSz w:w="11906" w:h="16838"/>
      <w:pgMar w:left="1701" w:right="850" w:gutter="0" w:header="708" w:top="1560"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Arial">
    <w:charset w:val="cc"/>
    <w:family w:val="roman"/>
    <w:pitch w:val="variable"/>
  </w:font>
  <w:font w:name="Arial">
    <w:charset w:val="01"/>
    <w:family w:val="swiss"/>
    <w:pitch w:val="variable"/>
  </w:font>
  <w:font w:name="Segoe UI Emoji">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sz w:val="20"/>
        <w:szCs w:val="20"/>
      </w:rPr>
    </w:pPr>
    <w:r>
      <w:rPr>
        <w:rFonts w:cs="Arial" w:ascii="Arial" w:hAnsi="Arial"/>
        <w:sz w:val="20"/>
        <w:szCs w:val="20"/>
        <w:lang w:val="en-US"/>
      </w:rPr>
      <w:t xml:space="preserve">© 2023, </w:t>
    </w:r>
    <w:r>
      <w:rPr>
        <w:rFonts w:cs="Arial" w:ascii="Arial" w:hAnsi="Arial"/>
        <w:sz w:val="20"/>
        <w:szCs w:val="20"/>
      </w:rPr>
      <w:t>Компьютерная Академия ТОП</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anchor behindDoc="0" distT="0" distB="0" distL="114300" distR="0" simplePos="0" locked="0" layoutInCell="0" allowOverlap="1" relativeHeight="15">
          <wp:simplePos x="0" y="0"/>
          <wp:positionH relativeFrom="margin">
            <wp:align>right</wp:align>
          </wp:positionH>
          <wp:positionV relativeFrom="paragraph">
            <wp:posOffset>-294640</wp:posOffset>
          </wp:positionV>
          <wp:extent cx="939165" cy="765175"/>
          <wp:effectExtent l="0" t="0" r="0" b="0"/>
          <wp:wrapTight wrapText="bothSides">
            <wp:wrapPolygon edited="0">
              <wp:start x="-8" y="0"/>
              <wp:lineTo x="-8" y="20959"/>
              <wp:lineTo x="21017" y="20959"/>
              <wp:lineTo x="21017" y="0"/>
              <wp:lineTo x="-8" y="0"/>
            </wp:wrapPolygon>
          </wp:wrapTight>
          <wp:docPr id="9" name="Рисунок 1012698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012698573" descr=""/>
                  <pic:cNvPicPr>
                    <a:picLocks noChangeAspect="1" noChangeArrowheads="1"/>
                  </pic:cNvPicPr>
                </pic:nvPicPr>
                <pic:blipFill>
                  <a:blip r:embed="rId1"/>
                  <a:srcRect l="32687" t="35281" r="32739" b="36529"/>
                  <a:stretch>
                    <a:fillRect/>
                  </a:stretch>
                </pic:blipFill>
                <pic:spPr bwMode="auto">
                  <a:xfrm>
                    <a:off x="0" y="0"/>
                    <a:ext cx="939165" cy="765175"/>
                  </a:xfrm>
                  <a:prstGeom prst="rect">
                    <a:avLst/>
                  </a:prstGeom>
                </pic:spPr>
              </pic:pic>
            </a:graphicData>
          </a:graphic>
        </wp:anchor>
      </w:drawing>
    </w:r>
  </w:p>
</w:hdr>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c42822"/>
    <w:rPr/>
  </w:style>
  <w:style w:type="character" w:styleId="Style15" w:customStyle="1">
    <w:name w:val="Нижний колонтитул Знак"/>
    <w:basedOn w:val="DefaultParagraphFont"/>
    <w:uiPriority w:val="99"/>
    <w:qFormat/>
    <w:rsid w:val="00c42822"/>
    <w:rPr/>
  </w:style>
  <w:style w:type="character" w:styleId="Hyperlink">
    <w:name w:val="Hyperlink"/>
    <w:rPr>
      <w:color w:val="000080"/>
      <w:u w:val="single"/>
    </w:rPr>
  </w:style>
  <w:style w:type="paragraph" w:styleId="Style16">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ListParagraph">
    <w:name w:val="List Paragraph"/>
    <w:basedOn w:val="Normal"/>
    <w:uiPriority w:val="34"/>
    <w:qFormat/>
    <w:rsid w:val="00500c41"/>
    <w:pPr>
      <w:spacing w:before="0" w:after="160"/>
      <w:ind w:left="720"/>
      <w:contextualSpacing/>
    </w:pPr>
    <w:rPr/>
  </w:style>
  <w:style w:type="paragraph" w:styleId="Style18">
    <w:name w:val="Колонтитул"/>
    <w:basedOn w:val="Normal"/>
    <w:qFormat/>
    <w:pPr/>
    <w:rPr/>
  </w:style>
  <w:style w:type="paragraph" w:styleId="Header">
    <w:name w:val="Header"/>
    <w:basedOn w:val="Normal"/>
    <w:link w:val="Style14"/>
    <w:uiPriority w:val="99"/>
    <w:unhideWhenUsed/>
    <w:rsid w:val="00c42822"/>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c42822"/>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8">
    <w:name w:val="Table Grid"/>
    <w:basedOn w:val="a1"/>
    <w:uiPriority w:val="39"/>
    <w:rsid w:val="009500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6">
    <w:name w:val="Grid Table 4 Accent 6"/>
    <w:basedOn w:val="a1"/>
    <w:uiPriority w:val="49"/>
    <w:rsid w:val="00b53422"/>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habr.com/ru/articles/263761/" TargetMode="External"/><Relationship Id="rId10" Type="http://schemas.openxmlformats.org/officeDocument/2006/relationships/image" Target="media/image8.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9.jpeg"/>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C24EE-AC17-4799-925B-60038F298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TotalTime>
  <Application>LibreOffice/7.6.2.1$Windows_X86_64 LibreOffice_project/56f7684011345957bbf33a7ee678afaf4d2ba333</Application>
  <AppVersion>15.0000</AppVersion>
  <Pages>6</Pages>
  <Words>684</Words>
  <Characters>4298</Characters>
  <CharactersWithSpaces>4935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2023-09-17T11:56:00Z</dcterms:created>
  <dc:creator>Alexey Sarnavskiy</dc:creator>
  <dc:description/>
  <dc:language>ru-RU</dc:language>
  <cp:lastModifiedBy/>
  <dcterms:modified xsi:type="dcterms:W3CDTF">2023-11-28T15:32:09Z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