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901354" w:rsidP="00901354">
      <w:pPr>
        <w:pStyle w:val="NoSpacing"/>
        <w:rPr>
          <w:rFonts w:ascii="Times New Roman" w:hAnsi="Times New Roman" w:cs="Times New Roman"/>
          <w:sz w:val="24"/>
        </w:rPr>
      </w:pPr>
      <w:r>
        <w:rPr>
          <w:rFonts w:ascii="Times New Roman" w:hAnsi="Times New Roman" w:cs="Times New Roman"/>
          <w:sz w:val="24"/>
        </w:rPr>
        <w:t>Michael Winkler</w:t>
      </w:r>
    </w:p>
    <w:p w:rsidR="00901354" w:rsidRDefault="00901354" w:rsidP="00901354">
      <w:pPr>
        <w:pStyle w:val="NoSpacing"/>
        <w:rPr>
          <w:rFonts w:ascii="Times New Roman" w:hAnsi="Times New Roman" w:cs="Times New Roman"/>
          <w:sz w:val="24"/>
        </w:rPr>
      </w:pPr>
      <w:r>
        <w:rPr>
          <w:rFonts w:ascii="Times New Roman" w:hAnsi="Times New Roman" w:cs="Times New Roman"/>
          <w:sz w:val="24"/>
        </w:rPr>
        <w:t>SOC111B</w:t>
      </w:r>
    </w:p>
    <w:p w:rsidR="00901354" w:rsidRDefault="00901354" w:rsidP="00901354">
      <w:pPr>
        <w:pStyle w:val="NoSpacing"/>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Henricks</w:t>
      </w:r>
      <w:proofErr w:type="spellEnd"/>
    </w:p>
    <w:p w:rsidR="00901354" w:rsidRDefault="00901354" w:rsidP="00901354">
      <w:pPr>
        <w:pStyle w:val="NoSpacing"/>
        <w:rPr>
          <w:rFonts w:ascii="Times New Roman" w:hAnsi="Times New Roman" w:cs="Times New Roman"/>
          <w:sz w:val="24"/>
        </w:rPr>
      </w:pPr>
      <w:r>
        <w:rPr>
          <w:rFonts w:ascii="Times New Roman" w:hAnsi="Times New Roman" w:cs="Times New Roman"/>
          <w:sz w:val="24"/>
        </w:rPr>
        <w:t>9/9/16</w:t>
      </w:r>
    </w:p>
    <w:p w:rsidR="00901354" w:rsidRDefault="00901354" w:rsidP="00901354">
      <w:pPr>
        <w:pStyle w:val="NoSpacing"/>
        <w:spacing w:line="480" w:lineRule="auto"/>
        <w:jc w:val="center"/>
        <w:rPr>
          <w:rFonts w:ascii="Times New Roman" w:hAnsi="Times New Roman" w:cs="Times New Roman"/>
          <w:sz w:val="24"/>
        </w:rPr>
      </w:pPr>
      <w:r>
        <w:rPr>
          <w:rFonts w:ascii="Times New Roman" w:hAnsi="Times New Roman" w:cs="Times New Roman"/>
          <w:sz w:val="24"/>
        </w:rPr>
        <w:t>Gender Dynamics in the Elon College Fitness Center</w:t>
      </w:r>
    </w:p>
    <w:p w:rsidR="00901354" w:rsidRDefault="00C928E6" w:rsidP="00901354">
      <w:pPr>
        <w:pStyle w:val="NoSpacing"/>
        <w:spacing w:line="480" w:lineRule="auto"/>
        <w:rPr>
          <w:rFonts w:ascii="Times New Roman" w:hAnsi="Times New Roman" w:cs="Times New Roman"/>
          <w:sz w:val="24"/>
        </w:rPr>
      </w:pPr>
      <w:r>
        <w:rPr>
          <w:rFonts w:ascii="Times New Roman" w:hAnsi="Times New Roman" w:cs="Times New Roman"/>
          <w:sz w:val="24"/>
        </w:rPr>
        <w:tab/>
      </w:r>
      <w:r w:rsidR="002C7E5F">
        <w:rPr>
          <w:rFonts w:ascii="Times New Roman" w:hAnsi="Times New Roman" w:cs="Times New Roman"/>
          <w:sz w:val="24"/>
        </w:rPr>
        <w:t>As soon as you walk into the fitness center, t</w:t>
      </w:r>
      <w:r>
        <w:rPr>
          <w:rFonts w:ascii="Times New Roman" w:hAnsi="Times New Roman" w:cs="Times New Roman"/>
          <w:sz w:val="24"/>
        </w:rPr>
        <w:t xml:space="preserve">he most immediately obvious gender dynamic </w:t>
      </w:r>
      <w:r w:rsidR="002C7E5F">
        <w:rPr>
          <w:rFonts w:ascii="Times New Roman" w:hAnsi="Times New Roman" w:cs="Times New Roman"/>
          <w:sz w:val="24"/>
        </w:rPr>
        <w:t>is that members of each gender tend to keep to one floor</w:t>
      </w:r>
      <w:r>
        <w:rPr>
          <w:rFonts w:ascii="Times New Roman" w:hAnsi="Times New Roman" w:cs="Times New Roman"/>
          <w:sz w:val="24"/>
        </w:rPr>
        <w:t>. The upper floor (consisting mainly of cardio machines and an area of padded mats for sitting exercises) is the domain alm</w:t>
      </w:r>
      <w:r w:rsidR="0054558D">
        <w:rPr>
          <w:rFonts w:ascii="Times New Roman" w:hAnsi="Times New Roman" w:cs="Times New Roman"/>
          <w:sz w:val="24"/>
        </w:rPr>
        <w:t>ost exclusively of girl</w:t>
      </w:r>
      <w:bookmarkStart w:id="0" w:name="_GoBack"/>
      <w:bookmarkEnd w:id="0"/>
      <w:r w:rsidR="0054558D">
        <w:rPr>
          <w:rFonts w:ascii="Times New Roman" w:hAnsi="Times New Roman" w:cs="Times New Roman"/>
          <w:sz w:val="24"/>
        </w:rPr>
        <w:t>s, with</w:t>
      </w:r>
      <w:r>
        <w:rPr>
          <w:rFonts w:ascii="Times New Roman" w:hAnsi="Times New Roman" w:cs="Times New Roman"/>
          <w:sz w:val="24"/>
        </w:rPr>
        <w:t xml:space="preserve"> few exceptions. The opposite is true for the fitness center’s lower floor, which is home to most of its strength-training equipment: bench press machines, squat cages, Olympic lifting platforms, etc., a</w:t>
      </w:r>
      <w:r w:rsidR="002C7E5F">
        <w:rPr>
          <w:rFonts w:ascii="Times New Roman" w:hAnsi="Times New Roman" w:cs="Times New Roman"/>
          <w:sz w:val="24"/>
        </w:rPr>
        <w:t>s well as</w:t>
      </w:r>
      <w:r>
        <w:rPr>
          <w:rFonts w:ascii="Times New Roman" w:hAnsi="Times New Roman" w:cs="Times New Roman"/>
          <w:sz w:val="24"/>
        </w:rPr>
        <w:t xml:space="preserve"> most of the center’s male population at any given time. </w:t>
      </w:r>
      <w:r w:rsidR="0054558D">
        <w:rPr>
          <w:rFonts w:ascii="Times New Roman" w:hAnsi="Times New Roman" w:cs="Times New Roman"/>
          <w:sz w:val="24"/>
        </w:rPr>
        <w:t>My hypothesis on this dynamic</w:t>
      </w:r>
      <w:r w:rsidR="002C7E5F">
        <w:rPr>
          <w:rFonts w:ascii="Times New Roman" w:hAnsi="Times New Roman" w:cs="Times New Roman"/>
          <w:sz w:val="24"/>
        </w:rPr>
        <w:t>,</w:t>
      </w:r>
      <w:r w:rsidR="0054558D">
        <w:rPr>
          <w:rFonts w:ascii="Times New Roman" w:hAnsi="Times New Roman" w:cs="Times New Roman"/>
          <w:sz w:val="24"/>
        </w:rPr>
        <w:t xml:space="preserve"> as a lon</w:t>
      </w:r>
      <w:r w:rsidR="000323C4">
        <w:rPr>
          <w:rFonts w:ascii="Times New Roman" w:hAnsi="Times New Roman" w:cs="Times New Roman"/>
          <w:sz w:val="24"/>
        </w:rPr>
        <w:t>g time gym-goer myself, is as follows: most guys who go to the gym are looking to gain muscle, at least according to my highly unscientific anecdotal experien</w:t>
      </w:r>
      <w:r w:rsidR="002C7E5F">
        <w:rPr>
          <w:rFonts w:ascii="Times New Roman" w:hAnsi="Times New Roman" w:cs="Times New Roman"/>
          <w:sz w:val="24"/>
        </w:rPr>
        <w:t xml:space="preserve">ces talking to other guys in the </w:t>
      </w:r>
      <w:r w:rsidR="000323C4">
        <w:rPr>
          <w:rFonts w:ascii="Times New Roman" w:hAnsi="Times New Roman" w:cs="Times New Roman"/>
          <w:sz w:val="24"/>
        </w:rPr>
        <w:t>gym. Meanwhile, girls, generally speaking, aren’t looking to pack on muscle; their motivation is usually</w:t>
      </w:r>
      <w:r w:rsidR="0054558D">
        <w:rPr>
          <w:rFonts w:ascii="Times New Roman" w:hAnsi="Times New Roman" w:cs="Times New Roman"/>
          <w:sz w:val="24"/>
        </w:rPr>
        <w:t xml:space="preserve"> the opposite— to lose weight. I’d also guess that there’s a positive feedback loop at play: once the lower floor </w:t>
      </w:r>
      <w:r w:rsidR="000323C4">
        <w:rPr>
          <w:rFonts w:ascii="Times New Roman" w:hAnsi="Times New Roman" w:cs="Times New Roman"/>
          <w:sz w:val="24"/>
        </w:rPr>
        <w:t xml:space="preserve">hits a critical ratio of guys to girls, </w:t>
      </w:r>
      <w:r w:rsidR="00DD3E0B">
        <w:rPr>
          <w:rFonts w:ascii="Times New Roman" w:hAnsi="Times New Roman" w:cs="Times New Roman"/>
          <w:sz w:val="24"/>
        </w:rPr>
        <w:t>the lower floor becomes an uncomfortable space for girls, who then tend to avoid it, and so the ratio skews further.</w:t>
      </w:r>
      <w:r w:rsidR="000323C4">
        <w:rPr>
          <w:rFonts w:ascii="Times New Roman" w:hAnsi="Times New Roman" w:cs="Times New Roman"/>
          <w:sz w:val="24"/>
        </w:rPr>
        <w:t xml:space="preserve"> I’d wager that this kind of feedback loop is also partially accountable for the lack of guys on the first floor</w:t>
      </w:r>
      <w:r w:rsidR="000323C4">
        <w:rPr>
          <w:rFonts w:ascii="Times New Roman" w:hAnsi="Times New Roman" w:cs="Times New Roman"/>
          <w:sz w:val="24"/>
        </w:rPr>
        <w:t>: most guys aren’t comfortable being the only one an elliptical with a dozen or so girls</w:t>
      </w:r>
      <w:r w:rsidR="00FE2426">
        <w:rPr>
          <w:rFonts w:ascii="Times New Roman" w:hAnsi="Times New Roman" w:cs="Times New Roman"/>
          <w:sz w:val="24"/>
        </w:rPr>
        <w:t xml:space="preserve">, </w:t>
      </w:r>
      <w:r w:rsidR="000323C4">
        <w:rPr>
          <w:rFonts w:ascii="Times New Roman" w:hAnsi="Times New Roman" w:cs="Times New Roman"/>
          <w:sz w:val="24"/>
        </w:rPr>
        <w:t>so they stick to the downstairs</w:t>
      </w:r>
      <w:r w:rsidR="00FE2426">
        <w:rPr>
          <w:rFonts w:ascii="Times New Roman" w:hAnsi="Times New Roman" w:cs="Times New Roman"/>
          <w:sz w:val="24"/>
        </w:rPr>
        <w:t>.</w:t>
      </w:r>
      <w:r w:rsidR="000323C4">
        <w:rPr>
          <w:rFonts w:ascii="Times New Roman" w:hAnsi="Times New Roman" w:cs="Times New Roman"/>
          <w:sz w:val="24"/>
        </w:rPr>
        <w:t xml:space="preserve"> </w:t>
      </w:r>
      <w:r w:rsidR="0054558D">
        <w:rPr>
          <w:rFonts w:ascii="Times New Roman" w:hAnsi="Times New Roman" w:cs="Times New Roman"/>
          <w:sz w:val="24"/>
        </w:rPr>
        <w:t>And while I don’</w:t>
      </w:r>
      <w:r w:rsidR="000323C4">
        <w:rPr>
          <w:rFonts w:ascii="Times New Roman" w:hAnsi="Times New Roman" w:cs="Times New Roman"/>
          <w:sz w:val="24"/>
        </w:rPr>
        <w:t>t have data to back up my theory about feedback loops</w:t>
      </w:r>
      <w:r w:rsidR="0054558D">
        <w:rPr>
          <w:rFonts w:ascii="Times New Roman" w:hAnsi="Times New Roman" w:cs="Times New Roman"/>
          <w:sz w:val="24"/>
        </w:rPr>
        <w:t xml:space="preserve">, I’m not totally pulling it out of thin air: </w:t>
      </w:r>
      <w:r w:rsidR="000323C4">
        <w:rPr>
          <w:rFonts w:ascii="Times New Roman" w:hAnsi="Times New Roman" w:cs="Times New Roman"/>
          <w:sz w:val="24"/>
        </w:rPr>
        <w:t>I’ve been told by one of my female friends that she avoids the lower floor of the gym for the exact reason I’ve described—</w:t>
      </w:r>
      <w:r w:rsidR="00FE2426">
        <w:rPr>
          <w:rFonts w:ascii="Times New Roman" w:hAnsi="Times New Roman" w:cs="Times New Roman"/>
          <w:sz w:val="24"/>
        </w:rPr>
        <w:t xml:space="preserve"> she just doesn’t feel as comfortable on the lower floor.</w:t>
      </w:r>
    </w:p>
    <w:p w:rsidR="00DD3E0B" w:rsidRDefault="00F62352" w:rsidP="00901354">
      <w:pPr>
        <w:pStyle w:val="NoSpacing"/>
        <w:spacing w:line="480" w:lineRule="auto"/>
        <w:rPr>
          <w:rFonts w:ascii="Times New Roman" w:hAnsi="Times New Roman" w:cs="Times New Roman"/>
          <w:sz w:val="24"/>
        </w:rPr>
      </w:pPr>
      <w:r>
        <w:rPr>
          <w:rFonts w:ascii="Times New Roman" w:hAnsi="Times New Roman" w:cs="Times New Roman"/>
          <w:sz w:val="24"/>
        </w:rPr>
        <w:tab/>
        <w:t xml:space="preserve">I also noticed a distinct </w:t>
      </w:r>
      <w:r w:rsidR="002C7E5F">
        <w:rPr>
          <w:rFonts w:ascii="Times New Roman" w:hAnsi="Times New Roman" w:cs="Times New Roman"/>
          <w:sz w:val="24"/>
        </w:rPr>
        <w:t>difference</w:t>
      </w:r>
      <w:r>
        <w:rPr>
          <w:rFonts w:ascii="Times New Roman" w:hAnsi="Times New Roman" w:cs="Times New Roman"/>
          <w:sz w:val="24"/>
        </w:rPr>
        <w:t xml:space="preserve"> in body </w:t>
      </w:r>
      <w:r w:rsidR="002C7E5F">
        <w:rPr>
          <w:rFonts w:ascii="Times New Roman" w:hAnsi="Times New Roman" w:cs="Times New Roman"/>
          <w:sz w:val="24"/>
        </w:rPr>
        <w:t>language among girls</w:t>
      </w:r>
      <w:r>
        <w:rPr>
          <w:rFonts w:ascii="Times New Roman" w:hAnsi="Times New Roman" w:cs="Times New Roman"/>
          <w:sz w:val="24"/>
        </w:rPr>
        <w:t xml:space="preserve"> depending on where in the fitness center they were working out. </w:t>
      </w:r>
      <w:r w:rsidR="00DD3E0B">
        <w:rPr>
          <w:rFonts w:ascii="Times New Roman" w:hAnsi="Times New Roman" w:cs="Times New Roman"/>
          <w:sz w:val="24"/>
        </w:rPr>
        <w:t xml:space="preserve">The girls I saw in the fitness center were the most open </w:t>
      </w:r>
      <w:r w:rsidR="00DD3E0B">
        <w:rPr>
          <w:rFonts w:ascii="Times New Roman" w:hAnsi="Times New Roman" w:cs="Times New Roman"/>
          <w:sz w:val="24"/>
        </w:rPr>
        <w:lastRenderedPageBreak/>
        <w:t>in terms of body language – heads up, making eye contact, talking, not looking at phones – in the padded/ab workout area of the upper floor.</w:t>
      </w:r>
      <w:r w:rsidR="002C7E5F">
        <w:rPr>
          <w:rFonts w:ascii="Times New Roman" w:hAnsi="Times New Roman" w:cs="Times New Roman"/>
          <w:sz w:val="24"/>
        </w:rPr>
        <w:t xml:space="preserve"> That was noticeably different </w:t>
      </w:r>
      <w:r w:rsidR="00DD3E0B">
        <w:rPr>
          <w:rFonts w:ascii="Times New Roman" w:hAnsi="Times New Roman" w:cs="Times New Roman"/>
          <w:sz w:val="24"/>
        </w:rPr>
        <w:t xml:space="preserve">from girls’ body language in the rest of the gym, which tended to be more closed off. As for the guys’ body language, I didn’t notice a huge difference anywhere in the gym. </w:t>
      </w:r>
      <w:r w:rsidR="00DD3E0B">
        <w:rPr>
          <w:rFonts w:ascii="Times New Roman" w:hAnsi="Times New Roman" w:cs="Times New Roman"/>
          <w:sz w:val="24"/>
        </w:rPr>
        <w:t>The few guys who were upstairs (on the stationary bike or rowing machine, never the elliptical, naturally) didn’t display different body language from the</w:t>
      </w:r>
      <w:r w:rsidR="00DD3E0B">
        <w:rPr>
          <w:rFonts w:ascii="Times New Roman" w:hAnsi="Times New Roman" w:cs="Times New Roman"/>
          <w:sz w:val="24"/>
        </w:rPr>
        <w:t xml:space="preserve"> guys lifting downstairs. I’m not sure, but my best guess is that guys don’t display differences in body language the way girls do in the gym because the gym is traditionally a male-dominated space and so guys feel equally comfortable wherever they move within it. </w:t>
      </w:r>
    </w:p>
    <w:p w:rsidR="00C928E6" w:rsidRPr="00901354" w:rsidRDefault="00C928E6" w:rsidP="00901354">
      <w:pPr>
        <w:pStyle w:val="NoSpacing"/>
        <w:spacing w:line="480" w:lineRule="auto"/>
        <w:rPr>
          <w:rFonts w:ascii="Times New Roman" w:hAnsi="Times New Roman" w:cs="Times New Roman"/>
          <w:sz w:val="24"/>
        </w:rPr>
      </w:pPr>
      <w:r>
        <w:rPr>
          <w:rFonts w:ascii="Times New Roman" w:hAnsi="Times New Roman" w:cs="Times New Roman"/>
          <w:sz w:val="24"/>
        </w:rPr>
        <w:tab/>
        <w:t xml:space="preserve">Although I’ve elaborated </w:t>
      </w:r>
      <w:r w:rsidR="000323C4">
        <w:rPr>
          <w:rFonts w:ascii="Times New Roman" w:hAnsi="Times New Roman" w:cs="Times New Roman"/>
          <w:sz w:val="24"/>
        </w:rPr>
        <w:t>thus far on what sets the young men and women of the fitness center apart,</w:t>
      </w:r>
      <w:r>
        <w:rPr>
          <w:rFonts w:ascii="Times New Roman" w:hAnsi="Times New Roman" w:cs="Times New Roman"/>
          <w:sz w:val="24"/>
        </w:rPr>
        <w:t xml:space="preserve"> some things appear constant across both genders, at least as far as I could tell from my observations. For one, there appears to exist what I’d call a “gym uniform</w:t>
      </w:r>
      <w:r w:rsidR="0054558D">
        <w:rPr>
          <w:rFonts w:ascii="Times New Roman" w:hAnsi="Times New Roman" w:cs="Times New Roman"/>
          <w:sz w:val="24"/>
        </w:rPr>
        <w:t>,” that members of both genders adhere to. Although the specifics of the uniform are different for each gender (guys’ shorts are looser and longer, for example, while girls are more likely to wear tank tops),</w:t>
      </w:r>
      <w:r w:rsidR="000323C4">
        <w:rPr>
          <w:rFonts w:ascii="Times New Roman" w:hAnsi="Times New Roman" w:cs="Times New Roman"/>
          <w:sz w:val="24"/>
        </w:rPr>
        <w:t xml:space="preserve"> </w:t>
      </w:r>
      <w:r w:rsidR="00FE2426">
        <w:rPr>
          <w:rFonts w:ascii="Times New Roman" w:hAnsi="Times New Roman" w:cs="Times New Roman"/>
          <w:sz w:val="24"/>
        </w:rPr>
        <w:t xml:space="preserve">what’s constant across both genders is that everyone sticks closely to the uniform for their gender. There’s almost </w:t>
      </w:r>
      <w:r w:rsidR="00993853">
        <w:rPr>
          <w:rFonts w:ascii="Times New Roman" w:hAnsi="Times New Roman" w:cs="Times New Roman"/>
          <w:sz w:val="24"/>
        </w:rPr>
        <w:t>no intra-gender variation in style.</w:t>
      </w:r>
      <w:r w:rsidR="000323C4">
        <w:rPr>
          <w:rFonts w:ascii="Times New Roman" w:hAnsi="Times New Roman" w:cs="Times New Roman"/>
          <w:sz w:val="24"/>
        </w:rPr>
        <w:t xml:space="preserve"> Again pulling on anecdotal experience, I’</w:t>
      </w:r>
      <w:r w:rsidR="00FE2426">
        <w:rPr>
          <w:rFonts w:ascii="Times New Roman" w:hAnsi="Times New Roman" w:cs="Times New Roman"/>
          <w:sz w:val="24"/>
        </w:rPr>
        <w:t>d argue that that this suggests a presentational element to gym attire in addition to a functional one. In essence, everyone is showing off for everyone else, both of their own gender and the opposite</w:t>
      </w:r>
      <w:r w:rsidR="00993853">
        <w:rPr>
          <w:rFonts w:ascii="Times New Roman" w:hAnsi="Times New Roman" w:cs="Times New Roman"/>
          <w:sz w:val="24"/>
        </w:rPr>
        <w:t>, and so everyone skews towards the same type of clothes: branded, relatively tight, and relatively revealing</w:t>
      </w:r>
      <w:r w:rsidR="00FE2426">
        <w:rPr>
          <w:rFonts w:ascii="Times New Roman" w:hAnsi="Times New Roman" w:cs="Times New Roman"/>
          <w:sz w:val="24"/>
        </w:rPr>
        <w:t xml:space="preserve">. </w:t>
      </w:r>
      <w:r w:rsidR="00993853">
        <w:rPr>
          <w:rFonts w:ascii="Times New Roman" w:hAnsi="Times New Roman" w:cs="Times New Roman"/>
          <w:sz w:val="24"/>
        </w:rPr>
        <w:t>On a different note</w:t>
      </w:r>
      <w:r w:rsidR="00F62352">
        <w:rPr>
          <w:rFonts w:ascii="Times New Roman" w:hAnsi="Times New Roman" w:cs="Times New Roman"/>
          <w:sz w:val="24"/>
        </w:rPr>
        <w:t>, I didn’t see a huge difference between the genders when it came to working ou</w:t>
      </w:r>
      <w:r w:rsidR="002C7E5F">
        <w:rPr>
          <w:rFonts w:ascii="Times New Roman" w:hAnsi="Times New Roman" w:cs="Times New Roman"/>
          <w:sz w:val="24"/>
        </w:rPr>
        <w:t>t with others</w:t>
      </w:r>
      <w:r w:rsidR="00F62352">
        <w:rPr>
          <w:rFonts w:ascii="Times New Roman" w:hAnsi="Times New Roman" w:cs="Times New Roman"/>
          <w:sz w:val="24"/>
        </w:rPr>
        <w:t xml:space="preserve">. As far as I could tell, the majority of people in the fitness center were either there solo or with a partner, and there didn’t seem to be much of a difference </w:t>
      </w:r>
      <w:r w:rsidR="00F62352">
        <w:rPr>
          <w:rFonts w:ascii="Times New Roman" w:hAnsi="Times New Roman" w:cs="Times New Roman"/>
          <w:sz w:val="24"/>
        </w:rPr>
        <w:lastRenderedPageBreak/>
        <w:t>between guys and girls. My expectation going in would be that girls would be more likely to work out in groups or with a partner, but that wasn’t the case according to my observations.</w:t>
      </w:r>
    </w:p>
    <w:sectPr w:rsidR="00C928E6" w:rsidRPr="0090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4"/>
    <w:rsid w:val="000323C4"/>
    <w:rsid w:val="002C7E5F"/>
    <w:rsid w:val="004B6CEF"/>
    <w:rsid w:val="004B776B"/>
    <w:rsid w:val="0054558D"/>
    <w:rsid w:val="00901354"/>
    <w:rsid w:val="00931391"/>
    <w:rsid w:val="00993853"/>
    <w:rsid w:val="00C928E6"/>
    <w:rsid w:val="00DD3E0B"/>
    <w:rsid w:val="00F62352"/>
    <w:rsid w:val="00FE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4FA"/>
  <w15:chartTrackingRefBased/>
  <w15:docId w15:val="{C26F659A-B0E5-4449-A01F-9E3D0E16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3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3</cp:revision>
  <dcterms:created xsi:type="dcterms:W3CDTF">2016-09-08T23:42:00Z</dcterms:created>
  <dcterms:modified xsi:type="dcterms:W3CDTF">2016-09-09T03:36:00Z</dcterms:modified>
</cp:coreProperties>
</file>