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B8" w:rsidRDefault="00EC58B8" w:rsidP="00EC58B8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Michal Winkler</w:t>
      </w:r>
    </w:p>
    <w:p w:rsidR="00EC58B8" w:rsidRDefault="00EC58B8" w:rsidP="00EC58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 115</w:t>
      </w:r>
    </w:p>
    <w:p w:rsidR="00EC58B8" w:rsidRDefault="00EC58B8" w:rsidP="00EC58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10/26/15</w:t>
      </w:r>
    </w:p>
    <w:p w:rsidR="00EC58B8" w:rsidRDefault="00EC58B8" w:rsidP="00EC58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58B8" w:rsidRDefault="00EC58B8" w:rsidP="00EC58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58B8" w:rsidRDefault="00EC58B8" w:rsidP="00EC58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</w:t>
      </w:r>
      <w:r>
        <w:rPr>
          <w:rFonts w:ascii="Times New Roman" w:hAnsi="Times New Roman" w:cs="Times New Roman"/>
          <w:sz w:val="24"/>
          <w:szCs w:val="24"/>
        </w:rPr>
        <w:t xml:space="preserve"> The career arc of Justin Timberlake</w:t>
      </w:r>
    </w:p>
    <w:p w:rsidR="00EC58B8" w:rsidRDefault="00EC58B8" w:rsidP="00EC58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58B8" w:rsidRDefault="00EC58B8" w:rsidP="00EC58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 Purpose:</w:t>
      </w:r>
      <w:r>
        <w:rPr>
          <w:rFonts w:ascii="Times New Roman" w:hAnsi="Times New Roman" w:cs="Times New Roman"/>
          <w:sz w:val="24"/>
          <w:szCs w:val="24"/>
        </w:rPr>
        <w:t xml:space="preserve"> To inform my audience on </w:t>
      </w:r>
      <w:r w:rsidR="00635EA4">
        <w:rPr>
          <w:rFonts w:ascii="Times New Roman" w:hAnsi="Times New Roman" w:cs="Times New Roman"/>
          <w:sz w:val="24"/>
          <w:szCs w:val="24"/>
        </w:rPr>
        <w:t>the career arc of Justin Timberlake.</w:t>
      </w:r>
    </w:p>
    <w:p w:rsidR="00EC58B8" w:rsidRDefault="00EC58B8" w:rsidP="00EC58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58B8" w:rsidRPr="00635EA4" w:rsidRDefault="00EC58B8" w:rsidP="00EC58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Central Idea:</w:t>
      </w:r>
      <w:r w:rsidR="00635EA4">
        <w:rPr>
          <w:rFonts w:ascii="Times New Roman" w:hAnsi="Times New Roman" w:cs="Times New Roman"/>
          <w:sz w:val="24"/>
          <w:szCs w:val="24"/>
        </w:rPr>
        <w:t xml:space="preserve"> After initially rising to prominence as a child actor on </w:t>
      </w:r>
      <w:r w:rsidR="00635EA4">
        <w:rPr>
          <w:rFonts w:ascii="Times New Roman" w:hAnsi="Times New Roman" w:cs="Times New Roman"/>
          <w:i/>
          <w:sz w:val="24"/>
          <w:szCs w:val="24"/>
        </w:rPr>
        <w:t>The All-New Mickey Mouse Club</w:t>
      </w:r>
      <w:r w:rsidR="00635EA4">
        <w:rPr>
          <w:rFonts w:ascii="Times New Roman" w:hAnsi="Times New Roman" w:cs="Times New Roman"/>
          <w:sz w:val="24"/>
          <w:szCs w:val="24"/>
        </w:rPr>
        <w:t xml:space="preserve">, Justin Timberlake spent several years in the band NSYNC, </w:t>
      </w:r>
      <w:r w:rsidR="006E4B25">
        <w:rPr>
          <w:rFonts w:ascii="Times New Roman" w:hAnsi="Times New Roman" w:cs="Times New Roman"/>
          <w:sz w:val="24"/>
          <w:szCs w:val="24"/>
        </w:rPr>
        <w:t>followed his time in NSYNC by releasing several solo albums, and then</w:t>
      </w:r>
      <w:r w:rsidR="00635EA4">
        <w:rPr>
          <w:rFonts w:ascii="Times New Roman" w:hAnsi="Times New Roman" w:cs="Times New Roman"/>
          <w:sz w:val="24"/>
          <w:szCs w:val="24"/>
        </w:rPr>
        <w:t xml:space="preserve"> parleyed his musical success into an acting career.</w:t>
      </w:r>
    </w:p>
    <w:sectPr w:rsidR="00EC58B8" w:rsidRPr="0063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B8"/>
    <w:rsid w:val="002A3669"/>
    <w:rsid w:val="00635EA4"/>
    <w:rsid w:val="006E4B25"/>
    <w:rsid w:val="009E5D16"/>
    <w:rsid w:val="00EC58B8"/>
    <w:rsid w:val="00F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D9189-F597-450D-93BA-E7EAD6A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8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2015-10-26T18:50:00Z</dcterms:created>
  <dcterms:modified xsi:type="dcterms:W3CDTF">2015-10-26T18:50:00Z</dcterms:modified>
</cp:coreProperties>
</file>