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AABB" w14:textId="77777777" w:rsidR="004D1386" w:rsidRDefault="004D1386" w:rsidP="00F17C57">
      <w:pPr>
        <w:pStyle w:val="NoSpacing"/>
        <w:spacing w:line="480" w:lineRule="auto"/>
        <w:rPr>
          <w:rFonts w:ascii="Times New Roman" w:hAnsi="Times New Roman" w:cs="Times New Roman"/>
          <w:sz w:val="24"/>
        </w:rPr>
      </w:pPr>
    </w:p>
    <w:p w14:paraId="2DD3A0BA" w14:textId="77777777" w:rsidR="00797F66" w:rsidRDefault="00F17C57" w:rsidP="00F17C57">
      <w:pPr>
        <w:pStyle w:val="NoSpacing"/>
        <w:spacing w:line="480" w:lineRule="auto"/>
        <w:rPr>
          <w:rFonts w:ascii="Times New Roman" w:hAnsi="Times New Roman" w:cs="Times New Roman"/>
          <w:sz w:val="24"/>
        </w:rPr>
      </w:pPr>
      <w:r>
        <w:rPr>
          <w:rFonts w:ascii="Times New Roman" w:hAnsi="Times New Roman" w:cs="Times New Roman"/>
          <w:sz w:val="24"/>
        </w:rPr>
        <w:t>Michael Winkler</w:t>
      </w:r>
    </w:p>
    <w:p w14:paraId="2AC9BC6A" w14:textId="77777777" w:rsidR="00F17C57" w:rsidRDefault="00F17C57" w:rsidP="00F17C57">
      <w:pPr>
        <w:pStyle w:val="NoSpacing"/>
        <w:spacing w:line="480" w:lineRule="auto"/>
        <w:rPr>
          <w:rFonts w:ascii="Times New Roman" w:hAnsi="Times New Roman" w:cs="Times New Roman"/>
          <w:sz w:val="24"/>
        </w:rPr>
      </w:pPr>
      <w:r>
        <w:rPr>
          <w:rFonts w:ascii="Times New Roman" w:hAnsi="Times New Roman" w:cs="Times New Roman"/>
          <w:sz w:val="24"/>
        </w:rPr>
        <w:t>ENG110</w:t>
      </w:r>
    </w:p>
    <w:p w14:paraId="184DF4DE" w14:textId="77777777" w:rsidR="00F17C57" w:rsidRDefault="00F17C57" w:rsidP="00F17C57">
      <w:pPr>
        <w:pStyle w:val="NoSpacing"/>
        <w:spacing w:line="480" w:lineRule="auto"/>
        <w:rPr>
          <w:rFonts w:ascii="Times New Roman" w:hAnsi="Times New Roman" w:cs="Times New Roman"/>
          <w:sz w:val="24"/>
        </w:rPr>
      </w:pPr>
      <w:r>
        <w:rPr>
          <w:rFonts w:ascii="Times New Roman" w:hAnsi="Times New Roman" w:cs="Times New Roman"/>
          <w:sz w:val="24"/>
        </w:rPr>
        <w:t>Professor Laminack</w:t>
      </w:r>
    </w:p>
    <w:p w14:paraId="01B7B1A2" w14:textId="77777777" w:rsidR="00F17C57" w:rsidRDefault="008C5786" w:rsidP="00F17C57">
      <w:pPr>
        <w:pStyle w:val="NoSpacing"/>
        <w:spacing w:line="480" w:lineRule="auto"/>
        <w:rPr>
          <w:rFonts w:ascii="Times New Roman" w:hAnsi="Times New Roman" w:cs="Times New Roman"/>
          <w:sz w:val="24"/>
        </w:rPr>
      </w:pPr>
      <w:r>
        <w:rPr>
          <w:rFonts w:ascii="Times New Roman" w:hAnsi="Times New Roman" w:cs="Times New Roman"/>
          <w:sz w:val="24"/>
        </w:rPr>
        <w:t>3/10</w:t>
      </w:r>
      <w:r w:rsidR="00F17C57">
        <w:rPr>
          <w:rFonts w:ascii="Times New Roman" w:hAnsi="Times New Roman" w:cs="Times New Roman"/>
          <w:sz w:val="24"/>
        </w:rPr>
        <w:t>/16</w:t>
      </w:r>
    </w:p>
    <w:p w14:paraId="7F26442D" w14:textId="77777777" w:rsidR="00F17C57" w:rsidRDefault="00F17C57" w:rsidP="00F17C57">
      <w:pPr>
        <w:pStyle w:val="NoSpacing"/>
        <w:spacing w:line="480" w:lineRule="auto"/>
        <w:jc w:val="center"/>
        <w:rPr>
          <w:rFonts w:ascii="Times New Roman" w:hAnsi="Times New Roman" w:cs="Times New Roman"/>
          <w:sz w:val="24"/>
        </w:rPr>
      </w:pPr>
      <w:r>
        <w:rPr>
          <w:rFonts w:ascii="Times New Roman" w:hAnsi="Times New Roman" w:cs="Times New Roman"/>
          <w:sz w:val="24"/>
        </w:rPr>
        <w:t>Paper 2 Workshop Draft</w:t>
      </w:r>
    </w:p>
    <w:p w14:paraId="7A12789E" w14:textId="77777777" w:rsidR="009A65D2" w:rsidRPr="00FE3931" w:rsidRDefault="00FE3931" w:rsidP="009A65D2">
      <w:pPr>
        <w:pStyle w:val="NoSpacing"/>
        <w:spacing w:line="480" w:lineRule="auto"/>
        <w:rPr>
          <w:rFonts w:ascii="Times New Roman" w:hAnsi="Times New Roman" w:cs="Times New Roman"/>
          <w:sz w:val="24"/>
        </w:rPr>
      </w:pPr>
      <w:r>
        <w:rPr>
          <w:rFonts w:ascii="Times New Roman" w:hAnsi="Times New Roman" w:cs="Times New Roman"/>
          <w:sz w:val="24"/>
        </w:rPr>
        <w:tab/>
      </w:r>
      <w:r w:rsidR="00E63D56">
        <w:rPr>
          <w:rFonts w:ascii="Times New Roman" w:hAnsi="Times New Roman" w:cs="Times New Roman"/>
          <w:sz w:val="24"/>
        </w:rPr>
        <w:t>On the afternoon of March 28</w:t>
      </w:r>
      <w:r w:rsidR="00E63D56" w:rsidRPr="00E63D56">
        <w:rPr>
          <w:rFonts w:ascii="Times New Roman" w:hAnsi="Times New Roman" w:cs="Times New Roman"/>
          <w:sz w:val="24"/>
          <w:vertAlign w:val="superscript"/>
        </w:rPr>
        <w:t>th</w:t>
      </w:r>
      <w:r w:rsidR="00E63D56">
        <w:rPr>
          <w:rFonts w:ascii="Times New Roman" w:hAnsi="Times New Roman" w:cs="Times New Roman"/>
          <w:sz w:val="24"/>
        </w:rPr>
        <w:t>, I pay</w:t>
      </w:r>
      <w:r w:rsidR="007252E8">
        <w:rPr>
          <w:rFonts w:ascii="Times New Roman" w:hAnsi="Times New Roman" w:cs="Times New Roman"/>
          <w:sz w:val="24"/>
        </w:rPr>
        <w:t xml:space="preserve"> Dante a visit at the front desk of Mosely, where he</w:t>
      </w:r>
      <w:r w:rsidR="00F14B18">
        <w:rPr>
          <w:rFonts w:ascii="Times New Roman" w:hAnsi="Times New Roman" w:cs="Times New Roman"/>
          <w:sz w:val="24"/>
        </w:rPr>
        <w:t xml:space="preserve"> works several days a week</w:t>
      </w:r>
      <w:r w:rsidR="00E63D56">
        <w:rPr>
          <w:rFonts w:ascii="Times New Roman" w:hAnsi="Times New Roman" w:cs="Times New Roman"/>
          <w:sz w:val="24"/>
        </w:rPr>
        <w:t xml:space="preserve"> </w:t>
      </w:r>
      <w:r w:rsidR="00F14B18">
        <w:rPr>
          <w:rFonts w:ascii="Times New Roman" w:hAnsi="Times New Roman" w:cs="Times New Roman"/>
          <w:sz w:val="24"/>
        </w:rPr>
        <w:t>(a</w:t>
      </w:r>
      <w:r w:rsidR="007252E8">
        <w:rPr>
          <w:rFonts w:ascii="Times New Roman" w:hAnsi="Times New Roman" w:cs="Times New Roman"/>
          <w:sz w:val="24"/>
        </w:rPr>
        <w:t xml:space="preserve">s I’ll soon find out, </w:t>
      </w:r>
      <w:r w:rsidR="00E63D56">
        <w:rPr>
          <w:rFonts w:ascii="Times New Roman" w:hAnsi="Times New Roman" w:cs="Times New Roman"/>
          <w:sz w:val="24"/>
        </w:rPr>
        <w:t xml:space="preserve">he also works </w:t>
      </w:r>
      <w:r w:rsidR="007252E8">
        <w:rPr>
          <w:rFonts w:ascii="Times New Roman" w:hAnsi="Times New Roman" w:cs="Times New Roman"/>
          <w:sz w:val="24"/>
        </w:rPr>
        <w:t>as a student researcher and as</w:t>
      </w:r>
      <w:r w:rsidR="00E63D56">
        <w:rPr>
          <w:rFonts w:ascii="Times New Roman" w:hAnsi="Times New Roman" w:cs="Times New Roman"/>
          <w:sz w:val="24"/>
        </w:rPr>
        <w:t xml:space="preserve"> an RA in the global commons</w:t>
      </w:r>
      <w:r w:rsidR="007252E8">
        <w:rPr>
          <w:rFonts w:ascii="Times New Roman" w:hAnsi="Times New Roman" w:cs="Times New Roman"/>
          <w:sz w:val="24"/>
        </w:rPr>
        <w:t xml:space="preserve"> as a means of helping fund his education</w:t>
      </w:r>
      <w:r w:rsidR="00F14B18">
        <w:rPr>
          <w:rFonts w:ascii="Times New Roman" w:hAnsi="Times New Roman" w:cs="Times New Roman"/>
          <w:sz w:val="24"/>
        </w:rPr>
        <w:t>)</w:t>
      </w:r>
      <w:r w:rsidR="007252E8">
        <w:rPr>
          <w:rFonts w:ascii="Times New Roman" w:hAnsi="Times New Roman" w:cs="Times New Roman"/>
          <w:sz w:val="24"/>
        </w:rPr>
        <w:t>.</w:t>
      </w:r>
      <w:r w:rsidR="00E63D56">
        <w:rPr>
          <w:rFonts w:ascii="Times New Roman" w:hAnsi="Times New Roman" w:cs="Times New Roman"/>
          <w:sz w:val="24"/>
        </w:rPr>
        <w:t xml:space="preserve"> </w:t>
      </w:r>
      <w:commentRangeStart w:id="0"/>
      <w:r w:rsidR="00E63D56">
        <w:rPr>
          <w:rFonts w:ascii="Times New Roman" w:hAnsi="Times New Roman" w:cs="Times New Roman"/>
          <w:sz w:val="24"/>
        </w:rPr>
        <w:t xml:space="preserve">A steady buzz of conversation hangs in the background as we </w:t>
      </w:r>
      <w:r w:rsidR="007252E8">
        <w:rPr>
          <w:rFonts w:ascii="Times New Roman" w:hAnsi="Times New Roman" w:cs="Times New Roman"/>
          <w:sz w:val="24"/>
        </w:rPr>
        <w:t>open with</w:t>
      </w:r>
      <w:r w:rsidR="00E63D56">
        <w:rPr>
          <w:rFonts w:ascii="Times New Roman" w:hAnsi="Times New Roman" w:cs="Times New Roman"/>
          <w:sz w:val="24"/>
        </w:rPr>
        <w:t xml:space="preserve"> a few minutes of small talk, then settle into the rhythm of </w:t>
      </w:r>
      <w:r w:rsidR="0040741B">
        <w:rPr>
          <w:rFonts w:ascii="Times New Roman" w:hAnsi="Times New Roman" w:cs="Times New Roman"/>
          <w:sz w:val="24"/>
        </w:rPr>
        <w:t>our</w:t>
      </w:r>
      <w:r w:rsidR="00E63D56">
        <w:rPr>
          <w:rFonts w:ascii="Times New Roman" w:hAnsi="Times New Roman" w:cs="Times New Roman"/>
          <w:sz w:val="24"/>
        </w:rPr>
        <w:t xml:space="preserve"> interview</w:t>
      </w:r>
      <w:commentRangeEnd w:id="0"/>
      <w:r w:rsidR="006A2796">
        <w:rPr>
          <w:rStyle w:val="CommentReference"/>
        </w:rPr>
        <w:commentReference w:id="0"/>
      </w:r>
      <w:r w:rsidR="00E63D56">
        <w:rPr>
          <w:rFonts w:ascii="Times New Roman" w:hAnsi="Times New Roman" w:cs="Times New Roman"/>
          <w:sz w:val="24"/>
        </w:rPr>
        <w:t>.</w:t>
      </w:r>
      <w:r w:rsidR="009A65D2">
        <w:rPr>
          <w:rFonts w:ascii="Times New Roman" w:hAnsi="Times New Roman" w:cs="Times New Roman"/>
          <w:sz w:val="24"/>
        </w:rPr>
        <w:t xml:space="preserve"> Eventually,</w:t>
      </w:r>
      <w:r w:rsidR="0040741B">
        <w:rPr>
          <w:rFonts w:ascii="Times New Roman" w:hAnsi="Times New Roman" w:cs="Times New Roman"/>
          <w:sz w:val="24"/>
        </w:rPr>
        <w:t xml:space="preserve"> we work our way to the topic of community, and of</w:t>
      </w:r>
      <w:r w:rsidR="009A65D2">
        <w:rPr>
          <w:rFonts w:ascii="Times New Roman" w:hAnsi="Times New Roman" w:cs="Times New Roman"/>
          <w:sz w:val="24"/>
        </w:rPr>
        <w:t xml:space="preserve"> belonging</w:t>
      </w:r>
      <w:r w:rsidR="0040741B">
        <w:rPr>
          <w:rFonts w:ascii="Times New Roman" w:hAnsi="Times New Roman" w:cs="Times New Roman"/>
          <w:sz w:val="24"/>
        </w:rPr>
        <w:t xml:space="preserve">. When I ask him if his financial situation affects the way he sees himself fitting it at Elon, he pauses for a moment, then </w:t>
      </w:r>
      <w:r w:rsidR="00E63D56">
        <w:rPr>
          <w:rFonts w:ascii="Times New Roman" w:hAnsi="Times New Roman" w:cs="Times New Roman"/>
          <w:sz w:val="24"/>
        </w:rPr>
        <w:t>tells me,</w:t>
      </w:r>
      <w:r w:rsidR="009A65D2">
        <w:rPr>
          <w:rFonts w:ascii="Times New Roman" w:hAnsi="Times New Roman" w:cs="Times New Roman"/>
          <w:sz w:val="24"/>
        </w:rPr>
        <w:t xml:space="preserve"> </w:t>
      </w:r>
      <w:r w:rsidR="009A65D2" w:rsidRPr="009A65D2">
        <w:rPr>
          <w:rFonts w:ascii="Times New Roman" w:hAnsi="Times New Roman" w:cs="Times New Roman"/>
          <w:sz w:val="24"/>
        </w:rPr>
        <w:t>“I guess you could say that I see myself as an outlier, because while that is a stereotype of Elon students, there’s still a degree of accuracy… There’s a lot of rich kid</w:t>
      </w:r>
      <w:r w:rsidR="007252E8">
        <w:rPr>
          <w:rFonts w:ascii="Times New Roman" w:hAnsi="Times New Roman" w:cs="Times New Roman"/>
          <w:sz w:val="24"/>
        </w:rPr>
        <w:t>s</w:t>
      </w:r>
      <w:r w:rsidR="009A65D2" w:rsidRPr="009A65D2">
        <w:rPr>
          <w:rFonts w:ascii="Times New Roman" w:hAnsi="Times New Roman" w:cs="Times New Roman"/>
          <w:sz w:val="24"/>
        </w:rPr>
        <w:t xml:space="preserve"> who have rich parents who chuck ‘em off down here, so it’s not completely inaccurate... so I definitely see myself as an outlier. But I don’t think I’m the only one either.”</w:t>
      </w:r>
      <w:r w:rsidR="009A65D2">
        <w:rPr>
          <w:rFonts w:ascii="Times New Roman" w:hAnsi="Times New Roman" w:cs="Times New Roman"/>
          <w:sz w:val="24"/>
        </w:rPr>
        <w:t xml:space="preserve"> So, </w:t>
      </w:r>
      <w:r w:rsidR="00E63D56">
        <w:rPr>
          <w:rFonts w:ascii="Times New Roman" w:hAnsi="Times New Roman" w:cs="Times New Roman"/>
          <w:sz w:val="24"/>
        </w:rPr>
        <w:t>in his own eyes, Dante’s</w:t>
      </w:r>
      <w:r w:rsidR="009A65D2">
        <w:rPr>
          <w:rFonts w:ascii="Times New Roman" w:hAnsi="Times New Roman" w:cs="Times New Roman"/>
          <w:sz w:val="24"/>
        </w:rPr>
        <w:t xml:space="preserve"> an outlier, but not the only one. He sees himself as isolated— but not completely. </w:t>
      </w:r>
      <w:r w:rsidR="00E63D56">
        <w:rPr>
          <w:rFonts w:ascii="Times New Roman" w:hAnsi="Times New Roman" w:cs="Times New Roman"/>
          <w:sz w:val="24"/>
        </w:rPr>
        <w:t>In short:</w:t>
      </w:r>
      <w:r w:rsidR="009A65D2">
        <w:rPr>
          <w:rFonts w:ascii="Times New Roman" w:hAnsi="Times New Roman" w:cs="Times New Roman"/>
          <w:sz w:val="24"/>
        </w:rPr>
        <w:t xml:space="preserve"> it’s complicated. </w:t>
      </w:r>
      <w:commentRangeStart w:id="1"/>
      <w:r w:rsidR="009A65D2">
        <w:rPr>
          <w:rFonts w:ascii="Times New Roman" w:hAnsi="Times New Roman" w:cs="Times New Roman"/>
          <w:sz w:val="24"/>
        </w:rPr>
        <w:t>And more than anything else, that’s what I found</w:t>
      </w:r>
      <w:r w:rsidR="00E63D56">
        <w:rPr>
          <w:rFonts w:ascii="Times New Roman" w:hAnsi="Times New Roman" w:cs="Times New Roman"/>
          <w:sz w:val="24"/>
        </w:rPr>
        <w:t>; that</w:t>
      </w:r>
      <w:r w:rsidR="009A65D2">
        <w:rPr>
          <w:rFonts w:ascii="Times New Roman" w:hAnsi="Times New Roman" w:cs="Times New Roman"/>
          <w:sz w:val="24"/>
        </w:rPr>
        <w:t xml:space="preserve"> financial pressures imp</w:t>
      </w:r>
      <w:r w:rsidR="00E63D56">
        <w:rPr>
          <w:rFonts w:ascii="Times New Roman" w:hAnsi="Times New Roman" w:cs="Times New Roman"/>
          <w:sz w:val="24"/>
        </w:rPr>
        <w:t xml:space="preserve">act Elon students in ways more subtle than the stereotypes that exist on campus would suggest. </w:t>
      </w:r>
      <w:commentRangeEnd w:id="1"/>
      <w:r w:rsidR="006A2796">
        <w:rPr>
          <w:rStyle w:val="CommentReference"/>
        </w:rPr>
        <w:commentReference w:id="1"/>
      </w:r>
    </w:p>
    <w:p w14:paraId="31AA4980" w14:textId="77777777" w:rsidR="0040741B" w:rsidRDefault="007252E8" w:rsidP="00FE3931">
      <w:pPr>
        <w:pStyle w:val="NoSpacing"/>
        <w:spacing w:line="480" w:lineRule="auto"/>
        <w:rPr>
          <w:rFonts w:ascii="Times New Roman" w:hAnsi="Times New Roman" w:cs="Times New Roman"/>
          <w:sz w:val="24"/>
        </w:rPr>
      </w:pPr>
      <w:r>
        <w:rPr>
          <w:rFonts w:ascii="Times New Roman" w:hAnsi="Times New Roman" w:cs="Times New Roman"/>
          <w:sz w:val="24"/>
        </w:rPr>
        <w:tab/>
      </w:r>
      <w:commentRangeStart w:id="2"/>
      <w:r>
        <w:rPr>
          <w:rFonts w:ascii="Times New Roman" w:hAnsi="Times New Roman" w:cs="Times New Roman"/>
          <w:sz w:val="24"/>
        </w:rPr>
        <w:t>For example: I imagined, before I recorded my int</w:t>
      </w:r>
      <w:r w:rsidR="00ED0BC5">
        <w:rPr>
          <w:rFonts w:ascii="Times New Roman" w:hAnsi="Times New Roman" w:cs="Times New Roman"/>
          <w:sz w:val="24"/>
        </w:rPr>
        <w:t>erviews, that being under significant financial pressure as a student</w:t>
      </w:r>
      <w:r w:rsidR="00F14B18">
        <w:rPr>
          <w:rFonts w:ascii="Times New Roman" w:hAnsi="Times New Roman" w:cs="Times New Roman"/>
          <w:sz w:val="24"/>
        </w:rPr>
        <w:t xml:space="preserve"> and keeping up with multiple jobs</w:t>
      </w:r>
      <w:r w:rsidR="00ED0BC5">
        <w:rPr>
          <w:rFonts w:ascii="Times New Roman" w:hAnsi="Times New Roman" w:cs="Times New Roman"/>
          <w:sz w:val="24"/>
        </w:rPr>
        <w:t xml:space="preserve"> would make it somewhere between difficult and impossible to</w:t>
      </w:r>
      <w:r w:rsidR="00F14B18">
        <w:rPr>
          <w:rFonts w:ascii="Times New Roman" w:hAnsi="Times New Roman" w:cs="Times New Roman"/>
          <w:sz w:val="24"/>
        </w:rPr>
        <w:t xml:space="preserve"> maintain strong grades in college.</w:t>
      </w:r>
      <w:r w:rsidR="00B73E1C">
        <w:rPr>
          <w:rFonts w:ascii="Times New Roman" w:hAnsi="Times New Roman" w:cs="Times New Roman"/>
          <w:sz w:val="24"/>
        </w:rPr>
        <w:t xml:space="preserve"> </w:t>
      </w:r>
      <w:commentRangeEnd w:id="2"/>
      <w:r w:rsidR="002B4A34">
        <w:rPr>
          <w:rStyle w:val="CommentReference"/>
        </w:rPr>
        <w:commentReference w:id="2"/>
      </w:r>
      <w:r w:rsidR="00B73E1C">
        <w:rPr>
          <w:rFonts w:ascii="Times New Roman" w:hAnsi="Times New Roman" w:cs="Times New Roman"/>
          <w:sz w:val="24"/>
        </w:rPr>
        <w:t xml:space="preserve">It was all pretty </w:t>
      </w:r>
      <w:r w:rsidR="00B73E1C">
        <w:rPr>
          <w:rFonts w:ascii="Times New Roman" w:hAnsi="Times New Roman" w:cs="Times New Roman"/>
          <w:sz w:val="24"/>
        </w:rPr>
        <w:lastRenderedPageBreak/>
        <w:t>straightforward, I imagined: financial pressures mean less time and energy to devote to academics, which should lead to lower grades.</w:t>
      </w:r>
      <w:r w:rsidR="00F14B18">
        <w:rPr>
          <w:rFonts w:ascii="Times New Roman" w:hAnsi="Times New Roman" w:cs="Times New Roman"/>
          <w:sz w:val="24"/>
        </w:rPr>
        <w:t xml:space="preserve"> </w:t>
      </w:r>
      <w:r w:rsidR="00ED0BC5">
        <w:rPr>
          <w:rFonts w:ascii="Times New Roman" w:hAnsi="Times New Roman" w:cs="Times New Roman"/>
          <w:sz w:val="24"/>
        </w:rPr>
        <w:t xml:space="preserve">I quickly learned otherwise: </w:t>
      </w:r>
      <w:r>
        <w:rPr>
          <w:rFonts w:ascii="Times New Roman" w:hAnsi="Times New Roman" w:cs="Times New Roman"/>
          <w:sz w:val="24"/>
        </w:rPr>
        <w:t>both Dante and Bridgette (my other interviewee) have achieved high levels of academic success at Elon, despite their tough financial situations.</w:t>
      </w:r>
      <w:r w:rsidR="00F14B18">
        <w:rPr>
          <w:rFonts w:ascii="Times New Roman" w:hAnsi="Times New Roman" w:cs="Times New Roman"/>
          <w:sz w:val="24"/>
        </w:rPr>
        <w:t xml:space="preserve"> I don’t want to downplay Dante and Bridgette’s achievements here; they’ve found </w:t>
      </w:r>
      <w:r w:rsidR="0040741B">
        <w:rPr>
          <w:rFonts w:ascii="Times New Roman" w:hAnsi="Times New Roman" w:cs="Times New Roman"/>
          <w:sz w:val="24"/>
        </w:rPr>
        <w:t xml:space="preserve">academic </w:t>
      </w:r>
      <w:r w:rsidR="00F14B18">
        <w:rPr>
          <w:rFonts w:ascii="Times New Roman" w:hAnsi="Times New Roman" w:cs="Times New Roman"/>
          <w:sz w:val="24"/>
        </w:rPr>
        <w:t>success</w:t>
      </w:r>
      <w:r w:rsidR="0040741B">
        <w:rPr>
          <w:rFonts w:ascii="Times New Roman" w:hAnsi="Times New Roman" w:cs="Times New Roman"/>
          <w:sz w:val="24"/>
        </w:rPr>
        <w:t xml:space="preserve"> at Elon</w:t>
      </w:r>
      <w:r w:rsidR="00F14B18">
        <w:rPr>
          <w:rFonts w:ascii="Times New Roman" w:hAnsi="Times New Roman" w:cs="Times New Roman"/>
          <w:sz w:val="24"/>
        </w:rPr>
        <w:t xml:space="preserve"> because they’re hard-working and dedicated, not because it’s easy</w:t>
      </w:r>
      <w:r w:rsidR="0040741B">
        <w:rPr>
          <w:rFonts w:ascii="Times New Roman" w:hAnsi="Times New Roman" w:cs="Times New Roman"/>
          <w:sz w:val="24"/>
        </w:rPr>
        <w:t>. And despite their success</w:t>
      </w:r>
      <w:r w:rsidR="00F14B18">
        <w:rPr>
          <w:rFonts w:ascii="Times New Roman" w:hAnsi="Times New Roman" w:cs="Times New Roman"/>
          <w:sz w:val="24"/>
        </w:rPr>
        <w:t>, they</w:t>
      </w:r>
      <w:r w:rsidR="0040741B">
        <w:rPr>
          <w:rFonts w:ascii="Times New Roman" w:hAnsi="Times New Roman" w:cs="Times New Roman"/>
          <w:sz w:val="24"/>
        </w:rPr>
        <w:t xml:space="preserve"> both point out that </w:t>
      </w:r>
      <w:r>
        <w:rPr>
          <w:rFonts w:ascii="Times New Roman" w:hAnsi="Times New Roman" w:cs="Times New Roman"/>
          <w:sz w:val="24"/>
        </w:rPr>
        <w:t>bei</w:t>
      </w:r>
      <w:r w:rsidR="00F14B18">
        <w:rPr>
          <w:rFonts w:ascii="Times New Roman" w:hAnsi="Times New Roman" w:cs="Times New Roman"/>
          <w:sz w:val="24"/>
        </w:rPr>
        <w:t xml:space="preserve">ng under financial pressure can absolutely </w:t>
      </w:r>
      <w:r>
        <w:rPr>
          <w:rFonts w:ascii="Times New Roman" w:hAnsi="Times New Roman" w:cs="Times New Roman"/>
          <w:sz w:val="24"/>
        </w:rPr>
        <w:t>effect on a student’s academic life</w:t>
      </w:r>
      <w:r w:rsidR="003354D4">
        <w:rPr>
          <w:rFonts w:ascii="Times New Roman" w:hAnsi="Times New Roman" w:cs="Times New Roman"/>
          <w:sz w:val="24"/>
        </w:rPr>
        <w:t xml:space="preserve">. </w:t>
      </w:r>
      <w:commentRangeStart w:id="3"/>
      <w:r w:rsidR="008C6CD0">
        <w:rPr>
          <w:rFonts w:ascii="Times New Roman" w:hAnsi="Times New Roman" w:cs="Times New Roman"/>
          <w:sz w:val="24"/>
        </w:rPr>
        <w:t xml:space="preserve">“Textbooks have </w:t>
      </w:r>
      <w:r w:rsidR="003354D4">
        <w:rPr>
          <w:rFonts w:ascii="Times New Roman" w:hAnsi="Times New Roman" w:cs="Times New Roman"/>
          <w:sz w:val="24"/>
        </w:rPr>
        <w:t>been a very big struggle for me,” Bridgette explains.</w:t>
      </w:r>
      <w:r w:rsidR="008C6CD0" w:rsidRPr="008C6CD0">
        <w:rPr>
          <w:rFonts w:ascii="Times New Roman" w:hAnsi="Times New Roman" w:cs="Times New Roman"/>
          <w:sz w:val="24"/>
        </w:rPr>
        <w:t xml:space="preserve"> </w:t>
      </w:r>
      <w:r w:rsidR="003354D4">
        <w:rPr>
          <w:rFonts w:ascii="Times New Roman" w:hAnsi="Times New Roman" w:cs="Times New Roman"/>
          <w:sz w:val="24"/>
        </w:rPr>
        <w:t>“T</w:t>
      </w:r>
      <w:r w:rsidR="008C6CD0">
        <w:rPr>
          <w:rFonts w:ascii="Times New Roman" w:hAnsi="Times New Roman" w:cs="Times New Roman"/>
          <w:sz w:val="24"/>
        </w:rPr>
        <w:t>hat’s one thing with professors that I don’t think they realize a lot of the time, not everyone here is able to drop 200 dollars on a book.</w:t>
      </w:r>
      <w:commentRangeEnd w:id="3"/>
      <w:r w:rsidR="003354D4">
        <w:rPr>
          <w:rStyle w:val="CommentReference"/>
        </w:rPr>
        <w:commentReference w:id="3"/>
      </w:r>
      <w:r w:rsidR="008C6CD0">
        <w:rPr>
          <w:rFonts w:ascii="Times New Roman" w:hAnsi="Times New Roman" w:cs="Times New Roman"/>
          <w:sz w:val="24"/>
        </w:rPr>
        <w:t>” She goes on to say that</w:t>
      </w:r>
      <w:r w:rsidR="00F14B18">
        <w:rPr>
          <w:rFonts w:ascii="Times New Roman" w:hAnsi="Times New Roman" w:cs="Times New Roman"/>
          <w:sz w:val="24"/>
        </w:rPr>
        <w:t xml:space="preserve"> she’s unsure how she’s going to pay for future textbooks once her stipend runs out and that</w:t>
      </w:r>
      <w:r w:rsidR="008C6CD0">
        <w:rPr>
          <w:rFonts w:ascii="Times New Roman" w:hAnsi="Times New Roman" w:cs="Times New Roman"/>
          <w:sz w:val="24"/>
        </w:rPr>
        <w:t xml:space="preserve">, </w:t>
      </w:r>
      <w:commentRangeStart w:id="4"/>
      <w:r w:rsidR="008C6CD0">
        <w:rPr>
          <w:rFonts w:ascii="Times New Roman" w:hAnsi="Times New Roman" w:cs="Times New Roman"/>
          <w:sz w:val="24"/>
        </w:rPr>
        <w:t xml:space="preserve">“I even know people who have changed majors because of the amount of textbooks and the amount of money it is.”   </w:t>
      </w:r>
      <w:commentRangeEnd w:id="4"/>
      <w:r w:rsidR="002B4A34">
        <w:rPr>
          <w:rStyle w:val="CommentReference"/>
        </w:rPr>
        <w:commentReference w:id="4"/>
      </w:r>
    </w:p>
    <w:p w14:paraId="6CD26FF7" w14:textId="77777777" w:rsidR="00C06A7D" w:rsidRDefault="00E04FA7" w:rsidP="00E04FA7">
      <w:pPr>
        <w:pStyle w:val="NoSpacing"/>
        <w:spacing w:line="480" w:lineRule="auto"/>
        <w:rPr>
          <w:rFonts w:ascii="Times New Roman" w:hAnsi="Times New Roman" w:cs="Times New Roman"/>
          <w:sz w:val="24"/>
        </w:rPr>
      </w:pPr>
      <w:r>
        <w:rPr>
          <w:rFonts w:ascii="Times New Roman" w:hAnsi="Times New Roman" w:cs="Times New Roman"/>
          <w:sz w:val="24"/>
        </w:rPr>
        <w:tab/>
      </w:r>
      <w:commentRangeStart w:id="5"/>
      <w:commentRangeStart w:id="6"/>
      <w:r>
        <w:rPr>
          <w:rFonts w:ascii="Times New Roman" w:hAnsi="Times New Roman" w:cs="Times New Roman"/>
          <w:sz w:val="24"/>
        </w:rPr>
        <w:t>As we dug a little deeper into how both students were able to be academically successful, they both brought up the same idea: prioritization</w:t>
      </w:r>
      <w:commentRangeEnd w:id="5"/>
      <w:r w:rsidR="006A2796">
        <w:rPr>
          <w:rStyle w:val="CommentReference"/>
        </w:rPr>
        <w:commentReference w:id="5"/>
      </w:r>
      <w:r>
        <w:rPr>
          <w:rFonts w:ascii="Times New Roman" w:hAnsi="Times New Roman" w:cs="Times New Roman"/>
          <w:sz w:val="24"/>
        </w:rPr>
        <w:t xml:space="preserve">. Both talked about the necessity and difficulty of maintaining balance in their lives between their academics, their financial responsibilities, their social lives, and their responsibility to their families. For Bridgette, that last issue – of responsibility to family – came up repeatedly. </w:t>
      </w:r>
      <w:commentRangeStart w:id="7"/>
      <w:r>
        <w:rPr>
          <w:rFonts w:ascii="Times New Roman" w:hAnsi="Times New Roman" w:cs="Times New Roman"/>
          <w:sz w:val="24"/>
        </w:rPr>
        <w:t>She credits her mom with instilling in her a toughness and work ethic that’s been critical to her success at Elon, but</w:t>
      </w:r>
      <w:r w:rsidR="00C06A7D">
        <w:rPr>
          <w:rFonts w:ascii="Times New Roman" w:hAnsi="Times New Roman" w:cs="Times New Roman"/>
          <w:sz w:val="24"/>
        </w:rPr>
        <w:t xml:space="preserve"> also mentions that, “even in my mind now, I’m thinking about all the stuff my mom has to deal with back at home without me.”</w:t>
      </w:r>
      <w:commentRangeEnd w:id="7"/>
      <w:r w:rsidR="002B4A34">
        <w:rPr>
          <w:rStyle w:val="CommentReference"/>
        </w:rPr>
        <w:commentReference w:id="7"/>
      </w:r>
      <w:r w:rsidR="00C06A7D">
        <w:rPr>
          <w:rFonts w:ascii="Times New Roman" w:hAnsi="Times New Roman" w:cs="Times New Roman"/>
          <w:sz w:val="24"/>
        </w:rPr>
        <w:t xml:space="preserve"> She goes on to say, though, that, “even though that’s always a part of me, I don’t let that stop me from being successful.” For Dante, the question of prioritization is more one of work-life balance. He says of his mindset: “You gotta ask yourself on a consistent basis— I could go out now, or I could sign up for another shift. What are my priorities?” When I ask him if he feels </w:t>
      </w:r>
      <w:r w:rsidR="00C06A7D">
        <w:rPr>
          <w:rFonts w:ascii="Times New Roman" w:hAnsi="Times New Roman" w:cs="Times New Roman"/>
          <w:sz w:val="24"/>
        </w:rPr>
        <w:lastRenderedPageBreak/>
        <w:t xml:space="preserve">like he’s been able to find a balance at Elon, he tells me yes – despite the workload, he </w:t>
      </w:r>
      <w:r w:rsidR="00304ADF">
        <w:rPr>
          <w:rFonts w:ascii="Times New Roman" w:hAnsi="Times New Roman" w:cs="Times New Roman"/>
          <w:sz w:val="24"/>
        </w:rPr>
        <w:t xml:space="preserve">thinks that finding a balance here is possible, and that he’s managed to organize his priorities in a way that works for him. </w:t>
      </w:r>
      <w:commentRangeEnd w:id="6"/>
      <w:r w:rsidR="00202C51">
        <w:rPr>
          <w:rStyle w:val="CommentReference"/>
        </w:rPr>
        <w:commentReference w:id="6"/>
      </w:r>
    </w:p>
    <w:p w14:paraId="601E46F9" w14:textId="77777777" w:rsidR="00E04FA7" w:rsidRDefault="00304ADF" w:rsidP="00304ADF">
      <w:pPr>
        <w:pStyle w:val="NoSpacing"/>
        <w:spacing w:line="480" w:lineRule="auto"/>
        <w:rPr>
          <w:rFonts w:ascii="Times New Roman" w:hAnsi="Times New Roman" w:cs="Times New Roman"/>
          <w:sz w:val="24"/>
        </w:rPr>
      </w:pPr>
      <w:r>
        <w:rPr>
          <w:rFonts w:ascii="Times New Roman" w:hAnsi="Times New Roman" w:cs="Times New Roman"/>
          <w:sz w:val="24"/>
        </w:rPr>
        <w:tab/>
      </w:r>
      <w:r w:rsidR="008C5786">
        <w:rPr>
          <w:rFonts w:ascii="Times New Roman" w:hAnsi="Times New Roman" w:cs="Times New Roman"/>
          <w:sz w:val="24"/>
        </w:rPr>
        <w:t xml:space="preserve">Despite their financial situations, Bridgette and Dante are both involved in the Elon community. </w:t>
      </w:r>
      <w:commentRangeStart w:id="8"/>
      <w:r w:rsidR="00B73E1C">
        <w:rPr>
          <w:rFonts w:ascii="Times New Roman" w:hAnsi="Times New Roman" w:cs="Times New Roman"/>
          <w:sz w:val="24"/>
        </w:rPr>
        <w:t>In fact, i</w:t>
      </w:r>
      <w:r>
        <w:rPr>
          <w:rFonts w:ascii="Times New Roman" w:hAnsi="Times New Roman" w:cs="Times New Roman"/>
          <w:sz w:val="24"/>
        </w:rPr>
        <w:t xml:space="preserve">n an unexpected turn, Bridgette’s financial situation has actually </w:t>
      </w:r>
      <w:r w:rsidR="000D1488">
        <w:rPr>
          <w:rFonts w:ascii="Times New Roman" w:hAnsi="Times New Roman" w:cs="Times New Roman"/>
          <w:sz w:val="24"/>
        </w:rPr>
        <w:t>contributed positively to</w:t>
      </w:r>
      <w:r>
        <w:rPr>
          <w:rFonts w:ascii="Times New Roman" w:hAnsi="Times New Roman" w:cs="Times New Roman"/>
          <w:sz w:val="24"/>
        </w:rPr>
        <w:t xml:space="preserve"> her sense of belonging at Elon</w:t>
      </w:r>
      <w:r w:rsidR="000D1488">
        <w:rPr>
          <w:rFonts w:ascii="Times New Roman" w:hAnsi="Times New Roman" w:cs="Times New Roman"/>
          <w:sz w:val="24"/>
        </w:rPr>
        <w:t xml:space="preserve"> (at least in one way)</w:t>
      </w:r>
      <w:r>
        <w:rPr>
          <w:rFonts w:ascii="Times New Roman" w:hAnsi="Times New Roman" w:cs="Times New Roman"/>
          <w:sz w:val="24"/>
        </w:rPr>
        <w:t xml:space="preserve">. </w:t>
      </w:r>
      <w:commentRangeEnd w:id="8"/>
      <w:r w:rsidR="003354D4">
        <w:rPr>
          <w:rStyle w:val="CommentReference"/>
        </w:rPr>
        <w:commentReference w:id="8"/>
      </w:r>
      <w:r>
        <w:rPr>
          <w:rFonts w:ascii="Times New Roman" w:hAnsi="Times New Roman" w:cs="Times New Roman"/>
          <w:sz w:val="24"/>
        </w:rPr>
        <w:t>Bridgette is an Odyssey scholar</w:t>
      </w:r>
      <w:r w:rsidR="000D1488">
        <w:rPr>
          <w:rFonts w:ascii="Times New Roman" w:hAnsi="Times New Roman" w:cs="Times New Roman"/>
          <w:sz w:val="24"/>
        </w:rPr>
        <w:t xml:space="preserve">, which means that part of her tuition is paid for by the Odyssey program as long as she maintains good grades. She’s one of a group of </w:t>
      </w:r>
      <w:r w:rsidR="002763AC">
        <w:rPr>
          <w:rFonts w:ascii="Times New Roman" w:hAnsi="Times New Roman" w:cs="Times New Roman"/>
          <w:sz w:val="24"/>
        </w:rPr>
        <w:t xml:space="preserve">30 Odyssey scholars in her class, and one of approximately 100 at Elon. As she explains the program, she describes her excitement at meeting the next class Odyssey scholars because, as she tells me glowingly, her fellow program members are “like family”. I note that it sounds like the program provides something like a built-in community at Elon, and she agrees. </w:t>
      </w:r>
    </w:p>
    <w:p w14:paraId="04959C32" w14:textId="77777777" w:rsidR="000D1488" w:rsidRDefault="000D1488" w:rsidP="000D1488">
      <w:pPr>
        <w:pStyle w:val="NoSpacing"/>
        <w:spacing w:line="480" w:lineRule="auto"/>
        <w:rPr>
          <w:rFonts w:ascii="Times New Roman" w:hAnsi="Times New Roman" w:cs="Times New Roman"/>
          <w:sz w:val="24"/>
        </w:rPr>
      </w:pPr>
    </w:p>
    <w:p w14:paraId="7A95E68E" w14:textId="77777777" w:rsidR="000D1488" w:rsidRDefault="000D1488" w:rsidP="000D1488">
      <w:pPr>
        <w:pStyle w:val="NoSpacing"/>
        <w:spacing w:line="480" w:lineRule="auto"/>
        <w:rPr>
          <w:rFonts w:ascii="Times New Roman" w:hAnsi="Times New Roman" w:cs="Times New Roman"/>
          <w:sz w:val="24"/>
        </w:rPr>
      </w:pPr>
      <w:r>
        <w:rPr>
          <w:rFonts w:ascii="Times New Roman" w:hAnsi="Times New Roman" w:cs="Times New Roman"/>
          <w:sz w:val="24"/>
        </w:rPr>
        <w:t>Additional Structure needed:</w:t>
      </w:r>
    </w:p>
    <w:p w14:paraId="63BABEDC" w14:textId="77777777" w:rsidR="002763AC" w:rsidRDefault="002763AC"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Expand on</w:t>
      </w:r>
      <w:r w:rsidR="00B73E1C">
        <w:rPr>
          <w:rFonts w:ascii="Times New Roman" w:hAnsi="Times New Roman" w:cs="Times New Roman"/>
          <w:sz w:val="24"/>
        </w:rPr>
        <w:t xml:space="preserve"> the (currently) last</w:t>
      </w:r>
      <w:r>
        <w:rPr>
          <w:rFonts w:ascii="Times New Roman" w:hAnsi="Times New Roman" w:cs="Times New Roman"/>
          <w:sz w:val="24"/>
        </w:rPr>
        <w:t xml:space="preserve"> paragraph by talking about how both interviewees are very active in the Elon community despite their time commitments</w:t>
      </w:r>
    </w:p>
    <w:p w14:paraId="0E38DFB5" w14:textId="77777777" w:rsidR="000D1488"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Paragraph on how financial pressures can cause social friction (probably after the priorities/balance paragraph)</w:t>
      </w:r>
      <w:r w:rsidR="002763AC">
        <w:rPr>
          <w:rFonts w:ascii="Times New Roman" w:hAnsi="Times New Roman" w:cs="Times New Roman"/>
          <w:sz w:val="24"/>
        </w:rPr>
        <w:t xml:space="preserve">, </w:t>
      </w:r>
      <w:r w:rsidR="00B73E1C">
        <w:rPr>
          <w:rFonts w:ascii="Times New Roman" w:hAnsi="Times New Roman" w:cs="Times New Roman"/>
          <w:sz w:val="24"/>
        </w:rPr>
        <w:t>before the current last paragraph</w:t>
      </w:r>
    </w:p>
    <w:p w14:paraId="36EAD7CE" w14:textId="77777777" w:rsidR="000D1488" w:rsidRDefault="000D1488" w:rsidP="000D1488">
      <w:pPr>
        <w:pStyle w:val="NoSpacing"/>
        <w:numPr>
          <w:ilvl w:val="1"/>
          <w:numId w:val="6"/>
        </w:numPr>
        <w:spacing w:line="480" w:lineRule="auto"/>
        <w:rPr>
          <w:rFonts w:ascii="Times New Roman" w:hAnsi="Times New Roman" w:cs="Times New Roman"/>
          <w:sz w:val="24"/>
        </w:rPr>
      </w:pPr>
      <w:r>
        <w:rPr>
          <w:rFonts w:ascii="Times New Roman" w:hAnsi="Times New Roman" w:cs="Times New Roman"/>
          <w:sz w:val="24"/>
        </w:rPr>
        <w:t>Bridgette talking about clothes</w:t>
      </w:r>
    </w:p>
    <w:p w14:paraId="6A65C463" w14:textId="77777777" w:rsidR="000D1488" w:rsidRPr="000D1488" w:rsidRDefault="000D1488" w:rsidP="000D1488">
      <w:pPr>
        <w:pStyle w:val="NoSpacing"/>
        <w:numPr>
          <w:ilvl w:val="1"/>
          <w:numId w:val="6"/>
        </w:numPr>
        <w:spacing w:line="480" w:lineRule="auto"/>
        <w:rPr>
          <w:rFonts w:ascii="Times New Roman" w:hAnsi="Times New Roman" w:cs="Times New Roman"/>
          <w:sz w:val="24"/>
        </w:rPr>
      </w:pPr>
      <w:r>
        <w:rPr>
          <w:rFonts w:ascii="Times New Roman" w:hAnsi="Times New Roman" w:cs="Times New Roman"/>
          <w:sz w:val="24"/>
        </w:rPr>
        <w:t>Dante talking about just the pure time needed to work/having to sacrifice social life</w:t>
      </w:r>
    </w:p>
    <w:p w14:paraId="5D2BFFE7" w14:textId="77777777" w:rsidR="000D1488"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Conclusion paragraph</w:t>
      </w:r>
    </w:p>
    <w:p w14:paraId="7C051702" w14:textId="77777777" w:rsidR="000D1488" w:rsidRPr="00E04FA7"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One more? (ask prof/group)</w:t>
      </w:r>
    </w:p>
    <w:p w14:paraId="6A509C9D" w14:textId="6BB4BED6" w:rsidR="00FE3931" w:rsidRDefault="003354D4"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lastRenderedPageBreak/>
        <w:t xml:space="preserve">I think I found a good balance with my voice in this paper. I’ve inserted myself in a few spots, </w:t>
      </w:r>
      <w:r w:rsidR="005F3A2B">
        <w:rPr>
          <w:rFonts w:ascii="Times New Roman" w:hAnsi="Times New Roman" w:cs="Times New Roman"/>
          <w:sz w:val="24"/>
        </w:rPr>
        <w:t>but not in a way that</w:t>
      </w:r>
      <w:bookmarkStart w:id="9" w:name="_GoBack"/>
      <w:bookmarkEnd w:id="9"/>
      <w:r>
        <w:rPr>
          <w:rFonts w:ascii="Times New Roman" w:hAnsi="Times New Roman" w:cs="Times New Roman"/>
          <w:sz w:val="24"/>
        </w:rPr>
        <w:t xml:space="preserve"> overwhelms the voices of my interviewees.</w:t>
      </w:r>
    </w:p>
    <w:p w14:paraId="31951AAA" w14:textId="77777777" w:rsidR="006A2796" w:rsidRDefault="006A2796"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t>As of right now, my paper lacks a strong overall flow or narrative. While I have transitions between my paragraphs, there’s not a strong internal logic to the paragraphs’ order.</w:t>
      </w:r>
    </w:p>
    <w:p w14:paraId="402CA740" w14:textId="77777777" w:rsidR="006A2796" w:rsidRDefault="006A2796"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t>What are some good brainstorming techniques (or any kind of techniques, really) for coming up with narrative structures for a paper? What are some good resources I could refer to when I get stuck trying to figure out how to structure a paper?</w:t>
      </w:r>
    </w:p>
    <w:p w14:paraId="0C1924A2" w14:textId="77777777" w:rsidR="006A2796" w:rsidRDefault="006A2796"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t xml:space="preserve">I think that the best way to ensure that future projects have a strong narrative/structure is to plan out their structure/s before actually starting to write. In the case of this essay, I couldn’t figure out how I wanted my essay to progress from topic to topic, so I just started writing. I’d like to avoid that in the future. </w:t>
      </w:r>
    </w:p>
    <w:sectPr w:rsidR="006A2796">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Winkler" w:date="2016-03-15T00:13:00Z" w:initials="MW">
    <w:p w14:paraId="4521668A" w14:textId="77777777" w:rsidR="006A2796" w:rsidRDefault="006A2796">
      <w:pPr>
        <w:pStyle w:val="CommentText"/>
      </w:pPr>
      <w:r>
        <w:rPr>
          <w:rStyle w:val="CommentReference"/>
        </w:rPr>
        <w:annotationRef/>
      </w:r>
      <w:r>
        <w:t xml:space="preserve">New technique: sensory writing/ trying to give my audience a sense of a physical space. I did an okay job here, though </w:t>
      </w:r>
      <w:r w:rsidR="002B4A34">
        <w:t>I didn’t include may details that might have given my readers a stronger sense of the interview setting.</w:t>
      </w:r>
    </w:p>
  </w:comment>
  <w:comment w:id="1" w:author="Michael Winkler" w:date="2016-03-15T00:12:00Z" w:initials="MW">
    <w:p w14:paraId="2D67A5A2" w14:textId="77777777" w:rsidR="006A2796" w:rsidRDefault="006A2796">
      <w:pPr>
        <w:pStyle w:val="CommentText"/>
      </w:pPr>
      <w:r>
        <w:rPr>
          <w:rStyle w:val="CommentReference"/>
        </w:rPr>
        <w:annotationRef/>
      </w:r>
      <w:r>
        <w:t xml:space="preserve">Again, my thesis statement in is the traditional spot, at the end of my intro paragraph. </w:t>
      </w:r>
      <w:r w:rsidR="002B4A34">
        <w:t>I feel pretty good about my thesis; it’s somewhat vague (which might be a problem), but I think it manages to suggest where the essay is going without giving too much away.</w:t>
      </w:r>
    </w:p>
  </w:comment>
  <w:comment w:id="2" w:author="Michael Winkler" w:date="2016-03-15T00:24:00Z" w:initials="MW">
    <w:p w14:paraId="7C4A0819" w14:textId="77856EBA" w:rsidR="002B4A34" w:rsidRDefault="002B4A34">
      <w:pPr>
        <w:pStyle w:val="CommentText"/>
      </w:pPr>
      <w:r>
        <w:rPr>
          <w:rStyle w:val="CommentReference"/>
        </w:rPr>
        <w:annotationRef/>
      </w:r>
      <w:r>
        <w:t>First topic sentence: solid, not amazing. Inserts some of my own assumptions into the essay so that I can contrast them with the reality of what I discovered.</w:t>
      </w:r>
      <w:r w:rsidR="00202C51">
        <w:t xml:space="preserve"> Does a good job, I think, of moving in the direction that I want to go in this paragraph.</w:t>
      </w:r>
      <w:r>
        <w:t xml:space="preserve"> I’m not sure what I would change here in revision. Maybe try to make </w:t>
      </w:r>
      <w:r w:rsidR="00202C51">
        <w:t>it slightly less wordy.</w:t>
      </w:r>
      <w:r>
        <w:t xml:space="preserve"> </w:t>
      </w:r>
    </w:p>
  </w:comment>
  <w:comment w:id="3" w:author="Michael Winkler" w:date="2016-03-15T00:33:00Z" w:initials="MW">
    <w:p w14:paraId="3F259587" w14:textId="77777777" w:rsidR="003354D4" w:rsidRDefault="003354D4">
      <w:pPr>
        <w:pStyle w:val="CommentText"/>
      </w:pPr>
      <w:r>
        <w:rPr>
          <w:rStyle w:val="CommentReference"/>
        </w:rPr>
        <w:annotationRef/>
      </w:r>
      <w:r>
        <w:t>I rewrote this quote post-workshop draft so that instead of introducing it, I break it up in the middle with “Bridgette explains”. I like the flow better now, though between this quote and the one immediately following it may have too much quote in one spot – in revision I’d try to cut some of this quote or the one that follows it.</w:t>
      </w:r>
    </w:p>
  </w:comment>
  <w:comment w:id="4" w:author="Michael Winkler" w:date="2016-03-15T00:31:00Z" w:initials="MW">
    <w:p w14:paraId="1FE62BFE" w14:textId="77777777" w:rsidR="002B4A34" w:rsidRDefault="002B4A34">
      <w:pPr>
        <w:pStyle w:val="CommentText"/>
      </w:pPr>
      <w:r>
        <w:rPr>
          <w:rStyle w:val="CommentReference"/>
        </w:rPr>
        <w:annotationRef/>
      </w:r>
      <w:r w:rsidR="00B61E1D">
        <w:t xml:space="preserve">While I think this paragraph as a whole does a solid job of starting to looking at how financial pressures affect my interviewees’ lives, </w:t>
      </w:r>
      <w:r>
        <w:t>I’</w:t>
      </w:r>
      <w:r w:rsidR="00B61E1D">
        <w:t>m not sure about ending it</w:t>
      </w:r>
      <w:r>
        <w:t xml:space="preserve"> on a quote. It probably makes more sense for me to add another sentence on the end here that flows more smoothly into my next paragraph.</w:t>
      </w:r>
    </w:p>
  </w:comment>
  <w:comment w:id="5" w:author="Michael Winkler" w:date="2016-03-15T00:20:00Z" w:initials="MW">
    <w:p w14:paraId="5C3281D8" w14:textId="77777777" w:rsidR="006A2796" w:rsidRDefault="006A2796">
      <w:pPr>
        <w:pStyle w:val="CommentText"/>
      </w:pPr>
      <w:r>
        <w:rPr>
          <w:rStyle w:val="CommentReference"/>
        </w:rPr>
        <w:annotationRef/>
      </w:r>
      <w:r>
        <w:t xml:space="preserve">I’m a fan of this transition. It refers back to the previous paragraph while still making clear the topic of the paragraph that it calls home. I don’t think I would change anything in it (check with professor)  </w:t>
      </w:r>
    </w:p>
  </w:comment>
  <w:comment w:id="7" w:author="Michael Winkler" w:date="2016-03-15T00:26:00Z" w:initials="MW">
    <w:p w14:paraId="18AC1BC1" w14:textId="77777777" w:rsidR="002B4A34" w:rsidRDefault="002B4A34">
      <w:pPr>
        <w:pStyle w:val="CommentText"/>
      </w:pPr>
      <w:r>
        <w:rPr>
          <w:rStyle w:val="CommentReference"/>
        </w:rPr>
        <w:annotationRef/>
      </w:r>
      <w:r>
        <w:t xml:space="preserve">I really like this sentence because it addresses some of the ambiguity in my interviewees’ situations I’m trying to convey to my readers. Bridgette’s smart and successful (and her family’s contributed to that), but due to her financial situation her family also causes her stress and pulls some of her focus away from school. </w:t>
      </w:r>
    </w:p>
  </w:comment>
  <w:comment w:id="6" w:author="Michael Winkler" w:date="2016-03-15T00:44:00Z" w:initials="MW">
    <w:p w14:paraId="044D511A" w14:textId="20D95029" w:rsidR="00202C51" w:rsidRDefault="00202C51">
      <w:pPr>
        <w:pStyle w:val="CommentText"/>
      </w:pPr>
      <w:r>
        <w:rPr>
          <w:rStyle w:val="CommentReference"/>
        </w:rPr>
        <w:annotationRef/>
      </w:r>
      <w:r>
        <w:t>As a whole, this is my favorite paragraph so far. It’s here that I do the best job of starting to look at/tease out how, as I say in my intro paragraph, “it’s complicated”, for my interviewees.</w:t>
      </w:r>
    </w:p>
  </w:comment>
  <w:comment w:id="8" w:author="Michael Winkler" w:date="2016-03-15T00:36:00Z" w:initials="MW">
    <w:p w14:paraId="1DB17E40" w14:textId="77777777" w:rsidR="003354D4" w:rsidRDefault="003354D4">
      <w:pPr>
        <w:pStyle w:val="CommentText"/>
      </w:pPr>
      <w:r>
        <w:rPr>
          <w:rStyle w:val="CommentReference"/>
        </w:rPr>
        <w:annotationRef/>
      </w:r>
      <w:r>
        <w:t xml:space="preserve">I like the way this sentence transitions from the sentence before it more towards the meat of the paragraph. I’d probably rewrite it without the parentheses though, in an effort to make it flow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21668A" w15:done="0"/>
  <w15:commentEx w15:paraId="2D67A5A2" w15:done="0"/>
  <w15:commentEx w15:paraId="7C4A0819" w15:done="0"/>
  <w15:commentEx w15:paraId="3F259587" w15:done="0"/>
  <w15:commentEx w15:paraId="1FE62BFE" w15:done="0"/>
  <w15:commentEx w15:paraId="5C3281D8" w15:done="0"/>
  <w15:commentEx w15:paraId="18AC1BC1" w15:done="0"/>
  <w15:commentEx w15:paraId="044D511A" w15:done="0"/>
  <w15:commentEx w15:paraId="1DB17E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73082" w14:textId="77777777" w:rsidR="008C4607" w:rsidRDefault="008C4607" w:rsidP="00F17C57">
      <w:pPr>
        <w:spacing w:after="0" w:line="240" w:lineRule="auto"/>
      </w:pPr>
      <w:r>
        <w:separator/>
      </w:r>
    </w:p>
  </w:endnote>
  <w:endnote w:type="continuationSeparator" w:id="0">
    <w:p w14:paraId="4C36A430" w14:textId="77777777" w:rsidR="008C4607" w:rsidRDefault="008C4607" w:rsidP="00F1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8B7E9" w14:textId="77777777" w:rsidR="008C4607" w:rsidRDefault="008C4607" w:rsidP="00F17C57">
      <w:pPr>
        <w:spacing w:after="0" w:line="240" w:lineRule="auto"/>
      </w:pPr>
      <w:r>
        <w:separator/>
      </w:r>
    </w:p>
  </w:footnote>
  <w:footnote w:type="continuationSeparator" w:id="0">
    <w:p w14:paraId="78BF3804" w14:textId="77777777" w:rsidR="008C4607" w:rsidRDefault="008C4607" w:rsidP="00F17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6498" w14:textId="55A5297E" w:rsidR="00F17C57" w:rsidRPr="00F17C57" w:rsidRDefault="00F17C57">
    <w:pPr>
      <w:pStyle w:val="Header"/>
      <w:jc w:val="right"/>
      <w:rPr>
        <w:rFonts w:ascii="Times New Roman" w:hAnsi="Times New Roman" w:cs="Times New Roman"/>
        <w:sz w:val="24"/>
        <w:szCs w:val="24"/>
      </w:rPr>
    </w:pPr>
    <w:r w:rsidRPr="00F17C57">
      <w:rPr>
        <w:rFonts w:ascii="Times New Roman" w:hAnsi="Times New Roman" w:cs="Times New Roman"/>
        <w:sz w:val="24"/>
        <w:szCs w:val="24"/>
      </w:rPr>
      <w:t xml:space="preserve">Winkler </w:t>
    </w:r>
    <w:sdt>
      <w:sdtPr>
        <w:rPr>
          <w:rFonts w:ascii="Times New Roman" w:hAnsi="Times New Roman" w:cs="Times New Roman"/>
          <w:sz w:val="24"/>
          <w:szCs w:val="24"/>
        </w:rPr>
        <w:id w:val="-515618478"/>
        <w:docPartObj>
          <w:docPartGallery w:val="Page Numbers (Top of Page)"/>
          <w:docPartUnique/>
        </w:docPartObj>
      </w:sdtPr>
      <w:sdtEndPr>
        <w:rPr>
          <w:noProof/>
        </w:rPr>
      </w:sdtEndPr>
      <w:sdtContent>
        <w:r w:rsidRPr="00F17C57">
          <w:rPr>
            <w:rFonts w:ascii="Times New Roman" w:hAnsi="Times New Roman" w:cs="Times New Roman"/>
            <w:sz w:val="24"/>
            <w:szCs w:val="24"/>
          </w:rPr>
          <w:fldChar w:fldCharType="begin"/>
        </w:r>
        <w:r w:rsidRPr="00F17C57">
          <w:rPr>
            <w:rFonts w:ascii="Times New Roman" w:hAnsi="Times New Roman" w:cs="Times New Roman"/>
            <w:sz w:val="24"/>
            <w:szCs w:val="24"/>
          </w:rPr>
          <w:instrText xml:space="preserve"> PAGE   \* MERGEFORMAT </w:instrText>
        </w:r>
        <w:r w:rsidRPr="00F17C57">
          <w:rPr>
            <w:rFonts w:ascii="Times New Roman" w:hAnsi="Times New Roman" w:cs="Times New Roman"/>
            <w:sz w:val="24"/>
            <w:szCs w:val="24"/>
          </w:rPr>
          <w:fldChar w:fldCharType="separate"/>
        </w:r>
        <w:r w:rsidR="005F3A2B">
          <w:rPr>
            <w:rFonts w:ascii="Times New Roman" w:hAnsi="Times New Roman" w:cs="Times New Roman"/>
            <w:noProof/>
            <w:sz w:val="24"/>
            <w:szCs w:val="24"/>
          </w:rPr>
          <w:t>4</w:t>
        </w:r>
        <w:r w:rsidRPr="00F17C57">
          <w:rPr>
            <w:rFonts w:ascii="Times New Roman" w:hAnsi="Times New Roman" w:cs="Times New Roman"/>
            <w:noProof/>
            <w:sz w:val="24"/>
            <w:szCs w:val="24"/>
          </w:rPr>
          <w:fldChar w:fldCharType="end"/>
        </w:r>
      </w:sdtContent>
    </w:sdt>
  </w:p>
  <w:p w14:paraId="3B82E566" w14:textId="77777777" w:rsidR="00F17C57" w:rsidRDefault="00F17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E26"/>
    <w:multiLevelType w:val="hybridMultilevel"/>
    <w:tmpl w:val="93C69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EB2A1B"/>
    <w:multiLevelType w:val="hybridMultilevel"/>
    <w:tmpl w:val="0C22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000"/>
    <w:multiLevelType w:val="hybridMultilevel"/>
    <w:tmpl w:val="06EE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963B0"/>
    <w:multiLevelType w:val="hybridMultilevel"/>
    <w:tmpl w:val="452A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325D9"/>
    <w:multiLevelType w:val="hybridMultilevel"/>
    <w:tmpl w:val="46EAE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DC6053"/>
    <w:multiLevelType w:val="hybridMultilevel"/>
    <w:tmpl w:val="5CD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464C2"/>
    <w:multiLevelType w:val="hybridMultilevel"/>
    <w:tmpl w:val="4AC6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Winkler">
    <w15:presenceInfo w15:providerId="None" w15:userId="Michael Wink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57"/>
    <w:rsid w:val="00093701"/>
    <w:rsid w:val="000D1488"/>
    <w:rsid w:val="00202C51"/>
    <w:rsid w:val="00247F62"/>
    <w:rsid w:val="002763AC"/>
    <w:rsid w:val="002B4A34"/>
    <w:rsid w:val="00304ADF"/>
    <w:rsid w:val="003354D4"/>
    <w:rsid w:val="0040741B"/>
    <w:rsid w:val="00493E83"/>
    <w:rsid w:val="004B0415"/>
    <w:rsid w:val="004B6CEF"/>
    <w:rsid w:val="004D1386"/>
    <w:rsid w:val="005F3A2B"/>
    <w:rsid w:val="006743B6"/>
    <w:rsid w:val="006A2796"/>
    <w:rsid w:val="007252E8"/>
    <w:rsid w:val="008C4607"/>
    <w:rsid w:val="008C5786"/>
    <w:rsid w:val="008C6CD0"/>
    <w:rsid w:val="008E5391"/>
    <w:rsid w:val="00931391"/>
    <w:rsid w:val="009A65D2"/>
    <w:rsid w:val="00B61E1D"/>
    <w:rsid w:val="00B73E1C"/>
    <w:rsid w:val="00C06A7D"/>
    <w:rsid w:val="00C8600C"/>
    <w:rsid w:val="00E04FA7"/>
    <w:rsid w:val="00E46D18"/>
    <w:rsid w:val="00E63D56"/>
    <w:rsid w:val="00ED0BC5"/>
    <w:rsid w:val="00F14B18"/>
    <w:rsid w:val="00F17C57"/>
    <w:rsid w:val="00FE0654"/>
    <w:rsid w:val="00FE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94D4"/>
  <w15:chartTrackingRefBased/>
  <w15:docId w15:val="{95741BD0-330D-4983-9377-2C45803D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C57"/>
    <w:pPr>
      <w:spacing w:after="0" w:line="240" w:lineRule="auto"/>
    </w:pPr>
  </w:style>
  <w:style w:type="paragraph" w:styleId="Header">
    <w:name w:val="header"/>
    <w:basedOn w:val="Normal"/>
    <w:link w:val="HeaderChar"/>
    <w:uiPriority w:val="99"/>
    <w:unhideWhenUsed/>
    <w:rsid w:val="00F17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57"/>
  </w:style>
  <w:style w:type="paragraph" w:styleId="Footer">
    <w:name w:val="footer"/>
    <w:basedOn w:val="Normal"/>
    <w:link w:val="FooterChar"/>
    <w:uiPriority w:val="99"/>
    <w:unhideWhenUsed/>
    <w:rsid w:val="00F17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57"/>
  </w:style>
  <w:style w:type="paragraph" w:styleId="BalloonText">
    <w:name w:val="Balloon Text"/>
    <w:basedOn w:val="Normal"/>
    <w:link w:val="BalloonTextChar"/>
    <w:uiPriority w:val="99"/>
    <w:semiHidden/>
    <w:unhideWhenUsed/>
    <w:rsid w:val="004D1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386"/>
    <w:rPr>
      <w:rFonts w:ascii="Segoe UI" w:hAnsi="Segoe UI" w:cs="Segoe UI"/>
      <w:sz w:val="18"/>
      <w:szCs w:val="18"/>
    </w:rPr>
  </w:style>
  <w:style w:type="character" w:styleId="CommentReference">
    <w:name w:val="annotation reference"/>
    <w:basedOn w:val="DefaultParagraphFont"/>
    <w:uiPriority w:val="99"/>
    <w:semiHidden/>
    <w:unhideWhenUsed/>
    <w:rsid w:val="006A2796"/>
    <w:rPr>
      <w:sz w:val="16"/>
      <w:szCs w:val="16"/>
    </w:rPr>
  </w:style>
  <w:style w:type="paragraph" w:styleId="CommentText">
    <w:name w:val="annotation text"/>
    <w:basedOn w:val="Normal"/>
    <w:link w:val="CommentTextChar"/>
    <w:uiPriority w:val="99"/>
    <w:semiHidden/>
    <w:unhideWhenUsed/>
    <w:rsid w:val="006A2796"/>
    <w:pPr>
      <w:spacing w:line="240" w:lineRule="auto"/>
    </w:pPr>
    <w:rPr>
      <w:sz w:val="20"/>
      <w:szCs w:val="20"/>
    </w:rPr>
  </w:style>
  <w:style w:type="character" w:customStyle="1" w:styleId="CommentTextChar">
    <w:name w:val="Comment Text Char"/>
    <w:basedOn w:val="DefaultParagraphFont"/>
    <w:link w:val="CommentText"/>
    <w:uiPriority w:val="99"/>
    <w:semiHidden/>
    <w:rsid w:val="006A2796"/>
    <w:rPr>
      <w:sz w:val="20"/>
      <w:szCs w:val="20"/>
    </w:rPr>
  </w:style>
  <w:style w:type="paragraph" w:styleId="CommentSubject">
    <w:name w:val="annotation subject"/>
    <w:basedOn w:val="CommentText"/>
    <w:next w:val="CommentText"/>
    <w:link w:val="CommentSubjectChar"/>
    <w:uiPriority w:val="99"/>
    <w:semiHidden/>
    <w:unhideWhenUsed/>
    <w:rsid w:val="006A2796"/>
    <w:rPr>
      <w:b/>
      <w:bCs/>
    </w:rPr>
  </w:style>
  <w:style w:type="character" w:customStyle="1" w:styleId="CommentSubjectChar">
    <w:name w:val="Comment Subject Char"/>
    <w:basedOn w:val="CommentTextChar"/>
    <w:link w:val="CommentSubject"/>
    <w:uiPriority w:val="99"/>
    <w:semiHidden/>
    <w:rsid w:val="006A27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6</cp:revision>
  <cp:lastPrinted>2016-03-10T18:33:00Z</cp:lastPrinted>
  <dcterms:created xsi:type="dcterms:W3CDTF">2016-03-09T23:20:00Z</dcterms:created>
  <dcterms:modified xsi:type="dcterms:W3CDTF">2016-03-15T04:47:00Z</dcterms:modified>
</cp:coreProperties>
</file>