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F0" w:rsidRPr="002A2CF0" w:rsidRDefault="002A2CF0">
      <w:pPr>
        <w:rPr>
          <w:b/>
        </w:rPr>
      </w:pPr>
      <w:r>
        <w:rPr>
          <w:b/>
        </w:rPr>
        <w:t>Building an Application with Spring Boot (From spring.io/guides/</w:t>
      </w:r>
      <w:proofErr w:type="spellStart"/>
      <w:r>
        <w:rPr>
          <w:b/>
        </w:rPr>
        <w:t>gs</w:t>
      </w:r>
      <w:proofErr w:type="spellEnd"/>
      <w:r>
        <w:rPr>
          <w:b/>
        </w:rPr>
        <w:t>/spring-boot/)</w:t>
      </w:r>
    </w:p>
    <w:p w:rsidR="00B62448" w:rsidRDefault="002A2CF0">
      <w:r>
        <w:t>@</w:t>
      </w:r>
      <w:proofErr w:type="spellStart"/>
      <w:r>
        <w:t>SpringBootApplication</w:t>
      </w:r>
      <w:proofErr w:type="spellEnd"/>
      <w:r>
        <w:t xml:space="preserve"> is a convenience annotation that adds the following:</w:t>
      </w:r>
    </w:p>
    <w:p w:rsidR="002A2CF0" w:rsidRDefault="002A2CF0" w:rsidP="002A2CF0">
      <w:pPr>
        <w:pStyle w:val="ListParagraph"/>
        <w:numPr>
          <w:ilvl w:val="0"/>
          <w:numId w:val="1"/>
        </w:numPr>
      </w:pPr>
      <w:r>
        <w:t>@Configuration tags the class as a source of bean definitions for the application context</w:t>
      </w:r>
    </w:p>
    <w:p w:rsidR="002A2CF0" w:rsidRDefault="002A2CF0" w:rsidP="002A2CF0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EnableAutoConfiguration</w:t>
      </w:r>
      <w:proofErr w:type="spellEnd"/>
      <w:r>
        <w:t xml:space="preserve"> tells Spring Boot to start adding beans based on </w:t>
      </w:r>
      <w:proofErr w:type="spellStart"/>
      <w:r>
        <w:t>classpath</w:t>
      </w:r>
      <w:proofErr w:type="spellEnd"/>
      <w:r>
        <w:t xml:space="preserve"> settings, other beans, and various property settings</w:t>
      </w:r>
    </w:p>
    <w:p w:rsidR="002A2CF0" w:rsidRDefault="002A2CF0" w:rsidP="002A2CF0">
      <w:pPr>
        <w:pStyle w:val="ListParagraph"/>
        <w:numPr>
          <w:ilvl w:val="0"/>
          <w:numId w:val="1"/>
        </w:numPr>
      </w:pPr>
      <w:r>
        <w:t>Normally you would add @</w:t>
      </w:r>
      <w:proofErr w:type="spellStart"/>
      <w:r>
        <w:t>EnableWebMvc</w:t>
      </w:r>
      <w:proofErr w:type="spellEnd"/>
      <w:r>
        <w:t xml:space="preserve"> for a Spring MVC app, but Spring Boot adds it automatically when it sees spring-</w:t>
      </w:r>
      <w:proofErr w:type="spellStart"/>
      <w:r>
        <w:t>webmvc</w:t>
      </w:r>
      <w:proofErr w:type="spellEnd"/>
      <w:r>
        <w:t xml:space="preserve"> on the </w:t>
      </w:r>
      <w:proofErr w:type="spellStart"/>
      <w:r>
        <w:t>classpath</w:t>
      </w:r>
      <w:proofErr w:type="spellEnd"/>
      <w:r>
        <w:t xml:space="preserve">. This flags the application as a web application and activates key behaviors such as setting up a </w:t>
      </w:r>
      <w:proofErr w:type="spellStart"/>
      <w:r>
        <w:t>DispatcherServlet</w:t>
      </w:r>
      <w:proofErr w:type="spellEnd"/>
    </w:p>
    <w:p w:rsidR="002A2CF0" w:rsidRDefault="002A2CF0" w:rsidP="002A2CF0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ComponentScan</w:t>
      </w:r>
      <w:proofErr w:type="spellEnd"/>
      <w:r>
        <w:t xml:space="preserve"> tells Spring to look for other components, configurations, and services in the hello package, allowing it to find the </w:t>
      </w:r>
      <w:proofErr w:type="spellStart"/>
      <w:r>
        <w:t>HelloController</w:t>
      </w:r>
      <w:proofErr w:type="spellEnd"/>
      <w:r>
        <w:t xml:space="preserve"> </w:t>
      </w:r>
      <w:bookmarkStart w:id="0" w:name="_GoBack"/>
      <w:bookmarkEnd w:id="0"/>
    </w:p>
    <w:sectPr w:rsidR="002A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61CBC"/>
    <w:multiLevelType w:val="hybridMultilevel"/>
    <w:tmpl w:val="17F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7"/>
    <w:rsid w:val="002A2CF0"/>
    <w:rsid w:val="00420777"/>
    <w:rsid w:val="00A3056C"/>
    <w:rsid w:val="00B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Winkler, Michael</dc:creator>
  <cp:lastModifiedBy>Winkler, Michael</cp:lastModifiedBy>
  <cp:revision>2</cp:revision>
  <dcterms:created xsi:type="dcterms:W3CDTF">2016-06-08T17:26:00Z</dcterms:created>
  <dcterms:modified xsi:type="dcterms:W3CDTF">2016-06-08T21:05:00Z</dcterms:modified>
</cp:coreProperties>
</file>