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44" w:rsidRDefault="00C322D9" w:rsidP="00C322D9">
      <w:pPr>
        <w:pStyle w:val="ListParagraph"/>
        <w:numPr>
          <w:ilvl w:val="0"/>
          <w:numId w:val="1"/>
        </w:numPr>
      </w:pPr>
      <w:r>
        <w:t xml:space="preserve">Contract-first web service = a web service that starts with the XML Schema/WSDL contract first followed by the Java code second. </w:t>
      </w:r>
    </w:p>
    <w:p w:rsidR="00C322D9" w:rsidRDefault="00C322D9" w:rsidP="00C322D9">
      <w:pPr>
        <w:pStyle w:val="ListParagraph"/>
        <w:numPr>
          <w:ilvl w:val="0"/>
          <w:numId w:val="1"/>
        </w:numPr>
      </w:pPr>
      <w:r>
        <w:t>In contract-first web services, it’s XML that’s sent across the wire, and the fact that Java is used to implement the Web service is an implementation detail.</w:t>
      </w:r>
    </w:p>
    <w:p w:rsidR="00C322D9" w:rsidRDefault="00C322D9" w:rsidP="00C322D9">
      <w:pPr>
        <w:pStyle w:val="ListParagraph"/>
        <w:numPr>
          <w:ilvl w:val="0"/>
          <w:numId w:val="1"/>
        </w:numPr>
      </w:pPr>
      <w:r>
        <w:t>Once we have some sense of the XML data we will use, it makes sense to formalize this into a schema. This data contract defines the message format we accept. There are four different ways of defining such a contract for XML, one of which is XML Schema (XSD)</w:t>
      </w:r>
    </w:p>
    <w:p w:rsidR="00C322D9" w:rsidRDefault="00C322D9" w:rsidP="00C322D9">
      <w:pPr>
        <w:pStyle w:val="ListParagraph"/>
        <w:numPr>
          <w:ilvl w:val="0"/>
          <w:numId w:val="1"/>
        </w:numPr>
      </w:pPr>
      <w:r>
        <w:t xml:space="preserve">A service contract is generally expressed as a WSDL file. In spring-WS, writing the WSDL by hand is not required. Based on the XSD and some conventions, </w:t>
      </w:r>
      <w:proofErr w:type="spellStart"/>
      <w:r>
        <w:t>Sping</w:t>
      </w:r>
      <w:proofErr w:type="spellEnd"/>
      <w:r>
        <w:t>-WS can create the WSDL for you. You can still write it by hand, tho</w:t>
      </w:r>
      <w:r w:rsidR="00B30CC5">
        <w:t>u</w:t>
      </w:r>
      <w:r>
        <w:t>gh.</w:t>
      </w:r>
    </w:p>
    <w:p w:rsidR="00AC2DEB" w:rsidRDefault="00AC2DEB" w:rsidP="00AC2DEB"/>
    <w:p w:rsidR="00AC2DEB" w:rsidRDefault="00AC2DEB" w:rsidP="00AC2DEB">
      <w:proofErr w:type="spellStart"/>
      <w:r>
        <w:t>Youtube</w:t>
      </w:r>
      <w:proofErr w:type="spellEnd"/>
      <w:r>
        <w:t>: Spring-WS</w:t>
      </w:r>
      <w:r w:rsidR="00576B20">
        <w:t xml:space="preserve"> Tutorial</w:t>
      </w:r>
    </w:p>
    <w:p w:rsidR="00AC2DEB" w:rsidRDefault="00AC2DEB" w:rsidP="00AC2DEB">
      <w:pPr>
        <w:pStyle w:val="ListParagraph"/>
        <w:numPr>
          <w:ilvl w:val="0"/>
          <w:numId w:val="2"/>
        </w:numPr>
      </w:pPr>
      <w:r>
        <w:t>Spring-</w:t>
      </w:r>
      <w:proofErr w:type="spellStart"/>
      <w:r>
        <w:t>ws</w:t>
      </w:r>
      <w:proofErr w:type="spellEnd"/>
      <w:r>
        <w:t xml:space="preserve"> is designed to support a technique called contract-first development.</w:t>
      </w:r>
    </w:p>
    <w:p w:rsidR="00AC2DEB" w:rsidRDefault="002107DE" w:rsidP="00AC2DEB">
      <w:pPr>
        <w:pStyle w:val="ListParagraph"/>
        <w:numPr>
          <w:ilvl w:val="0"/>
          <w:numId w:val="2"/>
        </w:numPr>
      </w:pPr>
      <w:r>
        <w:t>Spring-WS is a separate Spring project to give us the tools to write endpoints and expose hand-written WSDLs. It exists specifically to allow you to write contract-first web services</w:t>
      </w:r>
    </w:p>
    <w:p w:rsidR="00576B20" w:rsidRDefault="00576B20" w:rsidP="00AC2DEB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xsd</w:t>
      </w:r>
      <w:proofErr w:type="spellEnd"/>
      <w:r>
        <w:t xml:space="preserve"> is a document that describes the valid content of an xml document </w:t>
      </w:r>
    </w:p>
    <w:p w:rsidR="006252DA" w:rsidRDefault="006252DA" w:rsidP="00AC2DEB">
      <w:pPr>
        <w:pStyle w:val="ListParagraph"/>
        <w:numPr>
          <w:ilvl w:val="0"/>
          <w:numId w:val="2"/>
        </w:numPr>
      </w:pPr>
      <w:r>
        <w:t>In addition to defining the actual types of data, we’ve also got to create the types for the inputs and outputs for our service in the WSDL</w:t>
      </w:r>
    </w:p>
    <w:p w:rsidR="006252DA" w:rsidRDefault="00B30CC5" w:rsidP="00AC2DEB">
      <w:pPr>
        <w:pStyle w:val="ListParagraph"/>
        <w:numPr>
          <w:ilvl w:val="0"/>
          <w:numId w:val="2"/>
        </w:numPr>
      </w:pPr>
      <w:r>
        <w:t xml:space="preserve">Think of namespaces as a unique label that we associate with our </w:t>
      </w:r>
      <w:proofErr w:type="spellStart"/>
      <w:r>
        <w:t>xsd</w:t>
      </w:r>
      <w:proofErr w:type="spellEnd"/>
      <w:r>
        <w:t xml:space="preserve"> that keeps us from having conflicts with other definitions that might have the same names as we used in our </w:t>
      </w:r>
      <w:proofErr w:type="spellStart"/>
      <w:r>
        <w:t>xsd</w:t>
      </w:r>
      <w:proofErr w:type="spellEnd"/>
      <w:r>
        <w:t>. Very similar to java packages &amp; the naming scheme we use for those</w:t>
      </w:r>
    </w:p>
    <w:p w:rsidR="00B30CC5" w:rsidRDefault="00B30CC5" w:rsidP="00AC2DEB">
      <w:pPr>
        <w:pStyle w:val="ListParagraph"/>
        <w:numPr>
          <w:ilvl w:val="0"/>
          <w:numId w:val="2"/>
        </w:numPr>
      </w:pPr>
      <w:r>
        <w:t xml:space="preserve">The next step is writing an endpoint. The endpoint receives the xml document that the client sends to our service. Because we’re using </w:t>
      </w:r>
      <w:proofErr w:type="spellStart"/>
      <w:r>
        <w:t>sping</w:t>
      </w:r>
      <w:proofErr w:type="spellEnd"/>
      <w:r>
        <w:t xml:space="preserve"> WS, you receive a representation of the raw XML at the Endpoint. Really it’s still a Java Object, and we can choose what the representation is going to be. So when we’re writing our endpoints, we have a choice: use a low-level XML library and have fine-grain control, or do it higher-level or even let </w:t>
      </w:r>
      <w:proofErr w:type="spellStart"/>
      <w:r>
        <w:t>SpringWS</w:t>
      </w:r>
      <w:proofErr w:type="spellEnd"/>
      <w:r>
        <w:t xml:space="preserve"> generate a java object for us without ever seeing the XML</w:t>
      </w:r>
    </w:p>
    <w:p w:rsidR="00B30CC5" w:rsidRDefault="00B30CC5" w:rsidP="00AC2DEB">
      <w:pPr>
        <w:pStyle w:val="ListParagraph"/>
        <w:numPr>
          <w:ilvl w:val="0"/>
          <w:numId w:val="2"/>
        </w:numPr>
      </w:pPr>
      <w:r>
        <w:t>Use the @Endpoint annotation to annotate your endpoint class</w:t>
      </w:r>
    </w:p>
    <w:p w:rsidR="003D35E4" w:rsidRDefault="003D35E4" w:rsidP="00AC2DEB">
      <w:pPr>
        <w:pStyle w:val="ListParagraph"/>
        <w:numPr>
          <w:ilvl w:val="0"/>
          <w:numId w:val="2"/>
        </w:numPr>
      </w:pPr>
      <w:r>
        <w:t xml:space="preserve">Need to </w:t>
      </w:r>
      <w:proofErr w:type="spellStart"/>
      <w:r>
        <w:t>autowire</w:t>
      </w:r>
      <w:proofErr w:type="spellEnd"/>
      <w:r>
        <w:t xml:space="preserve"> your service</w:t>
      </w:r>
    </w:p>
    <w:p w:rsidR="003D35E4" w:rsidRDefault="003D35E4" w:rsidP="00AC2DEB">
      <w:pPr>
        <w:pStyle w:val="ListParagraph"/>
        <w:numPr>
          <w:ilvl w:val="0"/>
          <w:numId w:val="2"/>
        </w:numPr>
      </w:pPr>
      <w:r>
        <w:t xml:space="preserve">The way we associate the methods in our endpoint is via the </w:t>
      </w:r>
      <w:proofErr w:type="spellStart"/>
      <w:r>
        <w:t>PayloadRoot</w:t>
      </w:r>
      <w:proofErr w:type="spellEnd"/>
      <w:r>
        <w:t xml:space="preserve"> annotation. Effectively says that the incoming data to this method will be an xml document, and with this annotation we’re asking </w:t>
      </w:r>
      <w:proofErr w:type="spellStart"/>
      <w:r>
        <w:t>spirngWS</w:t>
      </w:r>
      <w:proofErr w:type="spellEnd"/>
      <w:r>
        <w:t xml:space="preserve"> to convert the XML to a java object that we can handle</w:t>
      </w:r>
      <w:bookmarkStart w:id="0" w:name="_GoBack"/>
      <w:bookmarkEnd w:id="0"/>
    </w:p>
    <w:sectPr w:rsidR="003D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B88"/>
    <w:multiLevelType w:val="hybridMultilevel"/>
    <w:tmpl w:val="C9685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64E0"/>
    <w:multiLevelType w:val="hybridMultilevel"/>
    <w:tmpl w:val="6424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63"/>
    <w:rsid w:val="002107DE"/>
    <w:rsid w:val="00292B44"/>
    <w:rsid w:val="003D35E4"/>
    <w:rsid w:val="004A6863"/>
    <w:rsid w:val="00576B20"/>
    <w:rsid w:val="006252DA"/>
    <w:rsid w:val="00AC2DEB"/>
    <w:rsid w:val="00B30CC5"/>
    <w:rsid w:val="00C3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Michael</dc:creator>
  <cp:lastModifiedBy>Winkler, Michael</cp:lastModifiedBy>
  <cp:revision>2</cp:revision>
  <dcterms:created xsi:type="dcterms:W3CDTF">2016-06-15T15:11:00Z</dcterms:created>
  <dcterms:modified xsi:type="dcterms:W3CDTF">2016-06-15T20:27:00Z</dcterms:modified>
</cp:coreProperties>
</file>