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07030" w14:textId="4332BB00" w:rsidR="00DB5D4B" w:rsidRDefault="00DB5D4B" w:rsidP="00DB5D4B">
      <w:pPr>
        <w:pStyle w:val="Heading20"/>
        <w:spacing w:after="120"/>
        <w:rPr>
          <w:rFonts w:ascii="Montserrat" w:hAnsi="Montserrat"/>
          <w:color w:val="000000" w:themeColor="text1"/>
          <w:sz w:val="32"/>
          <w:szCs w:val="28"/>
        </w:rPr>
      </w:pPr>
      <w:bookmarkStart w:id="0" w:name="_Toc171071862"/>
      <w:r w:rsidRPr="00DB5D4B">
        <w:rPr>
          <w:rFonts w:ascii="Montserrat" w:hAnsi="Montserrat"/>
          <w:color w:val="000000" w:themeColor="text1"/>
          <w:sz w:val="32"/>
          <w:szCs w:val="28"/>
        </w:rPr>
        <w:t>Purpose</w:t>
      </w:r>
      <w:bookmarkEnd w:id="0"/>
    </w:p>
    <w:p w14:paraId="2CCAB4DD" w14:textId="77777777" w:rsidR="00F05448" w:rsidRPr="00AA5784" w:rsidRDefault="00D03064" w:rsidP="00AA5784">
      <w:pPr>
        <w:rPr>
          <w:szCs w:val="24"/>
        </w:rPr>
      </w:pPr>
      <w:r w:rsidRPr="00AA5784">
        <w:rPr>
          <w:szCs w:val="24"/>
        </w:rPr>
        <w:t>The purpose of this policy is to establish guidelines for maintaining the security and integrity of cardholder data in compliance with the Payment Card Industry Data Security Standard (PCI DSS).</w:t>
      </w:r>
    </w:p>
    <w:p w14:paraId="209F2D4E" w14:textId="77777777" w:rsidR="00F05448" w:rsidRPr="00AA5784" w:rsidRDefault="00DB5D4B" w:rsidP="00F05448">
      <w:pPr>
        <w:pStyle w:val="MainText"/>
        <w:rPr>
          <w:rFonts w:ascii="Montserrat" w:eastAsiaTheme="majorEastAsia" w:hAnsi="Montserrat" w:cstheme="majorBidi"/>
          <w:b/>
          <w:bCs/>
          <w:color w:val="000000" w:themeColor="text1"/>
          <w:sz w:val="32"/>
          <w:szCs w:val="28"/>
        </w:rPr>
      </w:pPr>
      <w:r w:rsidRPr="00DB5D4B">
        <w:rPr>
          <w:rFonts w:ascii="Montserrat" w:eastAsiaTheme="majorEastAsia" w:hAnsi="Montserrat" w:cstheme="majorBidi"/>
          <w:b/>
          <w:bCs/>
          <w:color w:val="000000" w:themeColor="text1"/>
          <w:sz w:val="32"/>
          <w:szCs w:val="28"/>
        </w:rPr>
        <w:t>Scope</w:t>
      </w:r>
    </w:p>
    <w:p w14:paraId="5E728EF7" w14:textId="77777777" w:rsidR="00F05448" w:rsidRPr="00AA5784" w:rsidRDefault="00D03064" w:rsidP="00AA5784">
      <w:pPr>
        <w:rPr>
          <w:szCs w:val="24"/>
        </w:rPr>
      </w:pPr>
      <w:r w:rsidRPr="00AA5784">
        <w:rPr>
          <w:szCs w:val="24"/>
        </w:rPr>
        <w:t>This policy applies to all employees, contractors, business associates, and outsourced providers of [</w:t>
      </w:r>
      <w:r w:rsidRPr="00AA5784">
        <w:rPr>
          <w:szCs w:val="24"/>
          <w:highlight w:val="yellow"/>
        </w:rPr>
        <w:t>Your Organization’s Name</w:t>
      </w:r>
      <w:r w:rsidRPr="00AA5784">
        <w:rPr>
          <w:szCs w:val="24"/>
        </w:rPr>
        <w:t>] who handle cardholder data.</w:t>
      </w:r>
    </w:p>
    <w:p w14:paraId="1ABE9D66" w14:textId="77777777" w:rsidR="00F05448" w:rsidRPr="00AA5784" w:rsidRDefault="00893E1A" w:rsidP="00F05448">
      <w:pPr>
        <w:pStyle w:val="Heading20"/>
        <w:rPr>
          <w:rFonts w:ascii="Montserrat" w:hAnsi="Montserrat"/>
          <w:color w:val="000000" w:themeColor="text1"/>
          <w:sz w:val="32"/>
          <w:szCs w:val="32"/>
        </w:rPr>
      </w:pPr>
      <w:bookmarkStart w:id="1" w:name="_Toc171071863"/>
      <w:r w:rsidRPr="00AA5784">
        <w:rPr>
          <w:rFonts w:ascii="Montserrat" w:hAnsi="Montserrat"/>
          <w:color w:val="000000" w:themeColor="text1"/>
          <w:sz w:val="32"/>
          <w:szCs w:val="32"/>
        </w:rPr>
        <w:t>Approval</w:t>
      </w:r>
      <w:bookmarkEnd w:id="1"/>
    </w:p>
    <w:p w14:paraId="16F72C56" w14:textId="77777777" w:rsidR="00F05448" w:rsidRPr="00AA5784" w:rsidRDefault="00893E1A" w:rsidP="00AA5784">
      <w:r w:rsidRPr="00AA5784">
        <w:t xml:space="preserve">This policy has been approved by the </w:t>
      </w:r>
      <w:r w:rsidRPr="00AA5784">
        <w:rPr>
          <w:highlight w:val="yellow"/>
        </w:rPr>
        <w:t>Organization’s</w:t>
      </w:r>
      <w:r w:rsidRPr="00AA5784">
        <w:t xml:space="preserve"> security requirements and the </w:t>
      </w:r>
      <w:r w:rsidRPr="00AA5784">
        <w:t>PCI-DSS 4.0</w:t>
      </w:r>
      <w:r w:rsidR="004A0B80" w:rsidRPr="00AA5784">
        <w:t>.1</w:t>
      </w:r>
      <w:r w:rsidRPr="00AA5784">
        <w:t xml:space="preserve"> security requirements. Policy is effective as of the date indicated below.</w:t>
      </w:r>
    </w:p>
    <w:p w14:paraId="5722BC42" w14:textId="77777777" w:rsidR="00F05448" w:rsidRPr="00AA5784" w:rsidRDefault="00F05448" w:rsidP="00F05448">
      <w:pPr>
        <w:pStyle w:val="MainText"/>
        <w:rPr>
          <w:rFonts w:ascii="Montserrat" w:hAnsi="Montserrat"/>
          <w:sz w:val="24"/>
          <w:szCs w:val="24"/>
        </w:rPr>
      </w:pPr>
    </w:p>
    <w:p w14:paraId="76AC5229" w14:textId="6C799959" w:rsidR="00F05448" w:rsidRPr="00AA5784" w:rsidRDefault="00F05448" w:rsidP="00AA5784">
      <w:r w:rsidRPr="00AA5784">
        <w:rPr>
          <w:b/>
          <w:bCs/>
        </w:rPr>
        <w:t>Effective Date</w:t>
      </w:r>
      <w:r w:rsidRPr="00AA5784">
        <w:t xml:space="preserve">: </w:t>
      </w:r>
      <w:r w:rsidRPr="00AA5784">
        <w:rPr>
          <w:highlight w:val="yellow"/>
        </w:rPr>
        <w:t>Date</w:t>
      </w:r>
    </w:p>
    <w:p w14:paraId="7404829A" w14:textId="7AF13157" w:rsidR="00F05448" w:rsidRPr="00AA5784" w:rsidRDefault="00F05448" w:rsidP="00AA5784">
      <w:r w:rsidRPr="00AA5784">
        <w:rPr>
          <w:b/>
          <w:bCs/>
        </w:rPr>
        <w:t>Approved By</w:t>
      </w:r>
      <w:r w:rsidRPr="00AA5784">
        <w:t xml:space="preserve">: </w:t>
      </w:r>
      <w:r w:rsidRPr="00AA5784">
        <w:rPr>
          <w:highlight w:val="yellow"/>
        </w:rPr>
        <w:t>Name/Title</w:t>
      </w:r>
    </w:p>
    <w:p w14:paraId="198FFA90" w14:textId="77777777" w:rsidR="00AA5784" w:rsidRPr="00AA5784" w:rsidRDefault="00AA5784" w:rsidP="00F05448">
      <w:pPr>
        <w:pStyle w:val="MainText"/>
        <w:rPr>
          <w:rFonts w:ascii="Montserrat" w:hAnsi="Montserrat"/>
          <w:sz w:val="24"/>
          <w:szCs w:val="24"/>
        </w:rPr>
      </w:pPr>
    </w:p>
    <w:p w14:paraId="01B08DEA" w14:textId="77777777" w:rsidR="00AA5784" w:rsidRPr="00AA5784" w:rsidRDefault="00AA5784" w:rsidP="00AA5784">
      <w:pPr>
        <w:pStyle w:val="Heading20"/>
        <w:spacing w:before="0" w:after="120"/>
        <w:rPr>
          <w:rFonts w:ascii="Montserrat" w:hAnsi="Montserrat"/>
          <w:color w:val="000000" w:themeColor="text1"/>
          <w:sz w:val="32"/>
          <w:szCs w:val="28"/>
        </w:rPr>
      </w:pPr>
      <w:bookmarkStart w:id="2" w:name="_Toc171071864"/>
      <w:r w:rsidRPr="00AA5784">
        <w:rPr>
          <w:rFonts w:ascii="Montserrat" w:hAnsi="Montserrat"/>
          <w:color w:val="000000" w:themeColor="text1"/>
          <w:sz w:val="32"/>
          <w:szCs w:val="28"/>
        </w:rPr>
        <w:t>Review, Update, and Version Control</w:t>
      </w:r>
      <w:bookmarkEnd w:id="2"/>
    </w:p>
    <w:tbl>
      <w:tblPr>
        <w:tblStyle w:val="TableGrid"/>
        <w:tblW w:w="9450" w:type="dxa"/>
        <w:tblInd w:w="-95" w:type="dxa"/>
        <w:tblLook w:val="04A0" w:firstRow="1" w:lastRow="0" w:firstColumn="1" w:lastColumn="0" w:noHBand="0" w:noVBand="1"/>
      </w:tblPr>
      <w:tblGrid>
        <w:gridCol w:w="1173"/>
        <w:gridCol w:w="1617"/>
        <w:gridCol w:w="3600"/>
        <w:gridCol w:w="3060"/>
      </w:tblGrid>
      <w:tr w:rsidR="00AA5784" w:rsidRPr="00AA5784" w14:paraId="6462B4FA" w14:textId="77777777" w:rsidTr="00BA22A8">
        <w:tc>
          <w:tcPr>
            <w:tcW w:w="1173" w:type="dxa"/>
          </w:tcPr>
          <w:p w14:paraId="6D41099F" w14:textId="77777777" w:rsidR="00AA5784" w:rsidRPr="00AA5784" w:rsidRDefault="00AA5784" w:rsidP="00AA5784">
            <w:pPr>
              <w:rPr>
                <w:b/>
                <w:bCs/>
                <w:szCs w:val="24"/>
              </w:rPr>
            </w:pPr>
            <w:r w:rsidRPr="00AA5784">
              <w:rPr>
                <w:b/>
                <w:bCs/>
                <w:szCs w:val="24"/>
              </w:rPr>
              <w:t>Version</w:t>
            </w:r>
          </w:p>
        </w:tc>
        <w:tc>
          <w:tcPr>
            <w:tcW w:w="1617" w:type="dxa"/>
          </w:tcPr>
          <w:p w14:paraId="731AFAC4" w14:textId="77777777" w:rsidR="00AA5784" w:rsidRPr="00AA5784" w:rsidRDefault="00AA5784" w:rsidP="00AA5784">
            <w:pPr>
              <w:rPr>
                <w:b/>
                <w:bCs/>
                <w:szCs w:val="24"/>
              </w:rPr>
            </w:pPr>
            <w:r w:rsidRPr="00AA5784">
              <w:rPr>
                <w:b/>
                <w:bCs/>
                <w:szCs w:val="24"/>
              </w:rPr>
              <w:t>Date</w:t>
            </w:r>
          </w:p>
        </w:tc>
        <w:tc>
          <w:tcPr>
            <w:tcW w:w="3600" w:type="dxa"/>
          </w:tcPr>
          <w:p w14:paraId="6D133899" w14:textId="77777777" w:rsidR="00AA5784" w:rsidRPr="00AA5784" w:rsidRDefault="00AA5784" w:rsidP="00AA5784">
            <w:pPr>
              <w:rPr>
                <w:b/>
                <w:bCs/>
                <w:szCs w:val="24"/>
              </w:rPr>
            </w:pPr>
            <w:r w:rsidRPr="00AA5784">
              <w:rPr>
                <w:b/>
                <w:bCs/>
                <w:szCs w:val="24"/>
              </w:rPr>
              <w:t>Description of Change</w:t>
            </w:r>
          </w:p>
        </w:tc>
        <w:tc>
          <w:tcPr>
            <w:tcW w:w="3060" w:type="dxa"/>
          </w:tcPr>
          <w:p w14:paraId="156F281E" w14:textId="77777777" w:rsidR="00AA5784" w:rsidRPr="00AA5784" w:rsidRDefault="00AA5784" w:rsidP="00AA5784">
            <w:pPr>
              <w:rPr>
                <w:b/>
                <w:bCs/>
                <w:szCs w:val="24"/>
              </w:rPr>
            </w:pPr>
            <w:r w:rsidRPr="00AA5784">
              <w:rPr>
                <w:b/>
                <w:bCs/>
                <w:szCs w:val="24"/>
              </w:rPr>
              <w:t xml:space="preserve">Approved By </w:t>
            </w:r>
          </w:p>
        </w:tc>
      </w:tr>
      <w:tr w:rsidR="00AA5784" w:rsidRPr="00AA5784" w14:paraId="7E1E2E9D" w14:textId="77777777" w:rsidTr="00BA22A8">
        <w:tc>
          <w:tcPr>
            <w:tcW w:w="1173" w:type="dxa"/>
          </w:tcPr>
          <w:p w14:paraId="39C5CFDC" w14:textId="77777777" w:rsidR="00AA5784" w:rsidRPr="00AA5784" w:rsidRDefault="00AA5784" w:rsidP="00AA5784">
            <w:pPr>
              <w:rPr>
                <w:szCs w:val="24"/>
              </w:rPr>
            </w:pPr>
            <w:r w:rsidRPr="00AA5784">
              <w:rPr>
                <w:szCs w:val="24"/>
              </w:rPr>
              <w:t>1.0</w:t>
            </w:r>
          </w:p>
        </w:tc>
        <w:tc>
          <w:tcPr>
            <w:tcW w:w="1617" w:type="dxa"/>
          </w:tcPr>
          <w:p w14:paraId="74C3FA1E" w14:textId="77777777" w:rsidR="00AA5784" w:rsidRPr="00AA5784" w:rsidRDefault="00AA5784" w:rsidP="00AA5784">
            <w:pPr>
              <w:rPr>
                <w:szCs w:val="24"/>
              </w:rPr>
            </w:pPr>
            <w:r w:rsidRPr="00AA5784">
              <w:rPr>
                <w:szCs w:val="24"/>
              </w:rPr>
              <w:t>6/2/2024</w:t>
            </w:r>
          </w:p>
        </w:tc>
        <w:tc>
          <w:tcPr>
            <w:tcW w:w="3600" w:type="dxa"/>
          </w:tcPr>
          <w:p w14:paraId="1D5F50E1" w14:textId="77777777" w:rsidR="00AA5784" w:rsidRPr="00AA5784" w:rsidRDefault="00AA5784" w:rsidP="00AA5784">
            <w:pPr>
              <w:rPr>
                <w:szCs w:val="24"/>
              </w:rPr>
            </w:pPr>
            <w:r w:rsidRPr="00AA5784">
              <w:rPr>
                <w:szCs w:val="24"/>
              </w:rPr>
              <w:t>Initial Draft.</w:t>
            </w:r>
          </w:p>
        </w:tc>
        <w:tc>
          <w:tcPr>
            <w:tcW w:w="3060" w:type="dxa"/>
          </w:tcPr>
          <w:p w14:paraId="6CAE8481" w14:textId="77777777" w:rsidR="00AA5784" w:rsidRPr="00AA5784" w:rsidRDefault="00AA5784" w:rsidP="00AA5784">
            <w:pPr>
              <w:rPr>
                <w:szCs w:val="24"/>
              </w:rPr>
            </w:pPr>
            <w:r w:rsidRPr="00AA5784">
              <w:rPr>
                <w:szCs w:val="24"/>
              </w:rPr>
              <w:t>MC3 Technologies</w:t>
            </w:r>
          </w:p>
        </w:tc>
      </w:tr>
      <w:tr w:rsidR="00AA5784" w:rsidRPr="00AA5784" w14:paraId="1327DE2D" w14:textId="77777777" w:rsidTr="00BA22A8">
        <w:tc>
          <w:tcPr>
            <w:tcW w:w="1173" w:type="dxa"/>
          </w:tcPr>
          <w:p w14:paraId="66EF30A6" w14:textId="77777777" w:rsidR="00AA5784" w:rsidRPr="00AA5784" w:rsidRDefault="00AA5784" w:rsidP="00BA22A8">
            <w:pPr>
              <w:pStyle w:val="Heading20"/>
              <w:rPr>
                <w:rFonts w:ascii="Montserrat" w:hAnsi="Montserrat"/>
                <w:sz w:val="24"/>
                <w:szCs w:val="24"/>
              </w:rPr>
            </w:pPr>
          </w:p>
        </w:tc>
        <w:tc>
          <w:tcPr>
            <w:tcW w:w="1617" w:type="dxa"/>
          </w:tcPr>
          <w:p w14:paraId="012A34A3" w14:textId="77777777" w:rsidR="00AA5784" w:rsidRPr="00AA5784" w:rsidRDefault="00AA5784" w:rsidP="00BA22A8">
            <w:pPr>
              <w:pStyle w:val="Heading20"/>
              <w:rPr>
                <w:rFonts w:ascii="Montserrat" w:hAnsi="Montserrat"/>
                <w:sz w:val="24"/>
                <w:szCs w:val="24"/>
              </w:rPr>
            </w:pPr>
          </w:p>
        </w:tc>
        <w:tc>
          <w:tcPr>
            <w:tcW w:w="3600" w:type="dxa"/>
          </w:tcPr>
          <w:p w14:paraId="4B320D02" w14:textId="77777777" w:rsidR="00AA5784" w:rsidRPr="00AA5784" w:rsidRDefault="00AA5784" w:rsidP="00BA22A8">
            <w:pPr>
              <w:pStyle w:val="Heading20"/>
              <w:rPr>
                <w:rFonts w:ascii="Montserrat" w:hAnsi="Montserrat"/>
                <w:sz w:val="24"/>
                <w:szCs w:val="24"/>
              </w:rPr>
            </w:pPr>
          </w:p>
        </w:tc>
        <w:tc>
          <w:tcPr>
            <w:tcW w:w="3060" w:type="dxa"/>
          </w:tcPr>
          <w:p w14:paraId="5A29DD9E" w14:textId="77777777" w:rsidR="00AA5784" w:rsidRPr="00AA5784" w:rsidRDefault="00AA5784" w:rsidP="00BA22A8">
            <w:pPr>
              <w:pStyle w:val="Heading20"/>
              <w:rPr>
                <w:rFonts w:ascii="Montserrat" w:hAnsi="Montserrat"/>
                <w:sz w:val="24"/>
                <w:szCs w:val="24"/>
              </w:rPr>
            </w:pPr>
          </w:p>
        </w:tc>
      </w:tr>
      <w:tr w:rsidR="00AA5784" w:rsidRPr="00AA5784" w14:paraId="65306FD6" w14:textId="77777777" w:rsidTr="00BA22A8">
        <w:tc>
          <w:tcPr>
            <w:tcW w:w="1173" w:type="dxa"/>
          </w:tcPr>
          <w:p w14:paraId="7B832DC6" w14:textId="77777777" w:rsidR="00AA5784" w:rsidRPr="00AA5784" w:rsidRDefault="00AA5784" w:rsidP="00BA22A8">
            <w:pPr>
              <w:pStyle w:val="Heading20"/>
              <w:rPr>
                <w:rFonts w:ascii="Montserrat" w:hAnsi="Montserrat"/>
              </w:rPr>
            </w:pPr>
          </w:p>
        </w:tc>
        <w:tc>
          <w:tcPr>
            <w:tcW w:w="1617" w:type="dxa"/>
          </w:tcPr>
          <w:p w14:paraId="7280056E" w14:textId="77777777" w:rsidR="00AA5784" w:rsidRPr="00AA5784" w:rsidRDefault="00AA5784" w:rsidP="00BA22A8">
            <w:pPr>
              <w:pStyle w:val="Heading20"/>
              <w:rPr>
                <w:rFonts w:ascii="Montserrat" w:hAnsi="Montserrat"/>
              </w:rPr>
            </w:pPr>
          </w:p>
        </w:tc>
        <w:tc>
          <w:tcPr>
            <w:tcW w:w="3600" w:type="dxa"/>
          </w:tcPr>
          <w:p w14:paraId="345D3A95" w14:textId="77777777" w:rsidR="00AA5784" w:rsidRPr="00AA5784" w:rsidRDefault="00AA5784" w:rsidP="00BA22A8">
            <w:pPr>
              <w:pStyle w:val="Heading20"/>
              <w:rPr>
                <w:rFonts w:ascii="Montserrat" w:hAnsi="Montserrat"/>
              </w:rPr>
            </w:pPr>
          </w:p>
        </w:tc>
        <w:tc>
          <w:tcPr>
            <w:tcW w:w="3060" w:type="dxa"/>
          </w:tcPr>
          <w:p w14:paraId="779D3613" w14:textId="77777777" w:rsidR="00AA5784" w:rsidRPr="00AA5784" w:rsidRDefault="00AA5784" w:rsidP="00BA22A8">
            <w:pPr>
              <w:pStyle w:val="Heading20"/>
              <w:rPr>
                <w:rFonts w:ascii="Montserrat" w:hAnsi="Montserrat"/>
              </w:rPr>
            </w:pPr>
          </w:p>
        </w:tc>
      </w:tr>
    </w:tbl>
    <w:p w14:paraId="6056EC35" w14:textId="3E9DDDE3" w:rsidR="0043068F" w:rsidRDefault="0043068F" w:rsidP="00F05448">
      <w:pPr>
        <w:pStyle w:val="MainText"/>
        <w:rPr>
          <w:rFonts w:ascii="Montserrat" w:hAnsi="Montserrat"/>
          <w:sz w:val="24"/>
          <w:szCs w:val="24"/>
        </w:rPr>
      </w:pPr>
    </w:p>
    <w:p w14:paraId="5E2EA5DC" w14:textId="068B2B67" w:rsidR="00AA5784" w:rsidRDefault="0043068F" w:rsidP="0043068F">
      <w:pPr>
        <w:rPr>
          <w:szCs w:val="24"/>
        </w:rPr>
      </w:pPr>
      <w:r>
        <w:rPr>
          <w:szCs w:val="24"/>
        </w:rPr>
        <w:br w:type="page"/>
      </w:r>
    </w:p>
    <w:sdt>
      <w:sdtPr>
        <w:id w:val="77799045"/>
        <w:docPartObj>
          <w:docPartGallery w:val="Table of Contents"/>
          <w:docPartUnique/>
        </w:docPartObj>
      </w:sdtPr>
      <w:sdtEndPr>
        <w:rPr>
          <w:rFonts w:ascii="Montserrat" w:eastAsiaTheme="minorHAnsi" w:hAnsi="Montserrat" w:cstheme="minorBidi"/>
          <w:noProof/>
          <w:color w:val="auto"/>
          <w:sz w:val="24"/>
          <w:szCs w:val="22"/>
        </w:rPr>
      </w:sdtEndPr>
      <w:sdtContent>
        <w:p w14:paraId="01DDCFBE" w14:textId="6D30C063" w:rsidR="0043068F" w:rsidRPr="00976802" w:rsidRDefault="0043068F">
          <w:pPr>
            <w:pStyle w:val="TOCHeading"/>
            <w:rPr>
              <w:rFonts w:ascii="Montserrat" w:hAnsi="Montserrat"/>
            </w:rPr>
          </w:pPr>
          <w:r w:rsidRPr="00976802">
            <w:rPr>
              <w:rFonts w:ascii="Montserrat" w:hAnsi="Montserrat"/>
            </w:rPr>
            <w:t>Table of Contents</w:t>
          </w:r>
        </w:p>
        <w:p w14:paraId="2784A8F9" w14:textId="146FB0EF"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r w:rsidRPr="00976802">
            <w:rPr>
              <w:rFonts w:ascii="Montserrat" w:hAnsi="Montserrat"/>
              <w:b w:val="0"/>
              <w:bCs w:val="0"/>
            </w:rPr>
            <w:fldChar w:fldCharType="begin"/>
          </w:r>
          <w:r w:rsidRPr="00976802">
            <w:rPr>
              <w:rFonts w:ascii="Montserrat" w:hAnsi="Montserrat"/>
            </w:rPr>
            <w:instrText xml:space="preserve"> TOC \o "1-3" \h \z \u </w:instrText>
          </w:r>
          <w:r w:rsidRPr="00976802">
            <w:rPr>
              <w:rFonts w:ascii="Montserrat" w:hAnsi="Montserrat"/>
              <w:b w:val="0"/>
              <w:bCs w:val="0"/>
            </w:rPr>
            <w:fldChar w:fldCharType="separate"/>
          </w:r>
          <w:hyperlink w:anchor="_Toc171071862" w:history="1">
            <w:r w:rsidRPr="00976802">
              <w:rPr>
                <w:rStyle w:val="Hyperlink"/>
                <w:rFonts w:ascii="Montserrat" w:hAnsi="Montserrat"/>
                <w:noProof/>
              </w:rPr>
              <w:t>Purpose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_Toc171071862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w:t>
            </w:r>
            <w:r w:rsidRPr="00976802">
              <w:rPr>
                <w:rFonts w:ascii="Montserrat" w:hAnsi="Montserrat"/>
                <w:noProof/>
                <w:webHidden/>
              </w:rPr>
              <w:fldChar w:fldCharType="end"/>
            </w:r>
          </w:hyperlink>
        </w:p>
        <w:p w14:paraId="27532B1B" w14:textId="07F0BF98"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863" w:history="1">
            <w:r w:rsidRPr="00976802">
              <w:rPr>
                <w:rStyle w:val="Hyperlink"/>
                <w:rFonts w:ascii="Montserrat" w:hAnsi="Montserrat"/>
                <w:noProof/>
              </w:rPr>
              <w:t>Approval</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_Toc171071863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w:t>
            </w:r>
            <w:r w:rsidRPr="00976802">
              <w:rPr>
                <w:rFonts w:ascii="Montserrat" w:hAnsi="Montserrat"/>
                <w:noProof/>
                <w:webHidden/>
              </w:rPr>
              <w:fldChar w:fldCharType="end"/>
            </w:r>
          </w:hyperlink>
        </w:p>
        <w:p w14:paraId="3CA96BB2" w14:textId="2835A51E"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864" w:history="1">
            <w:r w:rsidRPr="00976802">
              <w:rPr>
                <w:rStyle w:val="Hyperlink"/>
                <w:rFonts w:ascii="Montserrat" w:hAnsi="Montserrat"/>
                <w:noProof/>
              </w:rPr>
              <w:t>Review, Update, and Version Control</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_Toc171071864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w:t>
            </w:r>
            <w:r w:rsidRPr="00976802">
              <w:rPr>
                <w:rFonts w:ascii="Montserrat" w:hAnsi="Montserrat"/>
                <w:noProof/>
                <w:webHidden/>
              </w:rPr>
              <w:fldChar w:fldCharType="end"/>
            </w:r>
          </w:hyperlink>
        </w:p>
        <w:p w14:paraId="4A95710B" w14:textId="10492416" w:rsidR="0043068F" w:rsidRPr="00976802" w:rsidRDefault="0043068F">
          <w:pPr>
            <w:pStyle w:val="TOC1"/>
            <w:tabs>
              <w:tab w:val="right" w:leader="dot" w:pos="9350"/>
            </w:tabs>
            <w:rPr>
              <w:rFonts w:ascii="Montserrat" w:eastAsiaTheme="minorEastAsia" w:hAnsi="Montserrat"/>
              <w:noProof/>
              <w:kern w:val="2"/>
              <w14:ligatures w14:val="standardContextual"/>
            </w:rPr>
          </w:pPr>
          <w:hyperlink w:anchor="_Toc171071865" w:history="1">
            <w:r w:rsidRPr="00976802">
              <w:rPr>
                <w:rStyle w:val="Hyperlink"/>
                <w:rFonts w:ascii="Montserrat" w:hAnsi="Montserrat"/>
                <w:noProof/>
              </w:rPr>
              <w:t>PCI Data Security Standard Overview</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_Toc171071865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3</w:t>
            </w:r>
            <w:r w:rsidRPr="00976802">
              <w:rPr>
                <w:rFonts w:ascii="Montserrat" w:hAnsi="Montserrat"/>
                <w:noProof/>
                <w:webHidden/>
              </w:rPr>
              <w:fldChar w:fldCharType="end"/>
            </w:r>
          </w:hyperlink>
        </w:p>
        <w:p w14:paraId="621E839E" w14:textId="4D8A3D31" w:rsidR="0043068F" w:rsidRPr="00976802" w:rsidRDefault="0043068F">
          <w:pPr>
            <w:pStyle w:val="TOC1"/>
            <w:tabs>
              <w:tab w:val="right" w:leader="dot" w:pos="9350"/>
            </w:tabs>
            <w:rPr>
              <w:rFonts w:ascii="Montserrat" w:eastAsiaTheme="minorEastAsia" w:hAnsi="Montserrat"/>
              <w:noProof/>
              <w:kern w:val="2"/>
              <w14:ligatures w14:val="standardContextual"/>
            </w:rPr>
          </w:pPr>
          <w:hyperlink w:anchor="_Toc171071866" w:history="1">
            <w:r w:rsidRPr="00976802">
              <w:rPr>
                <w:rStyle w:val="Hyperlink"/>
                <w:rFonts w:ascii="Montserrat" w:hAnsi="Montserrat"/>
                <w:noProof/>
              </w:rPr>
              <w:t>PCI Data Security Standard Po</w:t>
            </w:r>
            <w:r w:rsidRPr="00976802">
              <w:rPr>
                <w:rStyle w:val="Hyperlink"/>
                <w:rFonts w:ascii="Montserrat" w:hAnsi="Montserrat"/>
                <w:noProof/>
              </w:rPr>
              <w:t>l</w:t>
            </w:r>
            <w:r w:rsidRPr="00976802">
              <w:rPr>
                <w:rStyle w:val="Hyperlink"/>
                <w:rFonts w:ascii="Montserrat" w:hAnsi="Montserrat"/>
                <w:noProof/>
              </w:rPr>
              <w:t>icy</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_Toc171071866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4</w:t>
            </w:r>
            <w:r w:rsidRPr="00976802">
              <w:rPr>
                <w:rFonts w:ascii="Montserrat" w:hAnsi="Montserrat"/>
                <w:noProof/>
                <w:webHidden/>
              </w:rPr>
              <w:fldChar w:fldCharType="end"/>
            </w:r>
          </w:hyperlink>
        </w:p>
        <w:p w14:paraId="47AC2F52" w14:textId="4C255BF3" w:rsidR="0043068F" w:rsidRPr="00976802" w:rsidRDefault="0043068F">
          <w:pPr>
            <w:pStyle w:val="TOC1"/>
            <w:tabs>
              <w:tab w:val="right" w:leader="dot" w:pos="9350"/>
            </w:tabs>
            <w:rPr>
              <w:rFonts w:ascii="Montserrat" w:eastAsiaTheme="minorEastAsia" w:hAnsi="Montserrat"/>
              <w:noProof/>
              <w:kern w:val="2"/>
              <w14:ligatures w14:val="standardContextual"/>
            </w:rPr>
          </w:pPr>
          <w:hyperlink w:anchor="_Toc171071867" w:history="1">
            <w:r w:rsidRPr="00976802">
              <w:rPr>
                <w:rStyle w:val="Hyperlink"/>
                <w:rFonts w:ascii="Montserrat" w:hAnsi="Montserrat"/>
                <w:noProof/>
              </w:rPr>
              <w:t>Requirement 1: Install and Maintain Network Security Controls</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_Toc171071867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4</w:t>
            </w:r>
            <w:r w:rsidRPr="00976802">
              <w:rPr>
                <w:rFonts w:ascii="Montserrat" w:hAnsi="Montserrat"/>
                <w:noProof/>
                <w:webHidden/>
              </w:rPr>
              <w:fldChar w:fldCharType="end"/>
            </w:r>
          </w:hyperlink>
        </w:p>
        <w:p w14:paraId="33A03E59" w14:textId="3BAE71F2"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868" w:history="1">
            <w:r w:rsidRPr="00976802">
              <w:rPr>
                <w:rStyle w:val="Hyperlink"/>
                <w:rFonts w:ascii="Montserrat" w:hAnsi="Montserrat"/>
                <w:noProof/>
              </w:rPr>
              <w:t>Purpose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_Toc171071868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4</w:t>
            </w:r>
            <w:r w:rsidRPr="00976802">
              <w:rPr>
                <w:rFonts w:ascii="Montserrat" w:hAnsi="Montserrat"/>
                <w:noProof/>
                <w:webHidden/>
              </w:rPr>
              <w:fldChar w:fldCharType="end"/>
            </w:r>
          </w:hyperlink>
        </w:p>
        <w:p w14:paraId="2584A2D7" w14:textId="31C7ECEE"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869" w:history="1">
            <w:r w:rsidRPr="00976802">
              <w:rPr>
                <w:rStyle w:val="Hyperlink"/>
                <w:rFonts w:ascii="Montserrat" w:hAnsi="Montserrat"/>
                <w:noProof/>
              </w:rPr>
              <w:t>Scope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_Toc171071869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4</w:t>
            </w:r>
            <w:r w:rsidRPr="00976802">
              <w:rPr>
                <w:rFonts w:ascii="Montserrat" w:hAnsi="Montserrat"/>
                <w:noProof/>
                <w:webHidden/>
              </w:rPr>
              <w:fldChar w:fldCharType="end"/>
            </w:r>
          </w:hyperlink>
        </w:p>
        <w:p w14:paraId="6C67E905" w14:textId="3EDAB4F1" w:rsidR="0043068F" w:rsidRPr="00976802" w:rsidRDefault="0043068F">
          <w:pPr>
            <w:pStyle w:val="TOC3"/>
            <w:tabs>
              <w:tab w:val="right" w:leader="dot" w:pos="9350"/>
            </w:tabs>
            <w:rPr>
              <w:rFonts w:ascii="Montserrat" w:hAnsi="Montserrat"/>
              <w:noProof/>
            </w:rPr>
          </w:pPr>
          <w:hyperlink w:anchor="_Toc171071870" w:history="1">
            <w:r w:rsidRPr="00976802">
              <w:rPr>
                <w:rStyle w:val="Hyperlink"/>
                <w:rFonts w:ascii="Montserrat" w:hAnsi="Montserrat"/>
                <w:noProof/>
              </w:rPr>
              <w:t>1.1 Processes and mechanisms for installing and maintaining network security controls are defined and understood.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_Toc171071870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4</w:t>
            </w:r>
            <w:r w:rsidRPr="00976802">
              <w:rPr>
                <w:rFonts w:ascii="Montserrat" w:hAnsi="Montserrat"/>
                <w:noProof/>
                <w:webHidden/>
              </w:rPr>
              <w:fldChar w:fldCharType="end"/>
            </w:r>
          </w:hyperlink>
        </w:p>
        <w:p w14:paraId="696359A1" w14:textId="506D2264" w:rsidR="0043068F" w:rsidRPr="00976802" w:rsidRDefault="0043068F">
          <w:pPr>
            <w:pStyle w:val="TOC3"/>
            <w:tabs>
              <w:tab w:val="right" w:leader="dot" w:pos="9350"/>
            </w:tabs>
            <w:rPr>
              <w:rFonts w:ascii="Montserrat" w:hAnsi="Montserrat"/>
              <w:noProof/>
            </w:rPr>
          </w:pPr>
          <w:hyperlink w:anchor="_Toc171071871" w:history="1">
            <w:r w:rsidRPr="00976802">
              <w:rPr>
                <w:rStyle w:val="Hyperlink"/>
                <w:rFonts w:ascii="Montserrat" w:hAnsi="Montserrat"/>
                <w:noProof/>
              </w:rPr>
              <w:t>1.2 Network security controls (NSCs) are configured and maintained.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_Toc171071871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4</w:t>
            </w:r>
            <w:r w:rsidRPr="00976802">
              <w:rPr>
                <w:rFonts w:ascii="Montserrat" w:hAnsi="Montserrat"/>
                <w:noProof/>
                <w:webHidden/>
              </w:rPr>
              <w:fldChar w:fldCharType="end"/>
            </w:r>
          </w:hyperlink>
        </w:p>
        <w:p w14:paraId="23725639" w14:textId="62F20095" w:rsidR="0043068F" w:rsidRPr="00976802" w:rsidRDefault="0043068F">
          <w:pPr>
            <w:pStyle w:val="TOC3"/>
            <w:tabs>
              <w:tab w:val="right" w:leader="dot" w:pos="9350"/>
            </w:tabs>
            <w:rPr>
              <w:rFonts w:ascii="Montserrat" w:hAnsi="Montserrat"/>
              <w:noProof/>
            </w:rPr>
          </w:pPr>
          <w:hyperlink w:anchor="_Toc171071872" w:history="1">
            <w:r w:rsidRPr="00976802">
              <w:rPr>
                <w:rStyle w:val="Hyperlink"/>
                <w:rFonts w:ascii="Montserrat" w:hAnsi="Montserrat"/>
                <w:noProof/>
              </w:rPr>
              <w:t>1.3 Network access to and from the cardholder data environment is restricted.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_Toc171071872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4</w:t>
            </w:r>
            <w:r w:rsidRPr="00976802">
              <w:rPr>
                <w:rFonts w:ascii="Montserrat" w:hAnsi="Montserrat"/>
                <w:noProof/>
                <w:webHidden/>
              </w:rPr>
              <w:fldChar w:fldCharType="end"/>
            </w:r>
          </w:hyperlink>
        </w:p>
        <w:p w14:paraId="74628F49" w14:textId="3E009E51" w:rsidR="0043068F" w:rsidRPr="00976802" w:rsidRDefault="0043068F">
          <w:pPr>
            <w:pStyle w:val="TOC3"/>
            <w:tabs>
              <w:tab w:val="right" w:leader="dot" w:pos="9350"/>
            </w:tabs>
            <w:rPr>
              <w:rFonts w:ascii="Montserrat" w:hAnsi="Montserrat"/>
              <w:noProof/>
            </w:rPr>
          </w:pPr>
          <w:hyperlink w:anchor="_Toc171071873" w:history="1">
            <w:r w:rsidRPr="00976802">
              <w:rPr>
                <w:rStyle w:val="Hyperlink"/>
                <w:rFonts w:ascii="Montserrat" w:hAnsi="Montserrat"/>
                <w:noProof/>
              </w:rPr>
              <w:t>1.4 Network connections between trusted and untrusted networks are controlled.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_Toc171071873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4</w:t>
            </w:r>
            <w:r w:rsidRPr="00976802">
              <w:rPr>
                <w:rFonts w:ascii="Montserrat" w:hAnsi="Montserrat"/>
                <w:noProof/>
                <w:webHidden/>
              </w:rPr>
              <w:fldChar w:fldCharType="end"/>
            </w:r>
          </w:hyperlink>
        </w:p>
        <w:p w14:paraId="041FE7C6" w14:textId="686E34CD" w:rsidR="0043068F" w:rsidRPr="00976802" w:rsidRDefault="0043068F">
          <w:pPr>
            <w:pStyle w:val="TOC3"/>
            <w:tabs>
              <w:tab w:val="right" w:leader="dot" w:pos="9350"/>
            </w:tabs>
            <w:rPr>
              <w:rFonts w:ascii="Montserrat" w:hAnsi="Montserrat"/>
              <w:noProof/>
            </w:rPr>
          </w:pPr>
          <w:hyperlink w:anchor="_Toc171071874" w:history="1">
            <w:r w:rsidRPr="00976802">
              <w:rPr>
                <w:rStyle w:val="Hyperlink"/>
                <w:rFonts w:ascii="Montserrat" w:hAnsi="Montserrat"/>
                <w:noProof/>
              </w:rPr>
              <w:t>1.5 Risks to the CDE from computing devices that are able to connect to both untrusted networks and the CDE are mitigated.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_Toc171071874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5</w:t>
            </w:r>
            <w:r w:rsidRPr="00976802">
              <w:rPr>
                <w:rFonts w:ascii="Montserrat" w:hAnsi="Montserrat"/>
                <w:noProof/>
                <w:webHidden/>
              </w:rPr>
              <w:fldChar w:fldCharType="end"/>
            </w:r>
          </w:hyperlink>
        </w:p>
        <w:p w14:paraId="570B3AF8" w14:textId="23724E64" w:rsidR="0043068F" w:rsidRPr="00976802" w:rsidRDefault="0043068F">
          <w:pPr>
            <w:pStyle w:val="TOC1"/>
            <w:tabs>
              <w:tab w:val="right" w:leader="dot" w:pos="9350"/>
            </w:tabs>
            <w:rPr>
              <w:rFonts w:ascii="Montserrat" w:eastAsiaTheme="minorEastAsia" w:hAnsi="Montserrat"/>
              <w:noProof/>
              <w:kern w:val="2"/>
              <w14:ligatures w14:val="standardContextual"/>
            </w:rPr>
          </w:pPr>
          <w:hyperlink w:anchor="_Toc171071875" w:history="1">
            <w:r w:rsidRPr="00976802">
              <w:rPr>
                <w:rStyle w:val="Hyperlink"/>
                <w:rFonts w:ascii="Montserrat" w:hAnsi="Montserrat"/>
                <w:noProof/>
              </w:rPr>
              <w:t>Requirement 2: Apply Secure Configurations to All System Components</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_Toc171071875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6</w:t>
            </w:r>
            <w:r w:rsidRPr="00976802">
              <w:rPr>
                <w:rFonts w:ascii="Montserrat" w:hAnsi="Montserrat"/>
                <w:noProof/>
                <w:webHidden/>
              </w:rPr>
              <w:fldChar w:fldCharType="end"/>
            </w:r>
          </w:hyperlink>
        </w:p>
        <w:p w14:paraId="64E22418" w14:textId="05B7BC19"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876" w:history="1">
            <w:r w:rsidRPr="00976802">
              <w:rPr>
                <w:rStyle w:val="Hyperlink"/>
                <w:rFonts w:ascii="Montserrat" w:hAnsi="Montserrat"/>
                <w:noProof/>
              </w:rPr>
              <w:t>Purpose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_Toc171071876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6</w:t>
            </w:r>
            <w:r w:rsidRPr="00976802">
              <w:rPr>
                <w:rFonts w:ascii="Montserrat" w:hAnsi="Montserrat"/>
                <w:noProof/>
                <w:webHidden/>
              </w:rPr>
              <w:fldChar w:fldCharType="end"/>
            </w:r>
          </w:hyperlink>
        </w:p>
        <w:p w14:paraId="528F8B0D" w14:textId="1FAADEEC"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877" w:history="1">
            <w:r w:rsidRPr="00976802">
              <w:rPr>
                <w:rStyle w:val="Hyperlink"/>
                <w:rFonts w:ascii="Montserrat" w:hAnsi="Montserrat"/>
                <w:noProof/>
              </w:rPr>
              <w:t>Scope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_Toc171071877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6</w:t>
            </w:r>
            <w:r w:rsidRPr="00976802">
              <w:rPr>
                <w:rFonts w:ascii="Montserrat" w:hAnsi="Montserrat"/>
                <w:noProof/>
                <w:webHidden/>
              </w:rPr>
              <w:fldChar w:fldCharType="end"/>
            </w:r>
          </w:hyperlink>
        </w:p>
        <w:p w14:paraId="67D665DC" w14:textId="397B4A18" w:rsidR="0043068F" w:rsidRPr="00976802" w:rsidRDefault="0043068F">
          <w:pPr>
            <w:pStyle w:val="TOC3"/>
            <w:tabs>
              <w:tab w:val="right" w:leader="dot" w:pos="9350"/>
            </w:tabs>
            <w:rPr>
              <w:rFonts w:ascii="Montserrat" w:hAnsi="Montserrat"/>
              <w:noProof/>
            </w:rPr>
          </w:pPr>
          <w:hyperlink w:anchor="_Toc171071878" w:history="1">
            <w:r w:rsidRPr="00976802">
              <w:rPr>
                <w:rStyle w:val="Hyperlink"/>
                <w:rFonts w:ascii="Montserrat" w:hAnsi="Montserrat"/>
                <w:noProof/>
              </w:rPr>
              <w:t>2.1 Processes and mechanisms for applying secure configurations to all system components are defined and understood.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_Toc171071878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6</w:t>
            </w:r>
            <w:r w:rsidRPr="00976802">
              <w:rPr>
                <w:rFonts w:ascii="Montserrat" w:hAnsi="Montserrat"/>
                <w:noProof/>
                <w:webHidden/>
              </w:rPr>
              <w:fldChar w:fldCharType="end"/>
            </w:r>
          </w:hyperlink>
        </w:p>
        <w:p w14:paraId="270E9798" w14:textId="7166A399" w:rsidR="0043068F" w:rsidRPr="00976802" w:rsidRDefault="0043068F">
          <w:pPr>
            <w:pStyle w:val="TOC3"/>
            <w:tabs>
              <w:tab w:val="right" w:leader="dot" w:pos="9350"/>
            </w:tabs>
            <w:rPr>
              <w:rFonts w:ascii="Montserrat" w:hAnsi="Montserrat"/>
              <w:noProof/>
            </w:rPr>
          </w:pPr>
          <w:hyperlink w:anchor="_Toc171071879" w:history="1">
            <w:r w:rsidRPr="00976802">
              <w:rPr>
                <w:rStyle w:val="Hyperlink"/>
                <w:rFonts w:ascii="Montserrat" w:hAnsi="Montserrat"/>
                <w:noProof/>
              </w:rPr>
              <w:t>2.2 System components are configured and managed securely.</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_Toc171071879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6</w:t>
            </w:r>
            <w:r w:rsidRPr="00976802">
              <w:rPr>
                <w:rFonts w:ascii="Montserrat" w:hAnsi="Montserrat"/>
                <w:noProof/>
                <w:webHidden/>
              </w:rPr>
              <w:fldChar w:fldCharType="end"/>
            </w:r>
          </w:hyperlink>
        </w:p>
        <w:p w14:paraId="75DA608E" w14:textId="1DF3FBC6" w:rsidR="0043068F" w:rsidRPr="00976802" w:rsidRDefault="0043068F">
          <w:pPr>
            <w:pStyle w:val="TOC3"/>
            <w:tabs>
              <w:tab w:val="right" w:leader="dot" w:pos="9350"/>
            </w:tabs>
            <w:rPr>
              <w:rFonts w:ascii="Montserrat" w:hAnsi="Montserrat"/>
              <w:noProof/>
            </w:rPr>
          </w:pPr>
          <w:hyperlink w:anchor="_Toc171071880" w:history="1">
            <w:r w:rsidRPr="00976802">
              <w:rPr>
                <w:rStyle w:val="Hyperlink"/>
                <w:rFonts w:ascii="Montserrat" w:hAnsi="Montserrat"/>
                <w:noProof/>
              </w:rPr>
              <w:t>2.3 Wireless environments are configured and managed securely.</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_Toc171071880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6</w:t>
            </w:r>
            <w:r w:rsidRPr="00976802">
              <w:rPr>
                <w:rFonts w:ascii="Montserrat" w:hAnsi="Montserrat"/>
                <w:noProof/>
                <w:webHidden/>
              </w:rPr>
              <w:fldChar w:fldCharType="end"/>
            </w:r>
          </w:hyperlink>
        </w:p>
        <w:p w14:paraId="55B72C95" w14:textId="3DE40898" w:rsidR="0043068F" w:rsidRPr="00976802" w:rsidRDefault="0043068F">
          <w:pPr>
            <w:pStyle w:val="TOC1"/>
            <w:tabs>
              <w:tab w:val="right" w:leader="dot" w:pos="9350"/>
            </w:tabs>
            <w:rPr>
              <w:rFonts w:ascii="Montserrat" w:eastAsiaTheme="minorEastAsia" w:hAnsi="Montserrat"/>
              <w:noProof/>
              <w:kern w:val="2"/>
              <w14:ligatures w14:val="standardContextual"/>
            </w:rPr>
          </w:pPr>
          <w:hyperlink w:anchor="_Toc171071881" w:history="1">
            <w:r w:rsidRPr="00976802">
              <w:rPr>
                <w:rStyle w:val="Hyperlink"/>
                <w:rFonts w:ascii="Montserrat" w:hAnsi="Montserrat"/>
                <w:noProof/>
              </w:rPr>
              <w:t>Requirement 3: Protect Stored Account Data</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_Toc171071881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7</w:t>
            </w:r>
            <w:r w:rsidRPr="00976802">
              <w:rPr>
                <w:rFonts w:ascii="Montserrat" w:hAnsi="Montserrat"/>
                <w:noProof/>
                <w:webHidden/>
              </w:rPr>
              <w:fldChar w:fldCharType="end"/>
            </w:r>
          </w:hyperlink>
        </w:p>
        <w:p w14:paraId="6F3639DA" w14:textId="207B93FF"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882" w:history="1">
            <w:r w:rsidRPr="00976802">
              <w:rPr>
                <w:rStyle w:val="Hyperlink"/>
                <w:rFonts w:ascii="Montserrat" w:hAnsi="Montserrat"/>
                <w:noProof/>
              </w:rPr>
              <w:t>Purpose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_Toc171071882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7</w:t>
            </w:r>
            <w:r w:rsidRPr="00976802">
              <w:rPr>
                <w:rFonts w:ascii="Montserrat" w:hAnsi="Montserrat"/>
                <w:noProof/>
                <w:webHidden/>
              </w:rPr>
              <w:fldChar w:fldCharType="end"/>
            </w:r>
          </w:hyperlink>
        </w:p>
        <w:p w14:paraId="0E56455A" w14:textId="7DDEB4C0"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883" w:history="1">
            <w:r w:rsidRPr="00976802">
              <w:rPr>
                <w:rStyle w:val="Hyperlink"/>
                <w:rFonts w:ascii="Montserrat" w:hAnsi="Montserrat"/>
                <w:noProof/>
              </w:rPr>
              <w:t>Scope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_Toc171071883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7</w:t>
            </w:r>
            <w:r w:rsidRPr="00976802">
              <w:rPr>
                <w:rFonts w:ascii="Montserrat" w:hAnsi="Montserrat"/>
                <w:noProof/>
                <w:webHidden/>
              </w:rPr>
              <w:fldChar w:fldCharType="end"/>
            </w:r>
          </w:hyperlink>
        </w:p>
        <w:p w14:paraId="1EAF4991" w14:textId="2FD0AFD4" w:rsidR="0043068F" w:rsidRPr="00976802" w:rsidRDefault="0043068F">
          <w:pPr>
            <w:pStyle w:val="TOC3"/>
            <w:tabs>
              <w:tab w:val="right" w:leader="dot" w:pos="9350"/>
            </w:tabs>
            <w:rPr>
              <w:rFonts w:ascii="Montserrat" w:hAnsi="Montserrat"/>
              <w:noProof/>
            </w:rPr>
          </w:pPr>
          <w:hyperlink w:anchor="_Toc171071884" w:history="1">
            <w:r w:rsidRPr="00976802">
              <w:rPr>
                <w:rStyle w:val="Hyperlink"/>
                <w:rFonts w:ascii="Montserrat" w:hAnsi="Montserrat"/>
                <w:noProof/>
              </w:rPr>
              <w:t>3.1 Processes and mechanisms for protecting stored account data are defined and understood.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_Toc171071884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7</w:t>
            </w:r>
            <w:r w:rsidRPr="00976802">
              <w:rPr>
                <w:rFonts w:ascii="Montserrat" w:hAnsi="Montserrat"/>
                <w:noProof/>
                <w:webHidden/>
              </w:rPr>
              <w:fldChar w:fldCharType="end"/>
            </w:r>
          </w:hyperlink>
        </w:p>
        <w:p w14:paraId="45A5F82C" w14:textId="37C9A44C" w:rsidR="0043068F" w:rsidRPr="00976802" w:rsidRDefault="0043068F">
          <w:pPr>
            <w:pStyle w:val="TOC3"/>
            <w:tabs>
              <w:tab w:val="right" w:leader="dot" w:pos="9350"/>
            </w:tabs>
            <w:rPr>
              <w:rFonts w:ascii="Montserrat" w:hAnsi="Montserrat"/>
              <w:noProof/>
            </w:rPr>
          </w:pPr>
          <w:hyperlink w:anchor="_Toc171071885" w:history="1">
            <w:r w:rsidRPr="00976802">
              <w:rPr>
                <w:rStyle w:val="Hyperlink"/>
                <w:rFonts w:ascii="Montserrat" w:hAnsi="Montserrat"/>
                <w:noProof/>
              </w:rPr>
              <w:t>3.2 Storage of account data is kept to a minimum.</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_Toc171071885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7</w:t>
            </w:r>
            <w:r w:rsidRPr="00976802">
              <w:rPr>
                <w:rFonts w:ascii="Montserrat" w:hAnsi="Montserrat"/>
                <w:noProof/>
                <w:webHidden/>
              </w:rPr>
              <w:fldChar w:fldCharType="end"/>
            </w:r>
          </w:hyperlink>
        </w:p>
        <w:p w14:paraId="0B2E882E" w14:textId="11E75375" w:rsidR="0043068F" w:rsidRPr="00976802" w:rsidRDefault="0043068F">
          <w:pPr>
            <w:pStyle w:val="TOC3"/>
            <w:tabs>
              <w:tab w:val="right" w:leader="dot" w:pos="9350"/>
            </w:tabs>
            <w:rPr>
              <w:rFonts w:ascii="Montserrat" w:hAnsi="Montserrat"/>
              <w:noProof/>
            </w:rPr>
          </w:pPr>
          <w:hyperlink w:anchor="_Toc171071886" w:history="1">
            <w:r w:rsidRPr="00976802">
              <w:rPr>
                <w:rStyle w:val="Hyperlink"/>
                <w:rFonts w:ascii="Montserrat" w:hAnsi="Montserrat"/>
                <w:noProof/>
              </w:rPr>
              <w:t>3.3 Sensitive authentication data (SAD) is not stored after authorization.</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_Toc171071886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7</w:t>
            </w:r>
            <w:r w:rsidRPr="00976802">
              <w:rPr>
                <w:rFonts w:ascii="Montserrat" w:hAnsi="Montserrat"/>
                <w:noProof/>
                <w:webHidden/>
              </w:rPr>
              <w:fldChar w:fldCharType="end"/>
            </w:r>
          </w:hyperlink>
        </w:p>
        <w:p w14:paraId="132AF82C" w14:textId="5C61EB89" w:rsidR="0043068F" w:rsidRPr="00976802" w:rsidRDefault="0043068F">
          <w:pPr>
            <w:pStyle w:val="TOC3"/>
            <w:tabs>
              <w:tab w:val="right" w:leader="dot" w:pos="9350"/>
            </w:tabs>
            <w:rPr>
              <w:rFonts w:ascii="Montserrat" w:hAnsi="Montserrat"/>
              <w:noProof/>
            </w:rPr>
          </w:pPr>
          <w:hyperlink w:anchor="_Toc171071887" w:history="1">
            <w:r w:rsidRPr="00976802">
              <w:rPr>
                <w:rStyle w:val="Hyperlink"/>
                <w:rFonts w:ascii="Montserrat" w:hAnsi="Montserrat"/>
                <w:noProof/>
              </w:rPr>
              <w:t>3.4 Access to displays of full PAN and ability to copy PAN are restricted.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_Toc171071887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7</w:t>
            </w:r>
            <w:r w:rsidRPr="00976802">
              <w:rPr>
                <w:rFonts w:ascii="Montserrat" w:hAnsi="Montserrat"/>
                <w:noProof/>
                <w:webHidden/>
              </w:rPr>
              <w:fldChar w:fldCharType="end"/>
            </w:r>
          </w:hyperlink>
        </w:p>
        <w:p w14:paraId="727F70F2" w14:textId="63068027" w:rsidR="0043068F" w:rsidRPr="00976802" w:rsidRDefault="0043068F">
          <w:pPr>
            <w:pStyle w:val="TOC3"/>
            <w:tabs>
              <w:tab w:val="right" w:leader="dot" w:pos="9350"/>
            </w:tabs>
            <w:rPr>
              <w:rFonts w:ascii="Montserrat" w:hAnsi="Montserrat"/>
              <w:noProof/>
            </w:rPr>
          </w:pPr>
          <w:hyperlink w:anchor="_Toc171071888" w:history="1">
            <w:r w:rsidRPr="00976802">
              <w:rPr>
                <w:rStyle w:val="Hyperlink"/>
                <w:rFonts w:ascii="Montserrat" w:hAnsi="Montserrat"/>
                <w:noProof/>
              </w:rPr>
              <w:t>3.5 Primary account number (PAN) is secured wherever it is stored.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_Toc171071888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7</w:t>
            </w:r>
            <w:r w:rsidRPr="00976802">
              <w:rPr>
                <w:rFonts w:ascii="Montserrat" w:hAnsi="Montserrat"/>
                <w:noProof/>
                <w:webHidden/>
              </w:rPr>
              <w:fldChar w:fldCharType="end"/>
            </w:r>
          </w:hyperlink>
        </w:p>
        <w:p w14:paraId="1E1CE043" w14:textId="3ADEB566" w:rsidR="0043068F" w:rsidRPr="00976802" w:rsidRDefault="0043068F">
          <w:pPr>
            <w:pStyle w:val="TOC3"/>
            <w:tabs>
              <w:tab w:val="right" w:leader="dot" w:pos="9350"/>
            </w:tabs>
            <w:rPr>
              <w:rFonts w:ascii="Montserrat" w:hAnsi="Montserrat"/>
              <w:noProof/>
            </w:rPr>
          </w:pPr>
          <w:hyperlink w:anchor="_Toc171071889" w:history="1">
            <w:r w:rsidRPr="00976802">
              <w:rPr>
                <w:rStyle w:val="Hyperlink"/>
                <w:rFonts w:ascii="Montserrat" w:hAnsi="Montserrat"/>
                <w:noProof/>
              </w:rPr>
              <w:t>3.6 Cryptographic keys used to protect stored account data are secured.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_Toc171071889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8</w:t>
            </w:r>
            <w:r w:rsidRPr="00976802">
              <w:rPr>
                <w:rFonts w:ascii="Montserrat" w:hAnsi="Montserrat"/>
                <w:noProof/>
                <w:webHidden/>
              </w:rPr>
              <w:fldChar w:fldCharType="end"/>
            </w:r>
          </w:hyperlink>
        </w:p>
        <w:p w14:paraId="54D436FE" w14:textId="1FF66650" w:rsidR="0043068F" w:rsidRPr="00976802" w:rsidRDefault="0043068F">
          <w:pPr>
            <w:pStyle w:val="TOC3"/>
            <w:tabs>
              <w:tab w:val="right" w:leader="dot" w:pos="9350"/>
            </w:tabs>
            <w:rPr>
              <w:rFonts w:ascii="Montserrat" w:hAnsi="Montserrat"/>
              <w:noProof/>
            </w:rPr>
          </w:pPr>
          <w:hyperlink w:anchor="_Toc171071890" w:history="1">
            <w:r w:rsidRPr="00976802">
              <w:rPr>
                <w:rStyle w:val="Hyperlink"/>
                <w:rFonts w:ascii="Montserrat" w:hAnsi="Montserrat"/>
                <w:noProof/>
              </w:rPr>
              <w:t>3.7 Where cryptography is used to protect stored account data, key management processes and procedures covering all aspects of the key lifecycle are defined and implemented.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_Toc171071890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8</w:t>
            </w:r>
            <w:r w:rsidRPr="00976802">
              <w:rPr>
                <w:rFonts w:ascii="Montserrat" w:hAnsi="Montserrat"/>
                <w:noProof/>
                <w:webHidden/>
              </w:rPr>
              <w:fldChar w:fldCharType="end"/>
            </w:r>
          </w:hyperlink>
        </w:p>
        <w:p w14:paraId="6C4E8124" w14:textId="475EBC63" w:rsidR="0043068F" w:rsidRPr="00976802" w:rsidRDefault="0043068F">
          <w:pPr>
            <w:pStyle w:val="TOC1"/>
            <w:tabs>
              <w:tab w:val="right" w:leader="dot" w:pos="9350"/>
            </w:tabs>
            <w:rPr>
              <w:rFonts w:ascii="Montserrat" w:eastAsiaTheme="minorEastAsia" w:hAnsi="Montserrat"/>
              <w:noProof/>
              <w:kern w:val="2"/>
              <w14:ligatures w14:val="standardContextual"/>
            </w:rPr>
          </w:pPr>
          <w:hyperlink w:anchor="_Toc171071891" w:history="1">
            <w:r w:rsidRPr="00976802">
              <w:rPr>
                <w:rStyle w:val="Hyperlink"/>
                <w:rFonts w:ascii="Montserrat" w:hAnsi="Montserrat"/>
                <w:noProof/>
              </w:rPr>
              <w:t>Requirement 4: Protect Cardholder Data with Strong Cryptography During Transmission Over, Open, Public Networks</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_Toc171071891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9</w:t>
            </w:r>
            <w:r w:rsidRPr="00976802">
              <w:rPr>
                <w:rFonts w:ascii="Montserrat" w:hAnsi="Montserrat"/>
                <w:noProof/>
                <w:webHidden/>
              </w:rPr>
              <w:fldChar w:fldCharType="end"/>
            </w:r>
          </w:hyperlink>
        </w:p>
        <w:p w14:paraId="1ABD3E3D" w14:textId="7A1CF25A"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892" w:history="1">
            <w:r w:rsidRPr="00976802">
              <w:rPr>
                <w:rStyle w:val="Hyperlink"/>
                <w:rFonts w:ascii="Montserrat" w:eastAsia="Times New Roman" w:hAnsi="Montserrat"/>
                <w:noProof/>
              </w:rPr>
              <w:t>Pur</w:t>
            </w:r>
            <w:r w:rsidRPr="00976802">
              <w:rPr>
                <w:rStyle w:val="Hyperlink"/>
                <w:rFonts w:ascii="Montserrat" w:eastAsia="Times New Roman" w:hAnsi="Montserrat"/>
                <w:noProof/>
              </w:rPr>
              <w:t>p</w:t>
            </w:r>
            <w:r w:rsidRPr="00976802">
              <w:rPr>
                <w:rStyle w:val="Hyperlink"/>
                <w:rFonts w:ascii="Montserrat" w:eastAsia="Times New Roman" w:hAnsi="Montserrat"/>
                <w:noProof/>
              </w:rPr>
              <w:t>ose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_Toc171071892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9</w:t>
            </w:r>
            <w:r w:rsidRPr="00976802">
              <w:rPr>
                <w:rFonts w:ascii="Montserrat" w:hAnsi="Montserrat"/>
                <w:noProof/>
                <w:webHidden/>
              </w:rPr>
              <w:fldChar w:fldCharType="end"/>
            </w:r>
          </w:hyperlink>
        </w:p>
        <w:p w14:paraId="69095CE2" w14:textId="554525F3"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893" w:history="1">
            <w:r w:rsidRPr="00976802">
              <w:rPr>
                <w:rStyle w:val="Hyperlink"/>
                <w:rFonts w:ascii="Montserrat" w:eastAsia="Times New Roman" w:hAnsi="Montserrat"/>
                <w:noProof/>
              </w:rPr>
              <w:t>Scope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_Toc171071893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9</w:t>
            </w:r>
            <w:r w:rsidRPr="00976802">
              <w:rPr>
                <w:rFonts w:ascii="Montserrat" w:hAnsi="Montserrat"/>
                <w:noProof/>
                <w:webHidden/>
              </w:rPr>
              <w:fldChar w:fldCharType="end"/>
            </w:r>
          </w:hyperlink>
        </w:p>
        <w:p w14:paraId="273D492F" w14:textId="684B3D86" w:rsidR="0043068F" w:rsidRPr="00976802" w:rsidRDefault="0043068F">
          <w:pPr>
            <w:pStyle w:val="TOC3"/>
            <w:tabs>
              <w:tab w:val="right" w:leader="dot" w:pos="9350"/>
            </w:tabs>
            <w:rPr>
              <w:rFonts w:ascii="Montserrat" w:hAnsi="Montserrat"/>
              <w:noProof/>
            </w:rPr>
          </w:pPr>
          <w:hyperlink w:anchor="_Toc171071894" w:history="1">
            <w:r w:rsidRPr="00976802">
              <w:rPr>
                <w:rStyle w:val="Hyperlink"/>
                <w:rFonts w:ascii="Montserrat" w:hAnsi="Montserrat"/>
                <w:noProof/>
              </w:rPr>
              <w:t>4.1 Processes and mechanisms for protecting cardholder data with strong cryptography during transmission over open, public networks are defined and understood.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_Toc171071894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9</w:t>
            </w:r>
            <w:r w:rsidRPr="00976802">
              <w:rPr>
                <w:rFonts w:ascii="Montserrat" w:hAnsi="Montserrat"/>
                <w:noProof/>
                <w:webHidden/>
              </w:rPr>
              <w:fldChar w:fldCharType="end"/>
            </w:r>
          </w:hyperlink>
        </w:p>
        <w:p w14:paraId="752D45F2" w14:textId="22C4C6BA" w:rsidR="0043068F" w:rsidRPr="00976802" w:rsidRDefault="0043068F">
          <w:pPr>
            <w:pStyle w:val="TOC3"/>
            <w:tabs>
              <w:tab w:val="right" w:leader="dot" w:pos="9350"/>
            </w:tabs>
            <w:rPr>
              <w:rFonts w:ascii="Montserrat" w:hAnsi="Montserrat"/>
              <w:noProof/>
            </w:rPr>
          </w:pPr>
          <w:hyperlink w:anchor="_Toc171071895" w:history="1">
            <w:r w:rsidRPr="00976802">
              <w:rPr>
                <w:rStyle w:val="Hyperlink"/>
                <w:rFonts w:ascii="Montserrat" w:hAnsi="Montserrat"/>
                <w:noProof/>
              </w:rPr>
              <w:t>4.2 PAN is protected with strong cryptography during transmission</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_Toc171071895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9</w:t>
            </w:r>
            <w:r w:rsidRPr="00976802">
              <w:rPr>
                <w:rFonts w:ascii="Montserrat" w:hAnsi="Montserrat"/>
                <w:noProof/>
                <w:webHidden/>
              </w:rPr>
              <w:fldChar w:fldCharType="end"/>
            </w:r>
          </w:hyperlink>
        </w:p>
        <w:p w14:paraId="64E145C1" w14:textId="15417587" w:rsidR="0043068F" w:rsidRPr="00976802" w:rsidRDefault="0043068F">
          <w:pPr>
            <w:pStyle w:val="TOC1"/>
            <w:tabs>
              <w:tab w:val="right" w:leader="dot" w:pos="9350"/>
            </w:tabs>
            <w:rPr>
              <w:rFonts w:ascii="Montserrat" w:eastAsiaTheme="minorEastAsia" w:hAnsi="Montserrat"/>
              <w:noProof/>
              <w:kern w:val="2"/>
              <w14:ligatures w14:val="standardContextual"/>
            </w:rPr>
          </w:pPr>
          <w:hyperlink w:anchor="_Toc171071896" w:history="1">
            <w:r w:rsidRPr="00976802">
              <w:rPr>
                <w:rStyle w:val="Hyperlink"/>
                <w:rFonts w:ascii="Montserrat" w:hAnsi="Montserrat"/>
                <w:noProof/>
              </w:rPr>
              <w:t>Requirement 5: Protect All Systems and Networks from Malicious Software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_Toc171071896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10</w:t>
            </w:r>
            <w:r w:rsidRPr="00976802">
              <w:rPr>
                <w:rFonts w:ascii="Montserrat" w:hAnsi="Montserrat"/>
                <w:noProof/>
                <w:webHidden/>
              </w:rPr>
              <w:fldChar w:fldCharType="end"/>
            </w:r>
          </w:hyperlink>
        </w:p>
        <w:p w14:paraId="313DEC3C" w14:textId="3E86A23A"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897" w:history="1">
            <w:r w:rsidRPr="00976802">
              <w:rPr>
                <w:rStyle w:val="Hyperlink"/>
                <w:rFonts w:ascii="Montserrat" w:hAnsi="Montserrat"/>
                <w:noProof/>
              </w:rPr>
              <w:t>Purpose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_Toc171071897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10</w:t>
            </w:r>
            <w:r w:rsidRPr="00976802">
              <w:rPr>
                <w:rFonts w:ascii="Montserrat" w:hAnsi="Montserrat"/>
                <w:noProof/>
                <w:webHidden/>
              </w:rPr>
              <w:fldChar w:fldCharType="end"/>
            </w:r>
          </w:hyperlink>
        </w:p>
        <w:p w14:paraId="2F9C7B96" w14:textId="1204905F"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898" w:history="1">
            <w:r w:rsidRPr="00976802">
              <w:rPr>
                <w:rStyle w:val="Hyperlink"/>
                <w:rFonts w:ascii="Montserrat" w:hAnsi="Montserrat"/>
                <w:noProof/>
              </w:rPr>
              <w:t>Scope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_Toc171071898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10</w:t>
            </w:r>
            <w:r w:rsidRPr="00976802">
              <w:rPr>
                <w:rFonts w:ascii="Montserrat" w:hAnsi="Montserrat"/>
                <w:noProof/>
                <w:webHidden/>
              </w:rPr>
              <w:fldChar w:fldCharType="end"/>
            </w:r>
          </w:hyperlink>
        </w:p>
        <w:p w14:paraId="213DEF67" w14:textId="28110A2E" w:rsidR="0043068F" w:rsidRPr="00976802" w:rsidRDefault="0043068F">
          <w:pPr>
            <w:pStyle w:val="TOC3"/>
            <w:tabs>
              <w:tab w:val="right" w:leader="dot" w:pos="9350"/>
            </w:tabs>
            <w:rPr>
              <w:rFonts w:ascii="Montserrat" w:hAnsi="Montserrat"/>
              <w:noProof/>
            </w:rPr>
          </w:pPr>
          <w:hyperlink w:anchor="_Toc171071899" w:history="1">
            <w:r w:rsidRPr="00976802">
              <w:rPr>
                <w:rStyle w:val="Hyperlink"/>
                <w:rFonts w:ascii="Montserrat" w:hAnsi="Montserrat"/>
                <w:noProof/>
              </w:rPr>
              <w:t>5.1 Processes and mechanisms for protecting all systems and networks from malicious software are defined and understood.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_Toc171071899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10</w:t>
            </w:r>
            <w:r w:rsidRPr="00976802">
              <w:rPr>
                <w:rFonts w:ascii="Montserrat" w:hAnsi="Montserrat"/>
                <w:noProof/>
                <w:webHidden/>
              </w:rPr>
              <w:fldChar w:fldCharType="end"/>
            </w:r>
          </w:hyperlink>
        </w:p>
        <w:p w14:paraId="601607F3" w14:textId="60ADE0D0" w:rsidR="0043068F" w:rsidRPr="00976802" w:rsidRDefault="0043068F">
          <w:pPr>
            <w:pStyle w:val="TOC3"/>
            <w:tabs>
              <w:tab w:val="right" w:leader="dot" w:pos="9350"/>
            </w:tabs>
            <w:rPr>
              <w:rFonts w:ascii="Montserrat" w:hAnsi="Montserrat"/>
              <w:noProof/>
            </w:rPr>
          </w:pPr>
          <w:hyperlink w:anchor="_Toc171071900" w:history="1">
            <w:r w:rsidRPr="00976802">
              <w:rPr>
                <w:rStyle w:val="Hyperlink"/>
                <w:rFonts w:ascii="Montserrat" w:hAnsi="Montserrat"/>
                <w:noProof/>
              </w:rPr>
              <w:t>5.2 Malicious software (malware) is prevented or detected and addressed.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_Toc171071900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10</w:t>
            </w:r>
            <w:r w:rsidRPr="00976802">
              <w:rPr>
                <w:rFonts w:ascii="Montserrat" w:hAnsi="Montserrat"/>
                <w:noProof/>
                <w:webHidden/>
              </w:rPr>
              <w:fldChar w:fldCharType="end"/>
            </w:r>
          </w:hyperlink>
        </w:p>
        <w:p w14:paraId="483BE4B2" w14:textId="146DFDE0" w:rsidR="0043068F" w:rsidRPr="00976802" w:rsidRDefault="0043068F">
          <w:pPr>
            <w:pStyle w:val="TOC3"/>
            <w:tabs>
              <w:tab w:val="right" w:leader="dot" w:pos="9350"/>
            </w:tabs>
            <w:rPr>
              <w:rFonts w:ascii="Montserrat" w:hAnsi="Montserrat"/>
              <w:noProof/>
            </w:rPr>
          </w:pPr>
          <w:hyperlink w:anchor="_Toc171071901" w:history="1">
            <w:r w:rsidRPr="00976802">
              <w:rPr>
                <w:rStyle w:val="Hyperlink"/>
                <w:rFonts w:ascii="Montserrat" w:hAnsi="Montserrat"/>
                <w:noProof/>
              </w:rPr>
              <w:t>5.3 Anti-malware mechanisms and processes are active, maintained, and monitored.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_Toc171071901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10</w:t>
            </w:r>
            <w:r w:rsidRPr="00976802">
              <w:rPr>
                <w:rFonts w:ascii="Montserrat" w:hAnsi="Montserrat"/>
                <w:noProof/>
                <w:webHidden/>
              </w:rPr>
              <w:fldChar w:fldCharType="end"/>
            </w:r>
          </w:hyperlink>
        </w:p>
        <w:p w14:paraId="3CC15E53" w14:textId="1FD44AA0" w:rsidR="0043068F" w:rsidRPr="00976802" w:rsidRDefault="0043068F">
          <w:pPr>
            <w:pStyle w:val="TOC3"/>
            <w:tabs>
              <w:tab w:val="right" w:leader="dot" w:pos="9350"/>
            </w:tabs>
            <w:rPr>
              <w:rFonts w:ascii="Montserrat" w:hAnsi="Montserrat"/>
              <w:noProof/>
            </w:rPr>
          </w:pPr>
          <w:hyperlink w:anchor="_Toc171071902" w:history="1">
            <w:r w:rsidRPr="00976802">
              <w:rPr>
                <w:rStyle w:val="Hyperlink"/>
                <w:rFonts w:ascii="Montserrat" w:hAnsi="Montserrat"/>
                <w:noProof/>
              </w:rPr>
              <w:t>5.4 Anti-phishing mechanisms protect users against phishing attacks.</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_Toc171071902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10</w:t>
            </w:r>
            <w:r w:rsidRPr="00976802">
              <w:rPr>
                <w:rFonts w:ascii="Montserrat" w:hAnsi="Montserrat"/>
                <w:noProof/>
                <w:webHidden/>
              </w:rPr>
              <w:fldChar w:fldCharType="end"/>
            </w:r>
          </w:hyperlink>
        </w:p>
        <w:p w14:paraId="614C71F0" w14:textId="6F1F13A5" w:rsidR="0043068F" w:rsidRPr="00976802" w:rsidRDefault="0043068F">
          <w:pPr>
            <w:pStyle w:val="TOC1"/>
            <w:tabs>
              <w:tab w:val="right" w:leader="dot" w:pos="9350"/>
            </w:tabs>
            <w:rPr>
              <w:rFonts w:ascii="Montserrat" w:eastAsiaTheme="minorEastAsia" w:hAnsi="Montserrat"/>
              <w:noProof/>
              <w:kern w:val="2"/>
              <w14:ligatures w14:val="standardContextual"/>
            </w:rPr>
          </w:pPr>
          <w:hyperlink w:anchor="_Toc171071903" w:history="1">
            <w:r w:rsidRPr="00976802">
              <w:rPr>
                <w:rStyle w:val="Hyperlink"/>
                <w:rFonts w:ascii="Montserrat" w:hAnsi="Montserrat"/>
                <w:noProof/>
              </w:rPr>
              <w:t>Requirement 6: Develop and Maintain Secure Systems and Software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_Toc171071903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11</w:t>
            </w:r>
            <w:r w:rsidRPr="00976802">
              <w:rPr>
                <w:rFonts w:ascii="Montserrat" w:hAnsi="Montserrat"/>
                <w:noProof/>
                <w:webHidden/>
              </w:rPr>
              <w:fldChar w:fldCharType="end"/>
            </w:r>
          </w:hyperlink>
        </w:p>
        <w:p w14:paraId="4CBBF195" w14:textId="4F5C4ED2"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04" w:history="1">
            <w:r w:rsidRPr="00976802">
              <w:rPr>
                <w:rStyle w:val="Hyperlink"/>
                <w:rFonts w:ascii="Montserrat" w:hAnsi="Montserrat"/>
                <w:noProof/>
              </w:rPr>
              <w:t>Purpose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_Toc171071904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11</w:t>
            </w:r>
            <w:r w:rsidRPr="00976802">
              <w:rPr>
                <w:rFonts w:ascii="Montserrat" w:hAnsi="Montserrat"/>
                <w:noProof/>
                <w:webHidden/>
              </w:rPr>
              <w:fldChar w:fldCharType="end"/>
            </w:r>
          </w:hyperlink>
        </w:p>
        <w:p w14:paraId="612FC276" w14:textId="56E30EA3"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05" w:history="1">
            <w:r w:rsidRPr="00976802">
              <w:rPr>
                <w:rStyle w:val="Hyperlink"/>
                <w:rFonts w:ascii="Montserrat" w:hAnsi="Montserrat"/>
                <w:noProof/>
              </w:rPr>
              <w:t>Scope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_Toc171071905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11</w:t>
            </w:r>
            <w:r w:rsidRPr="00976802">
              <w:rPr>
                <w:rFonts w:ascii="Montserrat" w:hAnsi="Montserrat"/>
                <w:noProof/>
                <w:webHidden/>
              </w:rPr>
              <w:fldChar w:fldCharType="end"/>
            </w:r>
          </w:hyperlink>
        </w:p>
        <w:p w14:paraId="004400D6" w14:textId="1665F40A" w:rsidR="0043068F" w:rsidRPr="00976802" w:rsidRDefault="0043068F">
          <w:pPr>
            <w:pStyle w:val="TOC3"/>
            <w:tabs>
              <w:tab w:val="right" w:leader="dot" w:pos="9350"/>
            </w:tabs>
            <w:rPr>
              <w:rFonts w:ascii="Montserrat" w:hAnsi="Montserrat"/>
              <w:noProof/>
            </w:rPr>
          </w:pPr>
          <w:hyperlink w:anchor="_Toc171071906" w:history="1">
            <w:r w:rsidRPr="00976802">
              <w:rPr>
                <w:rStyle w:val="Hyperlink"/>
                <w:rFonts w:ascii="Montserrat" w:hAnsi="Montserrat"/>
                <w:noProof/>
              </w:rPr>
              <w:t>6.1 Processes and mechanisms for developing and maintaining secure systems and software are defined and understood.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_Toc171071906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11</w:t>
            </w:r>
            <w:r w:rsidRPr="00976802">
              <w:rPr>
                <w:rFonts w:ascii="Montserrat" w:hAnsi="Montserrat"/>
                <w:noProof/>
                <w:webHidden/>
              </w:rPr>
              <w:fldChar w:fldCharType="end"/>
            </w:r>
          </w:hyperlink>
        </w:p>
        <w:p w14:paraId="4BE0CEA9" w14:textId="4287CEAE" w:rsidR="0043068F" w:rsidRPr="00976802" w:rsidRDefault="0043068F">
          <w:pPr>
            <w:pStyle w:val="TOC3"/>
            <w:tabs>
              <w:tab w:val="right" w:leader="dot" w:pos="9350"/>
            </w:tabs>
            <w:rPr>
              <w:rFonts w:ascii="Montserrat" w:hAnsi="Montserrat"/>
              <w:noProof/>
            </w:rPr>
          </w:pPr>
          <w:hyperlink w:anchor="_Toc171071907" w:history="1">
            <w:r w:rsidRPr="00976802">
              <w:rPr>
                <w:rStyle w:val="Hyperlink"/>
                <w:rFonts w:ascii="Montserrat" w:hAnsi="Montserrat"/>
                <w:noProof/>
              </w:rPr>
              <w:t>6.2 Bespoke and custom software are developed securely.</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_Toc171071907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11</w:t>
            </w:r>
            <w:r w:rsidRPr="00976802">
              <w:rPr>
                <w:rFonts w:ascii="Montserrat" w:hAnsi="Montserrat"/>
                <w:noProof/>
                <w:webHidden/>
              </w:rPr>
              <w:fldChar w:fldCharType="end"/>
            </w:r>
          </w:hyperlink>
        </w:p>
        <w:p w14:paraId="0A64F6BA" w14:textId="5D3C7BFB" w:rsidR="0043068F" w:rsidRPr="00976802" w:rsidRDefault="0043068F">
          <w:pPr>
            <w:pStyle w:val="TOC3"/>
            <w:tabs>
              <w:tab w:val="right" w:leader="dot" w:pos="9350"/>
            </w:tabs>
            <w:rPr>
              <w:rFonts w:ascii="Montserrat" w:hAnsi="Montserrat"/>
              <w:noProof/>
            </w:rPr>
          </w:pPr>
          <w:hyperlink w:anchor="_Toc171071908" w:history="1">
            <w:r w:rsidRPr="00976802">
              <w:rPr>
                <w:rStyle w:val="Hyperlink"/>
                <w:rFonts w:ascii="Montserrat" w:hAnsi="Montserrat"/>
                <w:noProof/>
              </w:rPr>
              <w:t>6.3 Security vulnerabilities are identified and addressed.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_Toc171071908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11</w:t>
            </w:r>
            <w:r w:rsidRPr="00976802">
              <w:rPr>
                <w:rFonts w:ascii="Montserrat" w:hAnsi="Montserrat"/>
                <w:noProof/>
                <w:webHidden/>
              </w:rPr>
              <w:fldChar w:fldCharType="end"/>
            </w:r>
          </w:hyperlink>
        </w:p>
        <w:p w14:paraId="5E59EA73" w14:textId="6E17A71E" w:rsidR="0043068F" w:rsidRPr="00976802" w:rsidRDefault="0043068F">
          <w:pPr>
            <w:pStyle w:val="TOC3"/>
            <w:tabs>
              <w:tab w:val="right" w:leader="dot" w:pos="9350"/>
            </w:tabs>
            <w:rPr>
              <w:rFonts w:ascii="Montserrat" w:hAnsi="Montserrat"/>
              <w:noProof/>
            </w:rPr>
          </w:pPr>
          <w:hyperlink w:anchor="_Toc171071909" w:history="1">
            <w:r w:rsidRPr="00976802">
              <w:rPr>
                <w:rStyle w:val="Hyperlink"/>
                <w:rFonts w:ascii="Montserrat" w:hAnsi="Montserrat"/>
                <w:noProof/>
              </w:rPr>
              <w:t>6.4 Public-facing web applications are protected against attacks.</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_Toc171071909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11</w:t>
            </w:r>
            <w:r w:rsidRPr="00976802">
              <w:rPr>
                <w:rFonts w:ascii="Montserrat" w:hAnsi="Montserrat"/>
                <w:noProof/>
                <w:webHidden/>
              </w:rPr>
              <w:fldChar w:fldCharType="end"/>
            </w:r>
          </w:hyperlink>
        </w:p>
        <w:p w14:paraId="3A84366A" w14:textId="62E01E82" w:rsidR="0043068F" w:rsidRPr="00976802" w:rsidRDefault="0043068F">
          <w:pPr>
            <w:pStyle w:val="TOC3"/>
            <w:tabs>
              <w:tab w:val="right" w:leader="dot" w:pos="9350"/>
            </w:tabs>
            <w:rPr>
              <w:rFonts w:ascii="Montserrat" w:hAnsi="Montserrat"/>
              <w:noProof/>
            </w:rPr>
          </w:pPr>
          <w:hyperlink w:anchor="_Toc171071910" w:history="1">
            <w:r w:rsidRPr="00976802">
              <w:rPr>
                <w:rStyle w:val="Hyperlink"/>
                <w:rFonts w:ascii="Montserrat" w:hAnsi="Montserrat"/>
                <w:noProof/>
              </w:rPr>
              <w:t>6.5 Changes to all system components are managed securely.</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_Toc171071910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11</w:t>
            </w:r>
            <w:r w:rsidRPr="00976802">
              <w:rPr>
                <w:rFonts w:ascii="Montserrat" w:hAnsi="Montserrat"/>
                <w:noProof/>
                <w:webHidden/>
              </w:rPr>
              <w:fldChar w:fldCharType="end"/>
            </w:r>
          </w:hyperlink>
        </w:p>
        <w:p w14:paraId="7D2844EA" w14:textId="59E144A3" w:rsidR="0043068F" w:rsidRPr="00976802" w:rsidRDefault="0043068F">
          <w:pPr>
            <w:pStyle w:val="TOC1"/>
            <w:tabs>
              <w:tab w:val="right" w:leader="dot" w:pos="9350"/>
            </w:tabs>
            <w:rPr>
              <w:rFonts w:ascii="Montserrat" w:eastAsiaTheme="minorEastAsia" w:hAnsi="Montserrat"/>
              <w:noProof/>
              <w:kern w:val="2"/>
              <w14:ligatures w14:val="standardContextual"/>
            </w:rPr>
          </w:pPr>
          <w:hyperlink w:anchor="_Toc171071911" w:history="1">
            <w:r w:rsidRPr="00976802">
              <w:rPr>
                <w:rStyle w:val="Hyperlink"/>
                <w:rFonts w:ascii="Montserrat" w:hAnsi="Montserrat"/>
                <w:noProof/>
              </w:rPr>
              <w:t>Requirement 7: Restrict Access to System Components and Cardholder Data by Business Need to Know</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_Toc171071911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13</w:t>
            </w:r>
            <w:r w:rsidRPr="00976802">
              <w:rPr>
                <w:rFonts w:ascii="Montserrat" w:hAnsi="Montserrat"/>
                <w:noProof/>
                <w:webHidden/>
              </w:rPr>
              <w:fldChar w:fldCharType="end"/>
            </w:r>
          </w:hyperlink>
        </w:p>
        <w:p w14:paraId="0CE8BEFF" w14:textId="5F0D47D9"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12" w:history="1">
            <w:r w:rsidRPr="00976802">
              <w:rPr>
                <w:rStyle w:val="Hyperlink"/>
                <w:rFonts w:ascii="Montserrat" w:hAnsi="Montserrat"/>
                <w:noProof/>
              </w:rPr>
              <w:t>Purpose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_Toc171071912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13</w:t>
            </w:r>
            <w:r w:rsidRPr="00976802">
              <w:rPr>
                <w:rFonts w:ascii="Montserrat" w:hAnsi="Montserrat"/>
                <w:noProof/>
                <w:webHidden/>
              </w:rPr>
              <w:fldChar w:fldCharType="end"/>
            </w:r>
          </w:hyperlink>
        </w:p>
        <w:p w14:paraId="57F3E506" w14:textId="4F384ECF"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13" w:history="1">
            <w:r w:rsidRPr="00976802">
              <w:rPr>
                <w:rStyle w:val="Hyperlink"/>
                <w:rFonts w:ascii="Montserrat" w:hAnsi="Montserrat"/>
                <w:noProof/>
              </w:rPr>
              <w:t>Scope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_Toc171071913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13</w:t>
            </w:r>
            <w:r w:rsidRPr="00976802">
              <w:rPr>
                <w:rFonts w:ascii="Montserrat" w:hAnsi="Montserrat"/>
                <w:noProof/>
                <w:webHidden/>
              </w:rPr>
              <w:fldChar w:fldCharType="end"/>
            </w:r>
          </w:hyperlink>
        </w:p>
        <w:p w14:paraId="42A5ED59" w14:textId="0E68640D" w:rsidR="0043068F" w:rsidRPr="00976802" w:rsidRDefault="0043068F">
          <w:pPr>
            <w:pStyle w:val="TOC3"/>
            <w:tabs>
              <w:tab w:val="right" w:leader="dot" w:pos="9350"/>
            </w:tabs>
            <w:rPr>
              <w:rFonts w:ascii="Montserrat" w:hAnsi="Montserrat"/>
              <w:noProof/>
            </w:rPr>
          </w:pPr>
          <w:hyperlink w:anchor="_Toc171071914" w:history="1">
            <w:r w:rsidRPr="00976802">
              <w:rPr>
                <w:rStyle w:val="Hyperlink"/>
                <w:rFonts w:ascii="Montserrat" w:hAnsi="Montserrat"/>
                <w:noProof/>
              </w:rPr>
              <w:t>7.1 Processes and mechanisms for restricting access to system components and cardholder data by business need to know are defined and understood.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_Toc171071914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13</w:t>
            </w:r>
            <w:r w:rsidRPr="00976802">
              <w:rPr>
                <w:rFonts w:ascii="Montserrat" w:hAnsi="Montserrat"/>
                <w:noProof/>
                <w:webHidden/>
              </w:rPr>
              <w:fldChar w:fldCharType="end"/>
            </w:r>
          </w:hyperlink>
        </w:p>
        <w:p w14:paraId="728F44D3" w14:textId="31A8FE4D" w:rsidR="0043068F" w:rsidRPr="00976802" w:rsidRDefault="0043068F">
          <w:pPr>
            <w:pStyle w:val="TOC3"/>
            <w:tabs>
              <w:tab w:val="right" w:leader="dot" w:pos="9350"/>
            </w:tabs>
            <w:rPr>
              <w:rFonts w:ascii="Montserrat" w:hAnsi="Montserrat"/>
              <w:noProof/>
            </w:rPr>
          </w:pPr>
          <w:hyperlink w:anchor="_Toc171071915" w:history="1">
            <w:r w:rsidRPr="00976802">
              <w:rPr>
                <w:rStyle w:val="Hyperlink"/>
                <w:rFonts w:ascii="Montserrat" w:hAnsi="Montserrat"/>
                <w:noProof/>
              </w:rPr>
              <w:t>7.2 Access to system components and data is appropriately defined and assigned.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_Toc171071915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13</w:t>
            </w:r>
            <w:r w:rsidRPr="00976802">
              <w:rPr>
                <w:rFonts w:ascii="Montserrat" w:hAnsi="Montserrat"/>
                <w:noProof/>
                <w:webHidden/>
              </w:rPr>
              <w:fldChar w:fldCharType="end"/>
            </w:r>
          </w:hyperlink>
        </w:p>
        <w:p w14:paraId="7D503627" w14:textId="595D7E02" w:rsidR="0043068F" w:rsidRPr="00976802" w:rsidRDefault="0043068F">
          <w:pPr>
            <w:pStyle w:val="TOC3"/>
            <w:tabs>
              <w:tab w:val="right" w:leader="dot" w:pos="9350"/>
            </w:tabs>
            <w:rPr>
              <w:rFonts w:ascii="Montserrat" w:hAnsi="Montserrat"/>
              <w:noProof/>
            </w:rPr>
          </w:pPr>
          <w:hyperlink w:anchor="_Toc171071916" w:history="1">
            <w:r w:rsidRPr="00976802">
              <w:rPr>
                <w:rStyle w:val="Hyperlink"/>
                <w:rFonts w:ascii="Montserrat" w:hAnsi="Montserrat"/>
                <w:noProof/>
              </w:rPr>
              <w:t>7.3 Access to system components and data is managed via an access control system(s).</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_Toc171071916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13</w:t>
            </w:r>
            <w:r w:rsidRPr="00976802">
              <w:rPr>
                <w:rFonts w:ascii="Montserrat" w:hAnsi="Montserrat"/>
                <w:noProof/>
                <w:webHidden/>
              </w:rPr>
              <w:fldChar w:fldCharType="end"/>
            </w:r>
          </w:hyperlink>
        </w:p>
        <w:p w14:paraId="093A7EC4" w14:textId="21F20AD5" w:rsidR="0043068F" w:rsidRPr="00976802" w:rsidRDefault="0043068F">
          <w:pPr>
            <w:pStyle w:val="TOC1"/>
            <w:tabs>
              <w:tab w:val="right" w:leader="dot" w:pos="9350"/>
            </w:tabs>
            <w:rPr>
              <w:rFonts w:ascii="Montserrat" w:eastAsiaTheme="minorEastAsia" w:hAnsi="Montserrat"/>
              <w:noProof/>
              <w:kern w:val="2"/>
              <w14:ligatures w14:val="standardContextual"/>
            </w:rPr>
          </w:pPr>
          <w:hyperlink w:anchor="_Toc171071917" w:history="1">
            <w:r w:rsidRPr="00976802">
              <w:rPr>
                <w:rStyle w:val="Hyperlink"/>
                <w:rFonts w:ascii="Montserrat" w:hAnsi="Montserrat"/>
                <w:noProof/>
              </w:rPr>
              <w:t>Requirement 8: Identify Users and Authenticate Access to System Components</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_Toc171071917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14</w:t>
            </w:r>
            <w:r w:rsidRPr="00976802">
              <w:rPr>
                <w:rFonts w:ascii="Montserrat" w:hAnsi="Montserrat"/>
                <w:noProof/>
                <w:webHidden/>
              </w:rPr>
              <w:fldChar w:fldCharType="end"/>
            </w:r>
          </w:hyperlink>
        </w:p>
        <w:p w14:paraId="241DDDC7" w14:textId="04503241"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18" w:history="1">
            <w:r w:rsidRPr="00976802">
              <w:rPr>
                <w:rStyle w:val="Hyperlink"/>
                <w:rFonts w:ascii="Montserrat" w:hAnsi="Montserrat"/>
                <w:noProof/>
              </w:rPr>
              <w:t>Purpose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_Toc171071918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14</w:t>
            </w:r>
            <w:r w:rsidRPr="00976802">
              <w:rPr>
                <w:rFonts w:ascii="Montserrat" w:hAnsi="Montserrat"/>
                <w:noProof/>
                <w:webHidden/>
              </w:rPr>
              <w:fldChar w:fldCharType="end"/>
            </w:r>
          </w:hyperlink>
        </w:p>
        <w:p w14:paraId="28D1D417" w14:textId="28719C01"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19" w:history="1">
            <w:r w:rsidRPr="00976802">
              <w:rPr>
                <w:rStyle w:val="Hyperlink"/>
                <w:rFonts w:ascii="Montserrat" w:hAnsi="Montserrat"/>
                <w:noProof/>
              </w:rPr>
              <w:t>Scope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_Toc171071919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14</w:t>
            </w:r>
            <w:r w:rsidRPr="00976802">
              <w:rPr>
                <w:rFonts w:ascii="Montserrat" w:hAnsi="Montserrat"/>
                <w:noProof/>
                <w:webHidden/>
              </w:rPr>
              <w:fldChar w:fldCharType="end"/>
            </w:r>
          </w:hyperlink>
        </w:p>
        <w:p w14:paraId="14C2440F" w14:textId="2A5A03F8" w:rsidR="0043068F" w:rsidRPr="00976802" w:rsidRDefault="0043068F">
          <w:pPr>
            <w:pStyle w:val="TOC3"/>
            <w:tabs>
              <w:tab w:val="right" w:leader="dot" w:pos="9350"/>
            </w:tabs>
            <w:rPr>
              <w:rFonts w:ascii="Montserrat" w:hAnsi="Montserrat"/>
              <w:noProof/>
            </w:rPr>
          </w:pPr>
          <w:hyperlink w:anchor="_Toc171071920" w:history="1">
            <w:r w:rsidRPr="00976802">
              <w:rPr>
                <w:rStyle w:val="Hyperlink"/>
                <w:rFonts w:ascii="Montserrat" w:hAnsi="Montserrat"/>
                <w:noProof/>
              </w:rPr>
              <w:t>8.1 Processes and mec</w:t>
            </w:r>
            <w:r w:rsidRPr="00976802">
              <w:rPr>
                <w:rStyle w:val="Hyperlink"/>
                <w:rFonts w:ascii="Montserrat" w:hAnsi="Montserrat"/>
                <w:noProof/>
              </w:rPr>
              <w:t>h</w:t>
            </w:r>
            <w:r w:rsidRPr="00976802">
              <w:rPr>
                <w:rStyle w:val="Hyperlink"/>
                <w:rFonts w:ascii="Montserrat" w:hAnsi="Montserrat"/>
                <w:noProof/>
              </w:rPr>
              <w:t>anisms for identifying users and authenticating access to system components are defined and understood.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_Toc171071920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14</w:t>
            </w:r>
            <w:r w:rsidRPr="00976802">
              <w:rPr>
                <w:rFonts w:ascii="Montserrat" w:hAnsi="Montserrat"/>
                <w:noProof/>
                <w:webHidden/>
              </w:rPr>
              <w:fldChar w:fldCharType="end"/>
            </w:r>
          </w:hyperlink>
        </w:p>
        <w:p w14:paraId="7BB9B4C9" w14:textId="12275FCC" w:rsidR="0043068F" w:rsidRPr="00976802" w:rsidRDefault="0043068F">
          <w:pPr>
            <w:pStyle w:val="TOC3"/>
            <w:tabs>
              <w:tab w:val="right" w:leader="dot" w:pos="9350"/>
            </w:tabs>
            <w:rPr>
              <w:rFonts w:ascii="Montserrat" w:hAnsi="Montserrat"/>
              <w:noProof/>
            </w:rPr>
          </w:pPr>
          <w:hyperlink w:anchor="_Toc171071921" w:history="1">
            <w:r w:rsidRPr="00976802">
              <w:rPr>
                <w:rStyle w:val="Hyperlink"/>
                <w:rFonts w:ascii="Montserrat" w:hAnsi="Montserrat"/>
                <w:noProof/>
              </w:rPr>
              <w:t>8.2 User identification and related accounts for users and administrators are strictly managed throughout an account’s lifecycle.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_Toc171071921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14</w:t>
            </w:r>
            <w:r w:rsidRPr="00976802">
              <w:rPr>
                <w:rFonts w:ascii="Montserrat" w:hAnsi="Montserrat"/>
                <w:noProof/>
                <w:webHidden/>
              </w:rPr>
              <w:fldChar w:fldCharType="end"/>
            </w:r>
          </w:hyperlink>
        </w:p>
        <w:p w14:paraId="1E596BD9" w14:textId="7969EF02" w:rsidR="0043068F" w:rsidRPr="00976802" w:rsidRDefault="0043068F">
          <w:pPr>
            <w:pStyle w:val="TOC3"/>
            <w:tabs>
              <w:tab w:val="right" w:leader="dot" w:pos="9350"/>
            </w:tabs>
            <w:rPr>
              <w:rFonts w:ascii="Montserrat" w:hAnsi="Montserrat"/>
              <w:noProof/>
            </w:rPr>
          </w:pPr>
          <w:hyperlink w:anchor="_Toc171071922" w:history="1">
            <w:r w:rsidRPr="00976802">
              <w:rPr>
                <w:rStyle w:val="Hyperlink"/>
                <w:rFonts w:ascii="Montserrat" w:hAnsi="Montserrat"/>
                <w:noProof/>
              </w:rPr>
              <w:t>8.3 Strong authentication for users and administrators is established and managed.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_Toc171071922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14</w:t>
            </w:r>
            <w:r w:rsidRPr="00976802">
              <w:rPr>
                <w:rFonts w:ascii="Montserrat" w:hAnsi="Montserrat"/>
                <w:noProof/>
                <w:webHidden/>
              </w:rPr>
              <w:fldChar w:fldCharType="end"/>
            </w:r>
          </w:hyperlink>
        </w:p>
        <w:p w14:paraId="678B1BCD" w14:textId="3CA40F70" w:rsidR="0043068F" w:rsidRPr="00976802" w:rsidRDefault="0043068F">
          <w:pPr>
            <w:pStyle w:val="TOC3"/>
            <w:tabs>
              <w:tab w:val="right" w:leader="dot" w:pos="9350"/>
            </w:tabs>
            <w:rPr>
              <w:rFonts w:ascii="Montserrat" w:hAnsi="Montserrat"/>
              <w:noProof/>
            </w:rPr>
          </w:pPr>
          <w:hyperlink w:anchor="_Toc171071923" w:history="1">
            <w:r w:rsidRPr="00976802">
              <w:rPr>
                <w:rStyle w:val="Hyperlink"/>
                <w:rFonts w:ascii="Montserrat" w:hAnsi="Montserrat"/>
                <w:noProof/>
              </w:rPr>
              <w:t>8.4 Multi-factor authentication (MFA) is implemented to secure access into the CDE.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_Toc171071923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14</w:t>
            </w:r>
            <w:r w:rsidRPr="00976802">
              <w:rPr>
                <w:rFonts w:ascii="Montserrat" w:hAnsi="Montserrat"/>
                <w:noProof/>
                <w:webHidden/>
              </w:rPr>
              <w:fldChar w:fldCharType="end"/>
            </w:r>
          </w:hyperlink>
        </w:p>
        <w:p w14:paraId="5EB67B9C" w14:textId="1A90FF80" w:rsidR="0043068F" w:rsidRPr="00976802" w:rsidRDefault="0043068F">
          <w:pPr>
            <w:pStyle w:val="TOC3"/>
            <w:tabs>
              <w:tab w:val="right" w:leader="dot" w:pos="9350"/>
            </w:tabs>
            <w:rPr>
              <w:rFonts w:ascii="Montserrat" w:hAnsi="Montserrat"/>
              <w:noProof/>
            </w:rPr>
          </w:pPr>
          <w:hyperlink w:anchor="_Toc171071924" w:history="1">
            <w:r w:rsidRPr="00976802">
              <w:rPr>
                <w:rStyle w:val="Hyperlink"/>
                <w:rFonts w:ascii="Montserrat" w:hAnsi="Montserrat"/>
                <w:noProof/>
              </w:rPr>
              <w:t>8.5 Multi-factor authentication (MFA) systems are configured to prevent misuse.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_Toc171071924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15</w:t>
            </w:r>
            <w:r w:rsidRPr="00976802">
              <w:rPr>
                <w:rFonts w:ascii="Montserrat" w:hAnsi="Montserrat"/>
                <w:noProof/>
                <w:webHidden/>
              </w:rPr>
              <w:fldChar w:fldCharType="end"/>
            </w:r>
          </w:hyperlink>
        </w:p>
        <w:p w14:paraId="19B0FE58" w14:textId="498C7CAE" w:rsidR="0043068F" w:rsidRPr="00976802" w:rsidRDefault="0043068F">
          <w:pPr>
            <w:pStyle w:val="TOC3"/>
            <w:tabs>
              <w:tab w:val="right" w:leader="dot" w:pos="9350"/>
            </w:tabs>
            <w:rPr>
              <w:rFonts w:ascii="Montserrat" w:hAnsi="Montserrat"/>
              <w:noProof/>
            </w:rPr>
          </w:pPr>
          <w:hyperlink w:anchor="_Toc171071925" w:history="1">
            <w:r w:rsidRPr="00976802">
              <w:rPr>
                <w:rStyle w:val="Hyperlink"/>
                <w:rFonts w:ascii="Montserrat" w:hAnsi="Montserrat"/>
                <w:noProof/>
              </w:rPr>
              <w:t>8.6 Use of application and system accounts and associated authentication factors is strictly managed.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_Toc171071925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15</w:t>
            </w:r>
            <w:r w:rsidRPr="00976802">
              <w:rPr>
                <w:rFonts w:ascii="Montserrat" w:hAnsi="Montserrat"/>
                <w:noProof/>
                <w:webHidden/>
              </w:rPr>
              <w:fldChar w:fldCharType="end"/>
            </w:r>
          </w:hyperlink>
        </w:p>
        <w:p w14:paraId="361A344F" w14:textId="70795F9D"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26" w:history="1">
            <w:r w:rsidRPr="00976802">
              <w:rPr>
                <w:rStyle w:val="Hyperlink"/>
                <w:rFonts w:ascii="Montserrat" w:hAnsi="Montserrat"/>
                <w:noProof/>
              </w:rPr>
              <w:t>Requirement 9: Restrict Physical Access to Cardholder Data</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_Toc171071926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16</w:t>
            </w:r>
            <w:r w:rsidRPr="00976802">
              <w:rPr>
                <w:rFonts w:ascii="Montserrat" w:hAnsi="Montserrat"/>
                <w:noProof/>
                <w:webHidden/>
              </w:rPr>
              <w:fldChar w:fldCharType="end"/>
            </w:r>
          </w:hyperlink>
        </w:p>
        <w:p w14:paraId="26559956" w14:textId="65C7E32D"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27" w:history="1">
            <w:r w:rsidRPr="00976802">
              <w:rPr>
                <w:rStyle w:val="Hyperlink"/>
                <w:rFonts w:ascii="Montserrat" w:hAnsi="Montserrat"/>
                <w:noProof/>
              </w:rPr>
              <w:t>Purpose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_Toc171071927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16</w:t>
            </w:r>
            <w:r w:rsidRPr="00976802">
              <w:rPr>
                <w:rFonts w:ascii="Montserrat" w:hAnsi="Montserrat"/>
                <w:noProof/>
                <w:webHidden/>
              </w:rPr>
              <w:fldChar w:fldCharType="end"/>
            </w:r>
          </w:hyperlink>
        </w:p>
        <w:p w14:paraId="3CE83B87" w14:textId="4FF93E6E"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28" w:history="1">
            <w:r w:rsidRPr="00976802">
              <w:rPr>
                <w:rStyle w:val="Hyperlink"/>
                <w:rFonts w:ascii="Montserrat" w:hAnsi="Montserrat"/>
                <w:noProof/>
              </w:rPr>
              <w:t>Scope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_Toc171071928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16</w:t>
            </w:r>
            <w:r w:rsidRPr="00976802">
              <w:rPr>
                <w:rFonts w:ascii="Montserrat" w:hAnsi="Montserrat"/>
                <w:noProof/>
                <w:webHidden/>
              </w:rPr>
              <w:fldChar w:fldCharType="end"/>
            </w:r>
          </w:hyperlink>
        </w:p>
        <w:p w14:paraId="3440883B" w14:textId="6BE17517" w:rsidR="0043068F" w:rsidRPr="00976802" w:rsidRDefault="0043068F">
          <w:pPr>
            <w:pStyle w:val="TOC3"/>
            <w:tabs>
              <w:tab w:val="right" w:leader="dot" w:pos="9350"/>
            </w:tabs>
            <w:rPr>
              <w:rFonts w:ascii="Montserrat" w:hAnsi="Montserrat"/>
              <w:noProof/>
            </w:rPr>
          </w:pPr>
          <w:hyperlink w:anchor="_Toc171071929" w:history="1">
            <w:r w:rsidRPr="00976802">
              <w:rPr>
                <w:rStyle w:val="Hyperlink"/>
                <w:rFonts w:ascii="Montserrat" w:hAnsi="Montserrat"/>
                <w:bCs/>
                <w:noProof/>
              </w:rPr>
              <w:t xml:space="preserve">9.1 </w:t>
            </w:r>
            <w:r w:rsidRPr="00976802">
              <w:rPr>
                <w:rStyle w:val="Hyperlink"/>
                <w:rFonts w:ascii="Montserrat" w:hAnsi="Montserrat"/>
                <w:noProof/>
              </w:rPr>
              <w:t>Processes and mechanisms for restricting physical access to cardholder data are defined and understood.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_Toc171071929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16</w:t>
            </w:r>
            <w:r w:rsidRPr="00976802">
              <w:rPr>
                <w:rFonts w:ascii="Montserrat" w:hAnsi="Montserrat"/>
                <w:noProof/>
                <w:webHidden/>
              </w:rPr>
              <w:fldChar w:fldCharType="end"/>
            </w:r>
          </w:hyperlink>
        </w:p>
        <w:p w14:paraId="2AB6FF46" w14:textId="6ECBCE5A" w:rsidR="0043068F" w:rsidRPr="00976802" w:rsidRDefault="0043068F">
          <w:pPr>
            <w:pStyle w:val="TOC3"/>
            <w:tabs>
              <w:tab w:val="right" w:leader="dot" w:pos="9350"/>
            </w:tabs>
            <w:rPr>
              <w:rFonts w:ascii="Montserrat" w:hAnsi="Montserrat"/>
              <w:noProof/>
            </w:rPr>
          </w:pPr>
          <w:hyperlink w:anchor="_Toc171071930" w:history="1">
            <w:r w:rsidRPr="00976802">
              <w:rPr>
                <w:rStyle w:val="Hyperlink"/>
                <w:rFonts w:ascii="Montserrat" w:hAnsi="Montserrat"/>
                <w:bCs/>
                <w:noProof/>
              </w:rPr>
              <w:t xml:space="preserve">9.2 </w:t>
            </w:r>
            <w:r w:rsidRPr="00976802">
              <w:rPr>
                <w:rStyle w:val="Hyperlink"/>
                <w:rFonts w:ascii="Montserrat" w:hAnsi="Montserrat"/>
                <w:noProof/>
              </w:rPr>
              <w:t>Physical access controls manage entry into facilities and systems containing cardholder data.</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_Toc171071930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16</w:t>
            </w:r>
            <w:r w:rsidRPr="00976802">
              <w:rPr>
                <w:rFonts w:ascii="Montserrat" w:hAnsi="Montserrat"/>
                <w:noProof/>
                <w:webHidden/>
              </w:rPr>
              <w:fldChar w:fldCharType="end"/>
            </w:r>
          </w:hyperlink>
        </w:p>
        <w:p w14:paraId="496BF0FA" w14:textId="109B744B" w:rsidR="0043068F" w:rsidRPr="00976802" w:rsidRDefault="0043068F">
          <w:pPr>
            <w:pStyle w:val="TOC3"/>
            <w:tabs>
              <w:tab w:val="right" w:leader="dot" w:pos="9350"/>
            </w:tabs>
            <w:rPr>
              <w:rFonts w:ascii="Montserrat" w:hAnsi="Montserrat"/>
              <w:noProof/>
            </w:rPr>
          </w:pPr>
          <w:hyperlink w:anchor="_Toc171071931" w:history="1">
            <w:r w:rsidRPr="00976802">
              <w:rPr>
                <w:rStyle w:val="Hyperlink"/>
                <w:rFonts w:ascii="Montserrat" w:hAnsi="Montserrat"/>
                <w:bCs/>
                <w:noProof/>
              </w:rPr>
              <w:t xml:space="preserve">9.3 </w:t>
            </w:r>
            <w:r w:rsidRPr="00976802">
              <w:rPr>
                <w:rStyle w:val="Hyperlink"/>
                <w:rFonts w:ascii="Montserrat" w:hAnsi="Montserrat"/>
                <w:noProof/>
              </w:rPr>
              <w:t>Physical access for personnel and visitors is authorized and managed.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_Toc171071931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16</w:t>
            </w:r>
            <w:r w:rsidRPr="00976802">
              <w:rPr>
                <w:rFonts w:ascii="Montserrat" w:hAnsi="Montserrat"/>
                <w:noProof/>
                <w:webHidden/>
              </w:rPr>
              <w:fldChar w:fldCharType="end"/>
            </w:r>
          </w:hyperlink>
        </w:p>
        <w:p w14:paraId="4D088AC6" w14:textId="44F390F3" w:rsidR="0043068F" w:rsidRPr="00976802" w:rsidRDefault="0043068F">
          <w:pPr>
            <w:pStyle w:val="TOC3"/>
            <w:tabs>
              <w:tab w:val="right" w:leader="dot" w:pos="9350"/>
            </w:tabs>
            <w:rPr>
              <w:rFonts w:ascii="Montserrat" w:hAnsi="Montserrat"/>
              <w:noProof/>
            </w:rPr>
          </w:pPr>
          <w:hyperlink w:anchor="_Toc171071932" w:history="1">
            <w:r w:rsidRPr="00976802">
              <w:rPr>
                <w:rStyle w:val="Hyperlink"/>
                <w:rFonts w:ascii="Montserrat" w:hAnsi="Montserrat"/>
                <w:bCs/>
                <w:noProof/>
              </w:rPr>
              <w:t xml:space="preserve">9.4 </w:t>
            </w:r>
            <w:r w:rsidRPr="00976802">
              <w:rPr>
                <w:rStyle w:val="Hyperlink"/>
                <w:rFonts w:ascii="Montserrat" w:hAnsi="Montserrat"/>
                <w:noProof/>
              </w:rPr>
              <w:t>Media with cardholder data is securely stored, accessed, distributed, and destroyed.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_Toc171071932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16</w:t>
            </w:r>
            <w:r w:rsidRPr="00976802">
              <w:rPr>
                <w:rFonts w:ascii="Montserrat" w:hAnsi="Montserrat"/>
                <w:noProof/>
                <w:webHidden/>
              </w:rPr>
              <w:fldChar w:fldCharType="end"/>
            </w:r>
          </w:hyperlink>
        </w:p>
        <w:p w14:paraId="5BC0B39B" w14:textId="5DBA2273" w:rsidR="0043068F" w:rsidRPr="00976802" w:rsidRDefault="0043068F">
          <w:pPr>
            <w:pStyle w:val="TOC3"/>
            <w:tabs>
              <w:tab w:val="right" w:leader="dot" w:pos="9350"/>
            </w:tabs>
            <w:rPr>
              <w:rFonts w:ascii="Montserrat" w:hAnsi="Montserrat"/>
              <w:noProof/>
            </w:rPr>
          </w:pPr>
          <w:hyperlink w:anchor="_Toc171071933" w:history="1">
            <w:r w:rsidRPr="00976802">
              <w:rPr>
                <w:rStyle w:val="Hyperlink"/>
                <w:rFonts w:ascii="Montserrat" w:hAnsi="Montserrat"/>
                <w:bCs/>
                <w:noProof/>
              </w:rPr>
              <w:t xml:space="preserve">9.5 </w:t>
            </w:r>
            <w:r w:rsidRPr="00976802">
              <w:rPr>
                <w:rStyle w:val="Hyperlink"/>
                <w:rFonts w:ascii="Montserrat" w:hAnsi="Montserrat"/>
                <w:noProof/>
              </w:rPr>
              <w:t>Point of interaction (POI) devices are protected from tampering and unauthorized substitution.</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_Toc171071933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16</w:t>
            </w:r>
            <w:r w:rsidRPr="00976802">
              <w:rPr>
                <w:rFonts w:ascii="Montserrat" w:hAnsi="Montserrat"/>
                <w:noProof/>
                <w:webHidden/>
              </w:rPr>
              <w:fldChar w:fldCharType="end"/>
            </w:r>
          </w:hyperlink>
        </w:p>
        <w:p w14:paraId="0AB72DCF" w14:textId="6B75A4F8"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34" w:history="1">
            <w:r w:rsidRPr="00976802">
              <w:rPr>
                <w:rStyle w:val="Hyperlink"/>
                <w:rFonts w:ascii="Montserrat" w:hAnsi="Montserrat"/>
                <w:noProof/>
              </w:rPr>
              <w:t>Requirement 10: Log and Monitor All Access to System Components and Cardholder Data</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_Toc171071934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18</w:t>
            </w:r>
            <w:r w:rsidRPr="00976802">
              <w:rPr>
                <w:rFonts w:ascii="Montserrat" w:hAnsi="Montserrat"/>
                <w:noProof/>
                <w:webHidden/>
              </w:rPr>
              <w:fldChar w:fldCharType="end"/>
            </w:r>
          </w:hyperlink>
        </w:p>
        <w:p w14:paraId="30651247" w14:textId="03516867"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35" w:history="1">
            <w:r w:rsidRPr="00976802">
              <w:rPr>
                <w:rStyle w:val="Hyperlink"/>
                <w:rFonts w:ascii="Montserrat" w:hAnsi="Montserrat"/>
                <w:noProof/>
              </w:rPr>
              <w:t>Purpose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_Toc171071935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18</w:t>
            </w:r>
            <w:r w:rsidRPr="00976802">
              <w:rPr>
                <w:rFonts w:ascii="Montserrat" w:hAnsi="Montserrat"/>
                <w:noProof/>
                <w:webHidden/>
              </w:rPr>
              <w:fldChar w:fldCharType="end"/>
            </w:r>
          </w:hyperlink>
        </w:p>
        <w:p w14:paraId="307AEA7C" w14:textId="7A1D7432"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36" w:history="1">
            <w:r w:rsidRPr="00976802">
              <w:rPr>
                <w:rStyle w:val="Hyperlink"/>
                <w:rFonts w:ascii="Montserrat" w:hAnsi="Montserrat"/>
                <w:noProof/>
              </w:rPr>
              <w:t>Scope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_Toc171071936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18</w:t>
            </w:r>
            <w:r w:rsidRPr="00976802">
              <w:rPr>
                <w:rFonts w:ascii="Montserrat" w:hAnsi="Montserrat"/>
                <w:noProof/>
                <w:webHidden/>
              </w:rPr>
              <w:fldChar w:fldCharType="end"/>
            </w:r>
          </w:hyperlink>
        </w:p>
        <w:p w14:paraId="768275D4" w14:textId="715AE82B" w:rsidR="0043068F" w:rsidRPr="00976802" w:rsidRDefault="0043068F">
          <w:pPr>
            <w:pStyle w:val="TOC3"/>
            <w:tabs>
              <w:tab w:val="right" w:leader="dot" w:pos="9350"/>
            </w:tabs>
            <w:rPr>
              <w:rFonts w:ascii="Montserrat" w:hAnsi="Montserrat"/>
              <w:noProof/>
            </w:rPr>
          </w:pPr>
          <w:hyperlink w:anchor="_Toc171071937" w:history="1">
            <w:r w:rsidRPr="00976802">
              <w:rPr>
                <w:rStyle w:val="Hyperlink"/>
                <w:rFonts w:ascii="Montserrat" w:hAnsi="Montserrat"/>
                <w:bCs/>
                <w:noProof/>
              </w:rPr>
              <w:t xml:space="preserve">10.1 </w:t>
            </w:r>
            <w:r w:rsidRPr="00976802">
              <w:rPr>
                <w:rStyle w:val="Hyperlink"/>
                <w:rFonts w:ascii="Montserrat" w:hAnsi="Montserrat"/>
                <w:noProof/>
              </w:rPr>
              <w:t>Processes and mechanisms for logging and monitoring all access to system components and cardholder data are defined and understood.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_Toc171071937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18</w:t>
            </w:r>
            <w:r w:rsidRPr="00976802">
              <w:rPr>
                <w:rFonts w:ascii="Montserrat" w:hAnsi="Montserrat"/>
                <w:noProof/>
                <w:webHidden/>
              </w:rPr>
              <w:fldChar w:fldCharType="end"/>
            </w:r>
          </w:hyperlink>
        </w:p>
        <w:p w14:paraId="05EF3D9B" w14:textId="00A30581" w:rsidR="0043068F" w:rsidRPr="00976802" w:rsidRDefault="0043068F">
          <w:pPr>
            <w:pStyle w:val="TOC3"/>
            <w:tabs>
              <w:tab w:val="right" w:leader="dot" w:pos="9350"/>
            </w:tabs>
            <w:rPr>
              <w:rFonts w:ascii="Montserrat" w:hAnsi="Montserrat"/>
              <w:noProof/>
            </w:rPr>
          </w:pPr>
          <w:hyperlink w:anchor="_Toc171071938" w:history="1">
            <w:r w:rsidRPr="00976802">
              <w:rPr>
                <w:rStyle w:val="Hyperlink"/>
                <w:rFonts w:ascii="Montserrat" w:hAnsi="Montserrat"/>
                <w:bCs/>
                <w:noProof/>
              </w:rPr>
              <w:t xml:space="preserve">10.2 </w:t>
            </w:r>
            <w:r w:rsidRPr="00976802">
              <w:rPr>
                <w:rStyle w:val="Hyperlink"/>
                <w:rFonts w:ascii="Montserrat" w:hAnsi="Montserrat"/>
                <w:noProof/>
              </w:rPr>
              <w:t>Audit logs are implemented to support the detection of anomalies and suspicious activity, and the forensic analysis of events.</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_Toc171071938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18</w:t>
            </w:r>
            <w:r w:rsidRPr="00976802">
              <w:rPr>
                <w:rFonts w:ascii="Montserrat" w:hAnsi="Montserrat"/>
                <w:noProof/>
                <w:webHidden/>
              </w:rPr>
              <w:fldChar w:fldCharType="end"/>
            </w:r>
          </w:hyperlink>
        </w:p>
        <w:p w14:paraId="461B12E3" w14:textId="1C3EC321" w:rsidR="0043068F" w:rsidRPr="00976802" w:rsidRDefault="0043068F">
          <w:pPr>
            <w:pStyle w:val="TOC3"/>
            <w:tabs>
              <w:tab w:val="right" w:leader="dot" w:pos="9350"/>
            </w:tabs>
            <w:rPr>
              <w:rFonts w:ascii="Montserrat" w:hAnsi="Montserrat"/>
              <w:noProof/>
            </w:rPr>
          </w:pPr>
          <w:hyperlink w:anchor="_Toc171071939" w:history="1">
            <w:r w:rsidRPr="00976802">
              <w:rPr>
                <w:rStyle w:val="Hyperlink"/>
                <w:rFonts w:ascii="Montserrat" w:hAnsi="Montserrat"/>
                <w:bCs/>
                <w:noProof/>
              </w:rPr>
              <w:t xml:space="preserve">10.3 </w:t>
            </w:r>
            <w:r w:rsidRPr="00976802">
              <w:rPr>
                <w:rStyle w:val="Hyperlink"/>
                <w:rFonts w:ascii="Montserrat" w:hAnsi="Montserrat"/>
                <w:noProof/>
              </w:rPr>
              <w:t>Audit logs are protected from destruction and unauthorized modifications.</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_Toc171071939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18</w:t>
            </w:r>
            <w:r w:rsidRPr="00976802">
              <w:rPr>
                <w:rFonts w:ascii="Montserrat" w:hAnsi="Montserrat"/>
                <w:noProof/>
                <w:webHidden/>
              </w:rPr>
              <w:fldChar w:fldCharType="end"/>
            </w:r>
          </w:hyperlink>
        </w:p>
        <w:p w14:paraId="17B0756B" w14:textId="622EC304" w:rsidR="0043068F" w:rsidRPr="00976802" w:rsidRDefault="0043068F">
          <w:pPr>
            <w:pStyle w:val="TOC3"/>
            <w:tabs>
              <w:tab w:val="right" w:leader="dot" w:pos="9350"/>
            </w:tabs>
            <w:rPr>
              <w:rFonts w:ascii="Montserrat" w:hAnsi="Montserrat"/>
              <w:noProof/>
            </w:rPr>
          </w:pPr>
          <w:hyperlink w:anchor="_Toc171071940" w:history="1">
            <w:r w:rsidRPr="00976802">
              <w:rPr>
                <w:rStyle w:val="Hyperlink"/>
                <w:rFonts w:ascii="Montserrat" w:hAnsi="Montserrat"/>
                <w:bCs/>
                <w:noProof/>
              </w:rPr>
              <w:t xml:space="preserve">10.4 </w:t>
            </w:r>
            <w:r w:rsidRPr="00976802">
              <w:rPr>
                <w:rStyle w:val="Hyperlink"/>
                <w:rFonts w:ascii="Montserrat" w:hAnsi="Montserrat"/>
                <w:noProof/>
              </w:rPr>
              <w:t>Audit logs are reviewed to identify anomalies or suspicious activity.</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_Toc171071940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18</w:t>
            </w:r>
            <w:r w:rsidRPr="00976802">
              <w:rPr>
                <w:rFonts w:ascii="Montserrat" w:hAnsi="Montserrat"/>
                <w:noProof/>
                <w:webHidden/>
              </w:rPr>
              <w:fldChar w:fldCharType="end"/>
            </w:r>
          </w:hyperlink>
        </w:p>
        <w:p w14:paraId="67955360" w14:textId="432D843B" w:rsidR="0043068F" w:rsidRPr="00976802" w:rsidRDefault="0043068F">
          <w:pPr>
            <w:pStyle w:val="TOC3"/>
            <w:tabs>
              <w:tab w:val="right" w:leader="dot" w:pos="9350"/>
            </w:tabs>
            <w:rPr>
              <w:rFonts w:ascii="Montserrat" w:hAnsi="Montserrat"/>
              <w:noProof/>
            </w:rPr>
          </w:pPr>
          <w:hyperlink w:anchor="_Toc171071941" w:history="1">
            <w:r w:rsidRPr="00976802">
              <w:rPr>
                <w:rStyle w:val="Hyperlink"/>
                <w:rFonts w:ascii="Montserrat" w:hAnsi="Montserrat"/>
                <w:bCs/>
                <w:noProof/>
              </w:rPr>
              <w:t xml:space="preserve">10.5 </w:t>
            </w:r>
            <w:r w:rsidRPr="00976802">
              <w:rPr>
                <w:rStyle w:val="Hyperlink"/>
                <w:rFonts w:ascii="Montserrat" w:hAnsi="Montserrat"/>
                <w:noProof/>
              </w:rPr>
              <w:t>Audit log history is retained and available for analysis.</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_Toc171071941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19</w:t>
            </w:r>
            <w:r w:rsidRPr="00976802">
              <w:rPr>
                <w:rFonts w:ascii="Montserrat" w:hAnsi="Montserrat"/>
                <w:noProof/>
                <w:webHidden/>
              </w:rPr>
              <w:fldChar w:fldCharType="end"/>
            </w:r>
          </w:hyperlink>
        </w:p>
        <w:p w14:paraId="66AC6AFB" w14:textId="249E3325" w:rsidR="0043068F" w:rsidRPr="00976802" w:rsidRDefault="0043068F">
          <w:pPr>
            <w:pStyle w:val="TOC3"/>
            <w:tabs>
              <w:tab w:val="right" w:leader="dot" w:pos="9350"/>
            </w:tabs>
            <w:rPr>
              <w:rFonts w:ascii="Montserrat" w:hAnsi="Montserrat"/>
              <w:noProof/>
            </w:rPr>
          </w:pPr>
          <w:hyperlink w:anchor="_Toc171071942" w:history="1">
            <w:r w:rsidRPr="00976802">
              <w:rPr>
                <w:rStyle w:val="Hyperlink"/>
                <w:rFonts w:ascii="Montserrat" w:hAnsi="Montserrat"/>
                <w:bCs/>
                <w:noProof/>
              </w:rPr>
              <w:t xml:space="preserve">10.6 </w:t>
            </w:r>
            <w:r w:rsidRPr="00976802">
              <w:rPr>
                <w:rStyle w:val="Hyperlink"/>
                <w:rFonts w:ascii="Montserrat" w:hAnsi="Montserrat"/>
                <w:noProof/>
              </w:rPr>
              <w:t>Time-synchronization mechanisms support consistent time settings across all systems.</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_Toc171071942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19</w:t>
            </w:r>
            <w:r w:rsidRPr="00976802">
              <w:rPr>
                <w:rFonts w:ascii="Montserrat" w:hAnsi="Montserrat"/>
                <w:noProof/>
                <w:webHidden/>
              </w:rPr>
              <w:fldChar w:fldCharType="end"/>
            </w:r>
          </w:hyperlink>
        </w:p>
        <w:p w14:paraId="7F91089B" w14:textId="3A38421F" w:rsidR="0043068F" w:rsidRPr="00976802" w:rsidRDefault="0043068F">
          <w:pPr>
            <w:pStyle w:val="TOC3"/>
            <w:tabs>
              <w:tab w:val="right" w:leader="dot" w:pos="9350"/>
            </w:tabs>
            <w:rPr>
              <w:rFonts w:ascii="Montserrat" w:hAnsi="Montserrat"/>
              <w:noProof/>
            </w:rPr>
          </w:pPr>
          <w:hyperlink w:anchor="_Toc171071943" w:history="1">
            <w:r w:rsidRPr="00976802">
              <w:rPr>
                <w:rStyle w:val="Hyperlink"/>
                <w:rFonts w:ascii="Montserrat" w:hAnsi="Montserrat"/>
                <w:bCs/>
                <w:noProof/>
              </w:rPr>
              <w:t xml:space="preserve">10.7 </w:t>
            </w:r>
            <w:r w:rsidRPr="00976802">
              <w:rPr>
                <w:rStyle w:val="Hyperlink"/>
                <w:rFonts w:ascii="Montserrat" w:hAnsi="Montserrat"/>
                <w:noProof/>
              </w:rPr>
              <w:t>Failures of critical security control systems are detected, reported, and responded to promptly.</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_Toc171071943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19</w:t>
            </w:r>
            <w:r w:rsidRPr="00976802">
              <w:rPr>
                <w:rFonts w:ascii="Montserrat" w:hAnsi="Montserrat"/>
                <w:noProof/>
                <w:webHidden/>
              </w:rPr>
              <w:fldChar w:fldCharType="end"/>
            </w:r>
          </w:hyperlink>
        </w:p>
        <w:p w14:paraId="7A0411F3" w14:textId="2F5AFE38"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44" w:history="1">
            <w:r w:rsidRPr="00976802">
              <w:rPr>
                <w:rStyle w:val="Hyperlink"/>
                <w:rFonts w:ascii="Montserrat" w:hAnsi="Montserrat"/>
                <w:noProof/>
              </w:rPr>
              <w:t>Requirement 11: Test Security of Systems and Networks Regularly</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_Toc171071944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20</w:t>
            </w:r>
            <w:r w:rsidRPr="00976802">
              <w:rPr>
                <w:rFonts w:ascii="Montserrat" w:hAnsi="Montserrat"/>
                <w:noProof/>
                <w:webHidden/>
              </w:rPr>
              <w:fldChar w:fldCharType="end"/>
            </w:r>
          </w:hyperlink>
        </w:p>
        <w:p w14:paraId="093189FF" w14:textId="112D4D6C"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45" w:history="1">
            <w:r w:rsidRPr="00976802">
              <w:rPr>
                <w:rStyle w:val="Hyperlink"/>
                <w:rFonts w:ascii="Montserrat" w:hAnsi="Montserrat"/>
                <w:noProof/>
              </w:rPr>
              <w:t>Purpose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_Toc171071945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20</w:t>
            </w:r>
            <w:r w:rsidRPr="00976802">
              <w:rPr>
                <w:rFonts w:ascii="Montserrat" w:hAnsi="Montserrat"/>
                <w:noProof/>
                <w:webHidden/>
              </w:rPr>
              <w:fldChar w:fldCharType="end"/>
            </w:r>
          </w:hyperlink>
        </w:p>
        <w:p w14:paraId="4C87B2B5" w14:textId="79057AB6"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46" w:history="1">
            <w:r w:rsidRPr="00976802">
              <w:rPr>
                <w:rStyle w:val="Hyperlink"/>
                <w:rFonts w:ascii="Montserrat" w:hAnsi="Montserrat"/>
                <w:noProof/>
              </w:rPr>
              <w:t>Scope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_Toc171071946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20</w:t>
            </w:r>
            <w:r w:rsidRPr="00976802">
              <w:rPr>
                <w:rFonts w:ascii="Montserrat" w:hAnsi="Montserrat"/>
                <w:noProof/>
                <w:webHidden/>
              </w:rPr>
              <w:fldChar w:fldCharType="end"/>
            </w:r>
          </w:hyperlink>
        </w:p>
        <w:p w14:paraId="0CDFB701" w14:textId="7D080FE3" w:rsidR="0043068F" w:rsidRPr="00976802" w:rsidRDefault="0043068F">
          <w:pPr>
            <w:pStyle w:val="TOC3"/>
            <w:tabs>
              <w:tab w:val="right" w:leader="dot" w:pos="9350"/>
            </w:tabs>
            <w:rPr>
              <w:rFonts w:ascii="Montserrat" w:hAnsi="Montserrat"/>
              <w:noProof/>
            </w:rPr>
          </w:pPr>
          <w:hyperlink w:anchor="_Toc171071947" w:history="1">
            <w:r w:rsidRPr="00976802">
              <w:rPr>
                <w:rStyle w:val="Hyperlink"/>
                <w:rFonts w:ascii="Montserrat" w:hAnsi="Montserrat"/>
                <w:bCs/>
                <w:noProof/>
              </w:rPr>
              <w:t xml:space="preserve">11.1 </w:t>
            </w:r>
            <w:r w:rsidRPr="00976802">
              <w:rPr>
                <w:rStyle w:val="Hyperlink"/>
                <w:rFonts w:ascii="Montserrat" w:hAnsi="Montserrat"/>
                <w:noProof/>
              </w:rPr>
              <w:t>Processes and mechanisms for regularly testing security of systems and networks are defined and understood.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_Toc171071947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20</w:t>
            </w:r>
            <w:r w:rsidRPr="00976802">
              <w:rPr>
                <w:rFonts w:ascii="Montserrat" w:hAnsi="Montserrat"/>
                <w:noProof/>
                <w:webHidden/>
              </w:rPr>
              <w:fldChar w:fldCharType="end"/>
            </w:r>
          </w:hyperlink>
        </w:p>
        <w:p w14:paraId="7D7C4E64" w14:textId="4F00F728" w:rsidR="0043068F" w:rsidRPr="00976802" w:rsidRDefault="0043068F">
          <w:pPr>
            <w:pStyle w:val="TOC3"/>
            <w:tabs>
              <w:tab w:val="right" w:leader="dot" w:pos="9350"/>
            </w:tabs>
            <w:rPr>
              <w:rFonts w:ascii="Montserrat" w:hAnsi="Montserrat"/>
              <w:noProof/>
            </w:rPr>
          </w:pPr>
          <w:hyperlink w:anchor="_Toc171071948" w:history="1">
            <w:r w:rsidRPr="00976802">
              <w:rPr>
                <w:rStyle w:val="Hyperlink"/>
                <w:rFonts w:ascii="Montserrat" w:hAnsi="Montserrat"/>
                <w:bCs/>
                <w:noProof/>
              </w:rPr>
              <w:t xml:space="preserve">11.2 </w:t>
            </w:r>
            <w:r w:rsidRPr="00976802">
              <w:rPr>
                <w:rStyle w:val="Hyperlink"/>
                <w:rFonts w:ascii="Montserrat" w:hAnsi="Montserrat"/>
                <w:noProof/>
              </w:rPr>
              <w:t>Wireless access points are identified and monitored, and unauthorized wireless access points are addressed.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_Toc171071948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20</w:t>
            </w:r>
            <w:r w:rsidRPr="00976802">
              <w:rPr>
                <w:rFonts w:ascii="Montserrat" w:hAnsi="Montserrat"/>
                <w:noProof/>
                <w:webHidden/>
              </w:rPr>
              <w:fldChar w:fldCharType="end"/>
            </w:r>
          </w:hyperlink>
        </w:p>
        <w:p w14:paraId="24D858E7" w14:textId="47D5C75D" w:rsidR="0043068F" w:rsidRPr="00976802" w:rsidRDefault="0043068F">
          <w:pPr>
            <w:pStyle w:val="TOC3"/>
            <w:tabs>
              <w:tab w:val="right" w:leader="dot" w:pos="9350"/>
            </w:tabs>
            <w:rPr>
              <w:rFonts w:ascii="Montserrat" w:hAnsi="Montserrat"/>
              <w:noProof/>
            </w:rPr>
          </w:pPr>
          <w:hyperlink w:anchor="_Toc171071949" w:history="1">
            <w:r w:rsidRPr="00976802">
              <w:rPr>
                <w:rStyle w:val="Hyperlink"/>
                <w:rFonts w:ascii="Montserrat" w:hAnsi="Montserrat"/>
                <w:bCs/>
                <w:noProof/>
              </w:rPr>
              <w:t xml:space="preserve">11.3 </w:t>
            </w:r>
            <w:r w:rsidRPr="00976802">
              <w:rPr>
                <w:rStyle w:val="Hyperlink"/>
                <w:rFonts w:ascii="Montserrat" w:hAnsi="Montserrat"/>
                <w:noProof/>
              </w:rPr>
              <w:t>External and internal vulnerabilities are regularly identified, prioritized, and addressed.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_Toc171071949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20</w:t>
            </w:r>
            <w:r w:rsidRPr="00976802">
              <w:rPr>
                <w:rFonts w:ascii="Montserrat" w:hAnsi="Montserrat"/>
                <w:noProof/>
                <w:webHidden/>
              </w:rPr>
              <w:fldChar w:fldCharType="end"/>
            </w:r>
          </w:hyperlink>
        </w:p>
        <w:p w14:paraId="1AD75217" w14:textId="474299EE" w:rsidR="0043068F" w:rsidRPr="00976802" w:rsidRDefault="0043068F">
          <w:pPr>
            <w:pStyle w:val="TOC3"/>
            <w:tabs>
              <w:tab w:val="right" w:leader="dot" w:pos="9350"/>
            </w:tabs>
            <w:rPr>
              <w:rFonts w:ascii="Montserrat" w:hAnsi="Montserrat"/>
              <w:noProof/>
            </w:rPr>
          </w:pPr>
          <w:hyperlink w:anchor="_Toc171071950" w:history="1">
            <w:r w:rsidRPr="00976802">
              <w:rPr>
                <w:rStyle w:val="Hyperlink"/>
                <w:rFonts w:ascii="Montserrat" w:hAnsi="Montserrat"/>
                <w:bCs/>
                <w:noProof/>
              </w:rPr>
              <w:t xml:space="preserve">11.4 </w:t>
            </w:r>
            <w:r w:rsidRPr="00976802">
              <w:rPr>
                <w:rStyle w:val="Hyperlink"/>
                <w:rFonts w:ascii="Montserrat" w:hAnsi="Montserrat"/>
                <w:noProof/>
              </w:rPr>
              <w:t>External and internal penetration testing is regularly performed, and exploitable vulnerabilities and security weaknesses are corrected.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_Toc171071950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20</w:t>
            </w:r>
            <w:r w:rsidRPr="00976802">
              <w:rPr>
                <w:rFonts w:ascii="Montserrat" w:hAnsi="Montserrat"/>
                <w:noProof/>
                <w:webHidden/>
              </w:rPr>
              <w:fldChar w:fldCharType="end"/>
            </w:r>
          </w:hyperlink>
        </w:p>
        <w:p w14:paraId="5174EA5C" w14:textId="0C440EEC" w:rsidR="0043068F" w:rsidRPr="00976802" w:rsidRDefault="0043068F">
          <w:pPr>
            <w:pStyle w:val="TOC3"/>
            <w:tabs>
              <w:tab w:val="right" w:leader="dot" w:pos="9350"/>
            </w:tabs>
            <w:rPr>
              <w:rFonts w:ascii="Montserrat" w:hAnsi="Montserrat"/>
              <w:noProof/>
            </w:rPr>
          </w:pPr>
          <w:hyperlink w:anchor="_Toc171071951" w:history="1">
            <w:r w:rsidRPr="00976802">
              <w:rPr>
                <w:rStyle w:val="Hyperlink"/>
                <w:rFonts w:ascii="Montserrat" w:hAnsi="Montserrat"/>
                <w:bCs/>
                <w:noProof/>
              </w:rPr>
              <w:t xml:space="preserve">11.5 </w:t>
            </w:r>
            <w:r w:rsidRPr="00976802">
              <w:rPr>
                <w:rStyle w:val="Hyperlink"/>
                <w:rFonts w:ascii="Montserrat" w:hAnsi="Montserrat"/>
                <w:noProof/>
              </w:rPr>
              <w:t>Network intrusions and unexpected file changes are detected and responded to.</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_Toc171071951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21</w:t>
            </w:r>
            <w:r w:rsidRPr="00976802">
              <w:rPr>
                <w:rFonts w:ascii="Montserrat" w:hAnsi="Montserrat"/>
                <w:noProof/>
                <w:webHidden/>
              </w:rPr>
              <w:fldChar w:fldCharType="end"/>
            </w:r>
          </w:hyperlink>
        </w:p>
        <w:p w14:paraId="0D4FB97F" w14:textId="090654E5" w:rsidR="0043068F" w:rsidRPr="00976802" w:rsidRDefault="0043068F">
          <w:pPr>
            <w:pStyle w:val="TOC3"/>
            <w:tabs>
              <w:tab w:val="right" w:leader="dot" w:pos="9350"/>
            </w:tabs>
            <w:rPr>
              <w:rFonts w:ascii="Montserrat" w:hAnsi="Montserrat"/>
              <w:noProof/>
            </w:rPr>
          </w:pPr>
          <w:hyperlink w:anchor="_Toc171071952" w:history="1">
            <w:r w:rsidRPr="00976802">
              <w:rPr>
                <w:rStyle w:val="Hyperlink"/>
                <w:rFonts w:ascii="Montserrat" w:hAnsi="Montserrat"/>
                <w:bCs/>
                <w:noProof/>
              </w:rPr>
              <w:t xml:space="preserve">11.6 </w:t>
            </w:r>
            <w:r w:rsidRPr="00976802">
              <w:rPr>
                <w:rStyle w:val="Hyperlink"/>
                <w:rFonts w:ascii="Montserrat" w:hAnsi="Montserrat"/>
                <w:noProof/>
              </w:rPr>
              <w:t>Unauthorized changes on payment pages are detected and responded to.</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_Toc171071952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21</w:t>
            </w:r>
            <w:r w:rsidRPr="00976802">
              <w:rPr>
                <w:rFonts w:ascii="Montserrat" w:hAnsi="Montserrat"/>
                <w:noProof/>
                <w:webHidden/>
              </w:rPr>
              <w:fldChar w:fldCharType="end"/>
            </w:r>
          </w:hyperlink>
        </w:p>
        <w:p w14:paraId="468BEA18" w14:textId="73C79A1B"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53" w:history="1">
            <w:r w:rsidRPr="00976802">
              <w:rPr>
                <w:rStyle w:val="Hyperlink"/>
                <w:rFonts w:ascii="Montserrat" w:hAnsi="Montserrat"/>
                <w:noProof/>
              </w:rPr>
              <w:t>Requirement 12: Support Information Security with Organizational Policies and Programs</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_Toc171071953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22</w:t>
            </w:r>
            <w:r w:rsidRPr="00976802">
              <w:rPr>
                <w:rFonts w:ascii="Montserrat" w:hAnsi="Montserrat"/>
                <w:noProof/>
                <w:webHidden/>
              </w:rPr>
              <w:fldChar w:fldCharType="end"/>
            </w:r>
          </w:hyperlink>
        </w:p>
        <w:p w14:paraId="00A073F6" w14:textId="6C5F8EC3"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54" w:history="1">
            <w:r w:rsidRPr="00976802">
              <w:rPr>
                <w:rStyle w:val="Hyperlink"/>
                <w:rFonts w:ascii="Montserrat" w:hAnsi="Montserrat"/>
                <w:noProof/>
              </w:rPr>
              <w:t>Purpose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_Toc171071954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22</w:t>
            </w:r>
            <w:r w:rsidRPr="00976802">
              <w:rPr>
                <w:rFonts w:ascii="Montserrat" w:hAnsi="Montserrat"/>
                <w:noProof/>
                <w:webHidden/>
              </w:rPr>
              <w:fldChar w:fldCharType="end"/>
            </w:r>
          </w:hyperlink>
        </w:p>
        <w:p w14:paraId="268D64A8" w14:textId="52264C56" w:rsidR="0043068F" w:rsidRPr="00976802" w:rsidRDefault="0043068F">
          <w:pPr>
            <w:pStyle w:val="TOC2"/>
            <w:tabs>
              <w:tab w:val="right" w:leader="dot" w:pos="9350"/>
            </w:tabs>
            <w:rPr>
              <w:rFonts w:ascii="Montserrat" w:eastAsiaTheme="minorEastAsia" w:hAnsi="Montserrat"/>
              <w:noProof/>
              <w:kern w:val="2"/>
              <w:szCs w:val="24"/>
              <w14:ligatures w14:val="standardContextual"/>
            </w:rPr>
          </w:pPr>
          <w:hyperlink w:anchor="_Toc171071955" w:history="1">
            <w:r w:rsidRPr="00976802">
              <w:rPr>
                <w:rStyle w:val="Hyperlink"/>
                <w:rFonts w:ascii="Montserrat" w:hAnsi="Montserrat"/>
                <w:noProof/>
              </w:rPr>
              <w:t>Scope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_Toc171071955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22</w:t>
            </w:r>
            <w:r w:rsidRPr="00976802">
              <w:rPr>
                <w:rFonts w:ascii="Montserrat" w:hAnsi="Montserrat"/>
                <w:noProof/>
                <w:webHidden/>
              </w:rPr>
              <w:fldChar w:fldCharType="end"/>
            </w:r>
          </w:hyperlink>
        </w:p>
        <w:p w14:paraId="195B5508" w14:textId="0422372F" w:rsidR="0043068F" w:rsidRPr="00976802" w:rsidRDefault="0043068F">
          <w:pPr>
            <w:pStyle w:val="TOC3"/>
            <w:tabs>
              <w:tab w:val="right" w:leader="dot" w:pos="9350"/>
            </w:tabs>
            <w:rPr>
              <w:rFonts w:ascii="Montserrat" w:hAnsi="Montserrat"/>
              <w:noProof/>
            </w:rPr>
          </w:pPr>
          <w:hyperlink w:anchor="_Toc171071956" w:history="1">
            <w:r w:rsidRPr="00976802">
              <w:rPr>
                <w:rStyle w:val="Hyperlink"/>
                <w:rFonts w:ascii="Montserrat" w:hAnsi="Montserrat"/>
                <w:bCs/>
                <w:noProof/>
              </w:rPr>
              <w:t xml:space="preserve">12.1 </w:t>
            </w:r>
            <w:r w:rsidRPr="00976802">
              <w:rPr>
                <w:rStyle w:val="Hyperlink"/>
                <w:rFonts w:ascii="Montserrat" w:hAnsi="Montserrat"/>
                <w:noProof/>
              </w:rPr>
              <w:t>A comprehensive information security policy that governs and provides direction for protection of the entity’s information assets is known and current.</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_Toc171071956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22</w:t>
            </w:r>
            <w:r w:rsidRPr="00976802">
              <w:rPr>
                <w:rFonts w:ascii="Montserrat" w:hAnsi="Montserrat"/>
                <w:noProof/>
                <w:webHidden/>
              </w:rPr>
              <w:fldChar w:fldCharType="end"/>
            </w:r>
          </w:hyperlink>
        </w:p>
        <w:p w14:paraId="5FD9C445" w14:textId="2EED879A" w:rsidR="0043068F" w:rsidRPr="00976802" w:rsidRDefault="0043068F">
          <w:pPr>
            <w:pStyle w:val="TOC3"/>
            <w:tabs>
              <w:tab w:val="right" w:leader="dot" w:pos="9350"/>
            </w:tabs>
            <w:rPr>
              <w:rFonts w:ascii="Montserrat" w:hAnsi="Montserrat"/>
              <w:noProof/>
            </w:rPr>
          </w:pPr>
          <w:hyperlink w:anchor="_Toc171071957" w:history="1">
            <w:r w:rsidRPr="00976802">
              <w:rPr>
                <w:rStyle w:val="Hyperlink"/>
                <w:rFonts w:ascii="Montserrat" w:hAnsi="Montserrat"/>
                <w:bCs/>
                <w:noProof/>
              </w:rPr>
              <w:t xml:space="preserve">12.2 </w:t>
            </w:r>
            <w:r w:rsidRPr="00976802">
              <w:rPr>
                <w:rStyle w:val="Hyperlink"/>
                <w:rFonts w:ascii="Montserrat" w:hAnsi="Montserrat"/>
                <w:noProof/>
              </w:rPr>
              <w:t>Acceptable use policies for end-user technologies are defined and implemented.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_Toc171071957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22</w:t>
            </w:r>
            <w:r w:rsidRPr="00976802">
              <w:rPr>
                <w:rFonts w:ascii="Montserrat" w:hAnsi="Montserrat"/>
                <w:noProof/>
                <w:webHidden/>
              </w:rPr>
              <w:fldChar w:fldCharType="end"/>
            </w:r>
          </w:hyperlink>
        </w:p>
        <w:p w14:paraId="404B81A4" w14:textId="0826307F" w:rsidR="0043068F" w:rsidRPr="00976802" w:rsidRDefault="0043068F">
          <w:pPr>
            <w:pStyle w:val="TOC3"/>
            <w:tabs>
              <w:tab w:val="right" w:leader="dot" w:pos="9350"/>
            </w:tabs>
            <w:rPr>
              <w:rFonts w:ascii="Montserrat" w:hAnsi="Montserrat"/>
              <w:noProof/>
            </w:rPr>
          </w:pPr>
          <w:hyperlink w:anchor="_Toc171071958" w:history="1">
            <w:r w:rsidRPr="00976802">
              <w:rPr>
                <w:rStyle w:val="Hyperlink"/>
                <w:rFonts w:ascii="Montserrat" w:hAnsi="Montserrat"/>
                <w:bCs/>
                <w:noProof/>
              </w:rPr>
              <w:t xml:space="preserve">12.3 </w:t>
            </w:r>
            <w:r w:rsidRPr="00976802">
              <w:rPr>
                <w:rStyle w:val="Hyperlink"/>
                <w:rFonts w:ascii="Montserrat" w:hAnsi="Montserrat"/>
                <w:noProof/>
              </w:rPr>
              <w:t>Risks to the cardholder data environment are formally identified, evaluated, and managed.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_Toc171071958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22</w:t>
            </w:r>
            <w:r w:rsidRPr="00976802">
              <w:rPr>
                <w:rFonts w:ascii="Montserrat" w:hAnsi="Montserrat"/>
                <w:noProof/>
                <w:webHidden/>
              </w:rPr>
              <w:fldChar w:fldCharType="end"/>
            </w:r>
          </w:hyperlink>
        </w:p>
        <w:p w14:paraId="2BB94865" w14:textId="65E87B27" w:rsidR="0043068F" w:rsidRPr="00976802" w:rsidRDefault="0043068F">
          <w:pPr>
            <w:pStyle w:val="TOC3"/>
            <w:tabs>
              <w:tab w:val="right" w:leader="dot" w:pos="9350"/>
            </w:tabs>
            <w:rPr>
              <w:rFonts w:ascii="Montserrat" w:hAnsi="Montserrat"/>
              <w:noProof/>
            </w:rPr>
          </w:pPr>
          <w:hyperlink w:anchor="_Toc171071959" w:history="1">
            <w:r w:rsidRPr="00976802">
              <w:rPr>
                <w:rStyle w:val="Hyperlink"/>
                <w:rFonts w:ascii="Montserrat" w:hAnsi="Montserrat"/>
                <w:bCs/>
                <w:noProof/>
              </w:rPr>
              <w:t>12.4</w:t>
            </w:r>
            <w:r w:rsidRPr="00976802">
              <w:rPr>
                <w:rStyle w:val="Hyperlink"/>
                <w:rFonts w:ascii="Montserrat" w:hAnsi="Montserrat"/>
                <w:noProof/>
              </w:rPr>
              <w:t xml:space="preserve"> PCI DSS compliance is managed.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_Toc171071959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22</w:t>
            </w:r>
            <w:r w:rsidRPr="00976802">
              <w:rPr>
                <w:rFonts w:ascii="Montserrat" w:hAnsi="Montserrat"/>
                <w:noProof/>
                <w:webHidden/>
              </w:rPr>
              <w:fldChar w:fldCharType="end"/>
            </w:r>
          </w:hyperlink>
        </w:p>
        <w:p w14:paraId="7E1B2008" w14:textId="446B877C" w:rsidR="0043068F" w:rsidRPr="00976802" w:rsidRDefault="0043068F">
          <w:pPr>
            <w:pStyle w:val="TOC3"/>
            <w:tabs>
              <w:tab w:val="right" w:leader="dot" w:pos="9350"/>
            </w:tabs>
            <w:rPr>
              <w:rFonts w:ascii="Montserrat" w:hAnsi="Montserrat"/>
              <w:noProof/>
            </w:rPr>
          </w:pPr>
          <w:hyperlink w:anchor="_Toc171071960" w:history="1">
            <w:r w:rsidRPr="00976802">
              <w:rPr>
                <w:rStyle w:val="Hyperlink"/>
                <w:rFonts w:ascii="Montserrat" w:hAnsi="Montserrat"/>
                <w:bCs/>
                <w:noProof/>
              </w:rPr>
              <w:t xml:space="preserve">12.5 </w:t>
            </w:r>
            <w:r w:rsidRPr="00976802">
              <w:rPr>
                <w:rStyle w:val="Hyperlink"/>
                <w:rFonts w:ascii="Montserrat" w:hAnsi="Montserrat"/>
                <w:noProof/>
              </w:rPr>
              <w:t>PCI DSS scope is documented and validated.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_Toc171071960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23</w:t>
            </w:r>
            <w:r w:rsidRPr="00976802">
              <w:rPr>
                <w:rFonts w:ascii="Montserrat" w:hAnsi="Montserrat"/>
                <w:noProof/>
                <w:webHidden/>
              </w:rPr>
              <w:fldChar w:fldCharType="end"/>
            </w:r>
          </w:hyperlink>
        </w:p>
        <w:p w14:paraId="71A8CED6" w14:textId="63D7D84B" w:rsidR="0043068F" w:rsidRPr="00976802" w:rsidRDefault="0043068F">
          <w:pPr>
            <w:pStyle w:val="TOC3"/>
            <w:tabs>
              <w:tab w:val="right" w:leader="dot" w:pos="9350"/>
            </w:tabs>
            <w:rPr>
              <w:rFonts w:ascii="Montserrat" w:hAnsi="Montserrat"/>
              <w:noProof/>
            </w:rPr>
          </w:pPr>
          <w:hyperlink w:anchor="_Toc171071961" w:history="1">
            <w:r w:rsidRPr="00976802">
              <w:rPr>
                <w:rStyle w:val="Hyperlink"/>
                <w:rFonts w:ascii="Montserrat" w:hAnsi="Montserrat"/>
                <w:bCs/>
                <w:noProof/>
              </w:rPr>
              <w:t xml:space="preserve">12.6 </w:t>
            </w:r>
            <w:r w:rsidRPr="00976802">
              <w:rPr>
                <w:rStyle w:val="Hyperlink"/>
                <w:rFonts w:ascii="Montserrat" w:hAnsi="Montserrat"/>
                <w:noProof/>
              </w:rPr>
              <w:t>Security awareness education is an ongoing activity.</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_Toc171071961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23</w:t>
            </w:r>
            <w:r w:rsidRPr="00976802">
              <w:rPr>
                <w:rFonts w:ascii="Montserrat" w:hAnsi="Montserrat"/>
                <w:noProof/>
                <w:webHidden/>
              </w:rPr>
              <w:fldChar w:fldCharType="end"/>
            </w:r>
          </w:hyperlink>
        </w:p>
        <w:p w14:paraId="7413D25D" w14:textId="353D2562" w:rsidR="0043068F" w:rsidRPr="00976802" w:rsidRDefault="0043068F">
          <w:pPr>
            <w:pStyle w:val="TOC3"/>
            <w:tabs>
              <w:tab w:val="right" w:leader="dot" w:pos="9350"/>
            </w:tabs>
            <w:rPr>
              <w:rFonts w:ascii="Montserrat" w:hAnsi="Montserrat"/>
              <w:noProof/>
            </w:rPr>
          </w:pPr>
          <w:hyperlink w:anchor="_Toc171071962" w:history="1">
            <w:r w:rsidRPr="00976802">
              <w:rPr>
                <w:rStyle w:val="Hyperlink"/>
                <w:rFonts w:ascii="Montserrat" w:hAnsi="Montserrat"/>
                <w:bCs/>
                <w:noProof/>
              </w:rPr>
              <w:t xml:space="preserve">12.7 </w:t>
            </w:r>
            <w:r w:rsidRPr="00976802">
              <w:rPr>
                <w:rStyle w:val="Hyperlink"/>
                <w:rFonts w:ascii="Montserrat" w:hAnsi="Montserrat"/>
                <w:noProof/>
              </w:rPr>
              <w:t>Personnel are screened to reduce risks from insider threats.</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_Toc171071962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23</w:t>
            </w:r>
            <w:r w:rsidRPr="00976802">
              <w:rPr>
                <w:rFonts w:ascii="Montserrat" w:hAnsi="Montserrat"/>
                <w:noProof/>
                <w:webHidden/>
              </w:rPr>
              <w:fldChar w:fldCharType="end"/>
            </w:r>
          </w:hyperlink>
        </w:p>
        <w:p w14:paraId="377A25E8" w14:textId="3903D486" w:rsidR="0043068F" w:rsidRPr="00976802" w:rsidRDefault="0043068F">
          <w:pPr>
            <w:pStyle w:val="TOC3"/>
            <w:tabs>
              <w:tab w:val="right" w:leader="dot" w:pos="9350"/>
            </w:tabs>
            <w:rPr>
              <w:rFonts w:ascii="Montserrat" w:hAnsi="Montserrat"/>
              <w:noProof/>
            </w:rPr>
          </w:pPr>
          <w:hyperlink w:anchor="_Toc171071963" w:history="1">
            <w:r w:rsidRPr="00976802">
              <w:rPr>
                <w:rStyle w:val="Hyperlink"/>
                <w:rFonts w:ascii="Montserrat" w:hAnsi="Montserrat"/>
                <w:bCs/>
                <w:noProof/>
              </w:rPr>
              <w:t xml:space="preserve">12.8 </w:t>
            </w:r>
            <w:r w:rsidRPr="00976802">
              <w:rPr>
                <w:rStyle w:val="Hyperlink"/>
                <w:rFonts w:ascii="Montserrat" w:hAnsi="Montserrat"/>
                <w:noProof/>
              </w:rPr>
              <w:t>Risk to information assets associated with third-party service provider (TPSP) relationships is managed.</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_Toc171071963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23</w:t>
            </w:r>
            <w:r w:rsidRPr="00976802">
              <w:rPr>
                <w:rFonts w:ascii="Montserrat" w:hAnsi="Montserrat"/>
                <w:noProof/>
                <w:webHidden/>
              </w:rPr>
              <w:fldChar w:fldCharType="end"/>
            </w:r>
          </w:hyperlink>
        </w:p>
        <w:p w14:paraId="640D1350" w14:textId="4FFB7AF0" w:rsidR="0043068F" w:rsidRPr="00976802" w:rsidRDefault="0043068F">
          <w:pPr>
            <w:pStyle w:val="TOC3"/>
            <w:tabs>
              <w:tab w:val="right" w:leader="dot" w:pos="9350"/>
            </w:tabs>
            <w:rPr>
              <w:rFonts w:ascii="Montserrat" w:hAnsi="Montserrat"/>
              <w:noProof/>
            </w:rPr>
          </w:pPr>
          <w:hyperlink w:anchor="_Toc171071964" w:history="1">
            <w:r w:rsidRPr="00976802">
              <w:rPr>
                <w:rStyle w:val="Hyperlink"/>
                <w:rFonts w:ascii="Montserrat" w:hAnsi="Montserrat"/>
                <w:bCs/>
                <w:noProof/>
              </w:rPr>
              <w:t xml:space="preserve">12.9 </w:t>
            </w:r>
            <w:r w:rsidRPr="00976802">
              <w:rPr>
                <w:rStyle w:val="Hyperlink"/>
                <w:rFonts w:ascii="Montserrat" w:hAnsi="Montserrat"/>
                <w:noProof/>
              </w:rPr>
              <w:t>Third-party service providers (TPSPs) support their customers’ PCI DSS compliance.</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_Toc171071964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23</w:t>
            </w:r>
            <w:r w:rsidRPr="00976802">
              <w:rPr>
                <w:rFonts w:ascii="Montserrat" w:hAnsi="Montserrat"/>
                <w:noProof/>
                <w:webHidden/>
              </w:rPr>
              <w:fldChar w:fldCharType="end"/>
            </w:r>
          </w:hyperlink>
        </w:p>
        <w:p w14:paraId="64AAE2B0" w14:textId="07798087" w:rsidR="0043068F" w:rsidRPr="00976802" w:rsidRDefault="0043068F">
          <w:pPr>
            <w:pStyle w:val="TOC3"/>
            <w:tabs>
              <w:tab w:val="right" w:leader="dot" w:pos="9350"/>
            </w:tabs>
            <w:rPr>
              <w:rFonts w:ascii="Montserrat" w:hAnsi="Montserrat"/>
              <w:noProof/>
            </w:rPr>
          </w:pPr>
          <w:hyperlink w:anchor="_Toc171071965" w:history="1">
            <w:r w:rsidRPr="00976802">
              <w:rPr>
                <w:rStyle w:val="Hyperlink"/>
                <w:rFonts w:ascii="Montserrat" w:hAnsi="Montserrat"/>
                <w:bCs/>
                <w:noProof/>
              </w:rPr>
              <w:t xml:space="preserve">12.10 </w:t>
            </w:r>
            <w:r w:rsidRPr="00976802">
              <w:rPr>
                <w:rStyle w:val="Hyperlink"/>
                <w:rFonts w:ascii="Montserrat" w:hAnsi="Montserrat"/>
                <w:noProof/>
              </w:rPr>
              <w:t>Suspected and confirmed security incidents that could impact the CDE are responded to immediately.</w:t>
            </w:r>
            <w:r w:rsidRPr="00976802">
              <w:rPr>
                <w:rFonts w:ascii="Montserrat" w:hAnsi="Montserrat"/>
                <w:noProof/>
                <w:webHidden/>
              </w:rPr>
              <w:tab/>
            </w:r>
            <w:r w:rsidRPr="00976802">
              <w:rPr>
                <w:rFonts w:ascii="Montserrat" w:hAnsi="Montserrat"/>
                <w:noProof/>
                <w:webHidden/>
              </w:rPr>
              <w:fldChar w:fldCharType="begin"/>
            </w:r>
            <w:r w:rsidRPr="00976802">
              <w:rPr>
                <w:rFonts w:ascii="Montserrat" w:hAnsi="Montserrat"/>
                <w:noProof/>
                <w:webHidden/>
              </w:rPr>
              <w:instrText xml:space="preserve"> PAGEREF _Toc171071965 \h </w:instrText>
            </w:r>
            <w:r w:rsidRPr="00976802">
              <w:rPr>
                <w:rFonts w:ascii="Montserrat" w:hAnsi="Montserrat"/>
                <w:noProof/>
                <w:webHidden/>
              </w:rPr>
            </w:r>
            <w:r w:rsidRPr="00976802">
              <w:rPr>
                <w:rFonts w:ascii="Montserrat" w:hAnsi="Montserrat"/>
                <w:noProof/>
                <w:webHidden/>
              </w:rPr>
              <w:fldChar w:fldCharType="separate"/>
            </w:r>
            <w:r w:rsidRPr="00976802">
              <w:rPr>
                <w:rFonts w:ascii="Montserrat" w:hAnsi="Montserrat"/>
                <w:noProof/>
                <w:webHidden/>
              </w:rPr>
              <w:t>23</w:t>
            </w:r>
            <w:r w:rsidRPr="00976802">
              <w:rPr>
                <w:rFonts w:ascii="Montserrat" w:hAnsi="Montserrat"/>
                <w:noProof/>
                <w:webHidden/>
              </w:rPr>
              <w:fldChar w:fldCharType="end"/>
            </w:r>
          </w:hyperlink>
        </w:p>
        <w:p w14:paraId="1605B939" w14:textId="240CCAD0" w:rsidR="00893E1A" w:rsidRPr="0043068F" w:rsidRDefault="0043068F" w:rsidP="0043068F">
          <w:r w:rsidRPr="00976802">
            <w:rPr>
              <w:b/>
              <w:bCs/>
              <w:noProof/>
            </w:rPr>
            <w:fldChar w:fldCharType="end"/>
          </w:r>
        </w:p>
      </w:sdtContent>
    </w:sdt>
    <w:tbl>
      <w:tblPr>
        <w:tblStyle w:val="TableGrid"/>
        <w:tblW w:w="0" w:type="auto"/>
        <w:tblLook w:val="04A0" w:firstRow="1" w:lastRow="0" w:firstColumn="1" w:lastColumn="0" w:noHBand="0" w:noVBand="1"/>
      </w:tblPr>
      <w:tblGrid>
        <w:gridCol w:w="4675"/>
        <w:gridCol w:w="4675"/>
      </w:tblGrid>
      <w:tr w:rsidR="00893E1A" w14:paraId="737D4BA0" w14:textId="77777777" w:rsidTr="005405FF">
        <w:trPr>
          <w:trHeight w:val="1160"/>
        </w:trPr>
        <w:tc>
          <w:tcPr>
            <w:tcW w:w="9350" w:type="dxa"/>
            <w:gridSpan w:val="2"/>
          </w:tcPr>
          <w:p w14:paraId="3900EC7D" w14:textId="5148AAA7" w:rsidR="00893E1A" w:rsidRPr="005405FF" w:rsidRDefault="00893E1A" w:rsidP="005405FF">
            <w:pPr>
              <w:pStyle w:val="Heading10"/>
              <w:jc w:val="center"/>
            </w:pPr>
            <w:bookmarkStart w:id="3" w:name="_Toc171071865"/>
            <w:r w:rsidRPr="005405FF">
              <w:rPr>
                <w:color w:val="000000" w:themeColor="text1"/>
              </w:rPr>
              <w:t>PCI Data Security Standard Overview</w:t>
            </w:r>
            <w:bookmarkEnd w:id="3"/>
          </w:p>
        </w:tc>
      </w:tr>
      <w:tr w:rsidR="00893E1A" w14:paraId="7F813283" w14:textId="77777777" w:rsidTr="00A33985">
        <w:trPr>
          <w:trHeight w:val="1511"/>
        </w:trPr>
        <w:tc>
          <w:tcPr>
            <w:tcW w:w="4675" w:type="dxa"/>
            <w:vAlign w:val="center"/>
          </w:tcPr>
          <w:p w14:paraId="28CB3F9F" w14:textId="3AF6DDDE" w:rsidR="00893E1A" w:rsidRPr="005405FF" w:rsidRDefault="00893E1A" w:rsidP="00A33985">
            <w:pPr>
              <w:rPr>
                <w:szCs w:val="24"/>
              </w:rPr>
            </w:pPr>
            <w:r w:rsidRPr="005405FF">
              <w:rPr>
                <w:szCs w:val="24"/>
              </w:rPr>
              <w:t>Build and Maintain a Secure Network and Systems</w:t>
            </w:r>
          </w:p>
        </w:tc>
        <w:tc>
          <w:tcPr>
            <w:tcW w:w="4675" w:type="dxa"/>
            <w:vAlign w:val="center"/>
          </w:tcPr>
          <w:p w14:paraId="39333C42" w14:textId="77777777" w:rsidR="00893E1A" w:rsidRPr="005405FF" w:rsidRDefault="00893E1A" w:rsidP="00A33985">
            <w:pPr>
              <w:pStyle w:val="ListParagraph"/>
              <w:numPr>
                <w:ilvl w:val="0"/>
                <w:numId w:val="106"/>
              </w:numPr>
              <w:rPr>
                <w:szCs w:val="24"/>
              </w:rPr>
            </w:pPr>
            <w:r w:rsidRPr="005405FF">
              <w:rPr>
                <w:szCs w:val="24"/>
              </w:rPr>
              <w:t>Install and Maintain Network Security Controls</w:t>
            </w:r>
          </w:p>
          <w:p w14:paraId="18549267" w14:textId="118B2A38" w:rsidR="00893E1A" w:rsidRPr="005405FF" w:rsidRDefault="00893E1A" w:rsidP="00A33985">
            <w:pPr>
              <w:pStyle w:val="ListParagraph"/>
              <w:numPr>
                <w:ilvl w:val="0"/>
                <w:numId w:val="106"/>
              </w:numPr>
              <w:rPr>
                <w:szCs w:val="24"/>
              </w:rPr>
            </w:pPr>
            <w:r w:rsidRPr="005405FF">
              <w:rPr>
                <w:szCs w:val="24"/>
              </w:rPr>
              <w:t>Apply Secure Configurations to all system components</w:t>
            </w:r>
          </w:p>
        </w:tc>
      </w:tr>
      <w:tr w:rsidR="00893E1A" w14:paraId="72E36326" w14:textId="77777777" w:rsidTr="00A33985">
        <w:trPr>
          <w:trHeight w:val="1880"/>
        </w:trPr>
        <w:tc>
          <w:tcPr>
            <w:tcW w:w="4675" w:type="dxa"/>
            <w:vAlign w:val="center"/>
          </w:tcPr>
          <w:p w14:paraId="1A7BB52B" w14:textId="08584AAF" w:rsidR="00893E1A" w:rsidRPr="005405FF" w:rsidRDefault="00893E1A" w:rsidP="00A33985">
            <w:pPr>
              <w:rPr>
                <w:szCs w:val="24"/>
              </w:rPr>
            </w:pPr>
            <w:r w:rsidRPr="005405FF">
              <w:rPr>
                <w:szCs w:val="24"/>
              </w:rPr>
              <w:t>Protect Account Data</w:t>
            </w:r>
          </w:p>
        </w:tc>
        <w:tc>
          <w:tcPr>
            <w:tcW w:w="4675" w:type="dxa"/>
            <w:vAlign w:val="center"/>
          </w:tcPr>
          <w:p w14:paraId="28AA599E" w14:textId="77777777" w:rsidR="00893E1A" w:rsidRPr="005405FF" w:rsidRDefault="00893E1A" w:rsidP="00A33985">
            <w:pPr>
              <w:pStyle w:val="ListParagraph"/>
              <w:numPr>
                <w:ilvl w:val="0"/>
                <w:numId w:val="106"/>
              </w:numPr>
              <w:rPr>
                <w:szCs w:val="24"/>
              </w:rPr>
            </w:pPr>
            <w:r w:rsidRPr="005405FF">
              <w:rPr>
                <w:szCs w:val="24"/>
              </w:rPr>
              <w:t>Protect Stored Account Data</w:t>
            </w:r>
          </w:p>
          <w:p w14:paraId="16E1E38D" w14:textId="1A3C61BD" w:rsidR="00893E1A" w:rsidRPr="005405FF" w:rsidRDefault="00893E1A" w:rsidP="00A33985">
            <w:pPr>
              <w:pStyle w:val="ListParagraph"/>
              <w:numPr>
                <w:ilvl w:val="0"/>
                <w:numId w:val="106"/>
              </w:numPr>
              <w:rPr>
                <w:szCs w:val="24"/>
              </w:rPr>
            </w:pPr>
            <w:r w:rsidRPr="005405FF">
              <w:rPr>
                <w:szCs w:val="24"/>
              </w:rPr>
              <w:t>Protect Cardholder Data with Strong Cryptography During Transmission Over Open, Public Networks</w:t>
            </w:r>
          </w:p>
        </w:tc>
      </w:tr>
      <w:tr w:rsidR="00893E1A" w14:paraId="0BDD21E5" w14:textId="77777777" w:rsidTr="00A33985">
        <w:trPr>
          <w:trHeight w:val="1889"/>
        </w:trPr>
        <w:tc>
          <w:tcPr>
            <w:tcW w:w="4675" w:type="dxa"/>
            <w:vAlign w:val="center"/>
          </w:tcPr>
          <w:p w14:paraId="56AB5B21" w14:textId="22029031" w:rsidR="00893E1A" w:rsidRPr="005405FF" w:rsidRDefault="00893E1A" w:rsidP="00A33985">
            <w:pPr>
              <w:rPr>
                <w:szCs w:val="24"/>
              </w:rPr>
            </w:pPr>
            <w:r w:rsidRPr="005405FF">
              <w:rPr>
                <w:szCs w:val="24"/>
              </w:rPr>
              <w:t>Maintain a Vulnerability Management Program</w:t>
            </w:r>
          </w:p>
        </w:tc>
        <w:tc>
          <w:tcPr>
            <w:tcW w:w="4675" w:type="dxa"/>
            <w:vAlign w:val="center"/>
          </w:tcPr>
          <w:p w14:paraId="60294E87" w14:textId="77777777" w:rsidR="00893E1A" w:rsidRPr="005405FF" w:rsidRDefault="00893E1A" w:rsidP="00A33985">
            <w:pPr>
              <w:pStyle w:val="ListParagraph"/>
              <w:numPr>
                <w:ilvl w:val="0"/>
                <w:numId w:val="106"/>
              </w:numPr>
              <w:rPr>
                <w:szCs w:val="24"/>
              </w:rPr>
            </w:pPr>
            <w:r w:rsidRPr="005405FF">
              <w:rPr>
                <w:szCs w:val="24"/>
              </w:rPr>
              <w:t>Protect All Systems and Networks from Malicious Software</w:t>
            </w:r>
          </w:p>
          <w:p w14:paraId="06D3F14F" w14:textId="66D59989" w:rsidR="00893E1A" w:rsidRPr="005405FF" w:rsidRDefault="00893E1A" w:rsidP="00A33985">
            <w:pPr>
              <w:pStyle w:val="ListParagraph"/>
              <w:numPr>
                <w:ilvl w:val="0"/>
                <w:numId w:val="106"/>
              </w:numPr>
              <w:rPr>
                <w:szCs w:val="24"/>
              </w:rPr>
            </w:pPr>
            <w:r w:rsidRPr="005405FF">
              <w:rPr>
                <w:szCs w:val="24"/>
              </w:rPr>
              <w:t>Develop and Maintain Secure Systems and Software</w:t>
            </w:r>
          </w:p>
        </w:tc>
      </w:tr>
      <w:tr w:rsidR="00893E1A" w14:paraId="432C9FFD" w14:textId="77777777" w:rsidTr="00A33985">
        <w:trPr>
          <w:trHeight w:val="2870"/>
        </w:trPr>
        <w:tc>
          <w:tcPr>
            <w:tcW w:w="4675" w:type="dxa"/>
            <w:vAlign w:val="center"/>
          </w:tcPr>
          <w:p w14:paraId="21780B7E" w14:textId="5ADFCA94" w:rsidR="00893E1A" w:rsidRPr="005405FF" w:rsidRDefault="00893E1A" w:rsidP="00A33985">
            <w:pPr>
              <w:rPr>
                <w:szCs w:val="24"/>
              </w:rPr>
            </w:pPr>
            <w:r w:rsidRPr="005405FF">
              <w:rPr>
                <w:szCs w:val="24"/>
              </w:rPr>
              <w:t>Implement Strong Access Control Measures</w:t>
            </w:r>
          </w:p>
        </w:tc>
        <w:tc>
          <w:tcPr>
            <w:tcW w:w="4675" w:type="dxa"/>
            <w:vAlign w:val="center"/>
          </w:tcPr>
          <w:p w14:paraId="19736CD3" w14:textId="77777777" w:rsidR="00893E1A" w:rsidRPr="005405FF" w:rsidRDefault="00893E1A" w:rsidP="00A33985">
            <w:pPr>
              <w:pStyle w:val="ListParagraph"/>
              <w:numPr>
                <w:ilvl w:val="0"/>
                <w:numId w:val="106"/>
              </w:numPr>
              <w:rPr>
                <w:szCs w:val="24"/>
              </w:rPr>
            </w:pPr>
            <w:r w:rsidRPr="005405FF">
              <w:rPr>
                <w:szCs w:val="24"/>
              </w:rPr>
              <w:t>Restrict Access to System Components and Cardholder Data by Business Need to Know</w:t>
            </w:r>
          </w:p>
          <w:p w14:paraId="3ABC87DF" w14:textId="77777777" w:rsidR="00893E1A" w:rsidRPr="005405FF" w:rsidRDefault="00893E1A" w:rsidP="00A33985">
            <w:pPr>
              <w:pStyle w:val="ListParagraph"/>
              <w:numPr>
                <w:ilvl w:val="0"/>
                <w:numId w:val="106"/>
              </w:numPr>
              <w:rPr>
                <w:szCs w:val="24"/>
              </w:rPr>
            </w:pPr>
            <w:r w:rsidRPr="005405FF">
              <w:rPr>
                <w:szCs w:val="24"/>
              </w:rPr>
              <w:t>Identify Users and Authenticate Access to System Components</w:t>
            </w:r>
          </w:p>
          <w:p w14:paraId="155D9BBF" w14:textId="7FC617C6" w:rsidR="00893E1A" w:rsidRPr="005405FF" w:rsidRDefault="00893E1A" w:rsidP="00A33985">
            <w:pPr>
              <w:pStyle w:val="ListParagraph"/>
              <w:numPr>
                <w:ilvl w:val="0"/>
                <w:numId w:val="106"/>
              </w:numPr>
              <w:rPr>
                <w:szCs w:val="24"/>
              </w:rPr>
            </w:pPr>
            <w:r w:rsidRPr="005405FF">
              <w:rPr>
                <w:szCs w:val="24"/>
              </w:rPr>
              <w:t>Restrict Physical Access to Cardholder Data</w:t>
            </w:r>
          </w:p>
        </w:tc>
      </w:tr>
      <w:tr w:rsidR="00893E1A" w14:paraId="1E8BF46F" w14:textId="77777777" w:rsidTr="00A33985">
        <w:trPr>
          <w:trHeight w:val="1700"/>
        </w:trPr>
        <w:tc>
          <w:tcPr>
            <w:tcW w:w="4675" w:type="dxa"/>
            <w:vAlign w:val="center"/>
          </w:tcPr>
          <w:p w14:paraId="4283C271" w14:textId="02A0DF44" w:rsidR="00893E1A" w:rsidRPr="005405FF" w:rsidRDefault="00893E1A" w:rsidP="00A33985">
            <w:pPr>
              <w:rPr>
                <w:szCs w:val="24"/>
              </w:rPr>
            </w:pPr>
            <w:r w:rsidRPr="005405FF">
              <w:rPr>
                <w:szCs w:val="24"/>
              </w:rPr>
              <w:lastRenderedPageBreak/>
              <w:t>Regularly Monitor and Test Networks</w:t>
            </w:r>
          </w:p>
        </w:tc>
        <w:tc>
          <w:tcPr>
            <w:tcW w:w="4675" w:type="dxa"/>
            <w:vAlign w:val="center"/>
          </w:tcPr>
          <w:p w14:paraId="2F520D68" w14:textId="77777777" w:rsidR="00893E1A" w:rsidRPr="005405FF" w:rsidRDefault="00893E1A" w:rsidP="00A33985">
            <w:pPr>
              <w:pStyle w:val="ListParagraph"/>
              <w:numPr>
                <w:ilvl w:val="0"/>
                <w:numId w:val="106"/>
              </w:numPr>
              <w:rPr>
                <w:szCs w:val="24"/>
              </w:rPr>
            </w:pPr>
            <w:r w:rsidRPr="005405FF">
              <w:rPr>
                <w:szCs w:val="24"/>
              </w:rPr>
              <w:t>Log and Monitor All Access to System Components and Cardholder Data</w:t>
            </w:r>
          </w:p>
          <w:p w14:paraId="53C74416" w14:textId="7F31F114" w:rsidR="00893E1A" w:rsidRPr="005405FF" w:rsidRDefault="00893E1A" w:rsidP="00A33985">
            <w:pPr>
              <w:pStyle w:val="ListParagraph"/>
              <w:numPr>
                <w:ilvl w:val="0"/>
                <w:numId w:val="106"/>
              </w:numPr>
              <w:rPr>
                <w:szCs w:val="24"/>
              </w:rPr>
            </w:pPr>
            <w:r w:rsidRPr="005405FF">
              <w:rPr>
                <w:szCs w:val="24"/>
              </w:rPr>
              <w:t>Test Security of Systems and Networks Regularly.</w:t>
            </w:r>
          </w:p>
        </w:tc>
      </w:tr>
      <w:tr w:rsidR="00893E1A" w14:paraId="4EDD2B6C" w14:textId="77777777" w:rsidTr="00A33985">
        <w:trPr>
          <w:trHeight w:val="1421"/>
        </w:trPr>
        <w:tc>
          <w:tcPr>
            <w:tcW w:w="4675" w:type="dxa"/>
            <w:vAlign w:val="center"/>
          </w:tcPr>
          <w:p w14:paraId="18C81628" w14:textId="7E585ABE" w:rsidR="00893E1A" w:rsidRPr="005405FF" w:rsidRDefault="00893E1A" w:rsidP="00A33985">
            <w:pPr>
              <w:rPr>
                <w:szCs w:val="24"/>
              </w:rPr>
            </w:pPr>
            <w:r w:rsidRPr="005405FF">
              <w:rPr>
                <w:szCs w:val="24"/>
              </w:rPr>
              <w:t>Maintain an Information Security Policy</w:t>
            </w:r>
          </w:p>
        </w:tc>
        <w:tc>
          <w:tcPr>
            <w:tcW w:w="4675" w:type="dxa"/>
            <w:vAlign w:val="center"/>
          </w:tcPr>
          <w:p w14:paraId="4F06B1BB" w14:textId="39783078" w:rsidR="00893E1A" w:rsidRPr="005405FF" w:rsidRDefault="00893E1A" w:rsidP="00A33985">
            <w:pPr>
              <w:pStyle w:val="ListParagraph"/>
              <w:numPr>
                <w:ilvl w:val="0"/>
                <w:numId w:val="106"/>
              </w:numPr>
              <w:rPr>
                <w:szCs w:val="24"/>
              </w:rPr>
            </w:pPr>
            <w:r w:rsidRPr="005405FF">
              <w:rPr>
                <w:szCs w:val="24"/>
              </w:rPr>
              <w:t>Support Information Security with Organizational Polices and Programs.</w:t>
            </w:r>
          </w:p>
        </w:tc>
      </w:tr>
    </w:tbl>
    <w:p w14:paraId="70C93D35" w14:textId="77777777" w:rsidR="009243A7" w:rsidRDefault="00B643C1" w:rsidP="00E53476">
      <w:pPr>
        <w:pStyle w:val="Heading10"/>
        <w:rPr>
          <w:color w:val="000000" w:themeColor="text1"/>
        </w:rPr>
      </w:pPr>
      <w:bookmarkStart w:id="4" w:name="_Toc171071866"/>
      <w:r w:rsidRPr="005405FF">
        <w:rPr>
          <w:color w:val="000000" w:themeColor="text1"/>
        </w:rPr>
        <w:t>PCI Data Security Standard</w:t>
      </w:r>
      <w:r w:rsidR="0061381C" w:rsidRPr="005405FF">
        <w:rPr>
          <w:color w:val="000000" w:themeColor="text1"/>
        </w:rPr>
        <w:t xml:space="preserve"> </w:t>
      </w:r>
      <w:r w:rsidR="005405FF" w:rsidRPr="005405FF">
        <w:rPr>
          <w:color w:val="000000" w:themeColor="text1"/>
        </w:rPr>
        <w:t>Policy</w:t>
      </w:r>
      <w:bookmarkEnd w:id="4"/>
    </w:p>
    <w:p w14:paraId="1BB879C9" w14:textId="0ACCE065" w:rsidR="00A4011E" w:rsidRPr="009243A7" w:rsidRDefault="00A4011E" w:rsidP="00E53476">
      <w:pPr>
        <w:pStyle w:val="Heading10"/>
        <w:rPr>
          <w:color w:val="000000" w:themeColor="text1"/>
        </w:rPr>
      </w:pPr>
      <w:bookmarkStart w:id="5" w:name="_Toc171071867"/>
      <w:r w:rsidRPr="00E53476">
        <w:rPr>
          <w:color w:val="000000" w:themeColor="text1"/>
          <w:sz w:val="28"/>
        </w:rPr>
        <w:t>Requirement 1: Install and Maintain Network Security Controls</w:t>
      </w:r>
      <w:bookmarkEnd w:id="5"/>
    </w:p>
    <w:p w14:paraId="3820EE41" w14:textId="65785698" w:rsidR="00E53476" w:rsidRPr="00E53476" w:rsidRDefault="00E53476" w:rsidP="00E53476">
      <w:pPr>
        <w:pStyle w:val="Heading20"/>
        <w:rPr>
          <w:rFonts w:ascii="Montserrat" w:hAnsi="Montserrat"/>
          <w:color w:val="000000" w:themeColor="text1"/>
        </w:rPr>
      </w:pPr>
      <w:bookmarkStart w:id="6" w:name="_Toc171071868"/>
      <w:r>
        <w:rPr>
          <w:rFonts w:ascii="Montserrat" w:hAnsi="Montserrat"/>
          <w:color w:val="000000" w:themeColor="text1"/>
        </w:rPr>
        <w:t>Purpose</w:t>
      </w:r>
      <w:bookmarkEnd w:id="6"/>
    </w:p>
    <w:p w14:paraId="34B434CA" w14:textId="77777777" w:rsidR="006F5528" w:rsidRPr="006F5528" w:rsidRDefault="006F5528" w:rsidP="006F5528">
      <w:pPr>
        <w:rPr>
          <w:szCs w:val="24"/>
        </w:rPr>
      </w:pPr>
      <w:r w:rsidRPr="006F5528">
        <w:rPr>
          <w:szCs w:val="24"/>
        </w:rPr>
        <w:t>To ensure the protection of cardholder data by implementing and maintaining effective network security controls. This policy aims to prevent unauthorized access and secure the cardholder data environment (CDE) through clear and understandable processes for all relevant personnel at [</w:t>
      </w:r>
      <w:r w:rsidRPr="006F5528">
        <w:rPr>
          <w:szCs w:val="24"/>
          <w:highlight w:val="yellow"/>
        </w:rPr>
        <w:t>Your Organization’s Name</w:t>
      </w:r>
      <w:r w:rsidRPr="006F5528">
        <w:rPr>
          <w:szCs w:val="24"/>
        </w:rPr>
        <w:t>].</w:t>
      </w:r>
    </w:p>
    <w:p w14:paraId="154A85F4" w14:textId="63AE670C" w:rsidR="00E53476" w:rsidRPr="00E53476" w:rsidRDefault="00E53476" w:rsidP="00E53476">
      <w:pPr>
        <w:pStyle w:val="Heading20"/>
        <w:rPr>
          <w:rFonts w:ascii="Montserrat" w:hAnsi="Montserrat"/>
          <w:color w:val="000000" w:themeColor="text1"/>
        </w:rPr>
      </w:pPr>
      <w:bookmarkStart w:id="7" w:name="_Toc171071869"/>
      <w:r w:rsidRPr="00E53476">
        <w:rPr>
          <w:rFonts w:ascii="Montserrat" w:hAnsi="Montserrat"/>
          <w:color w:val="000000" w:themeColor="text1"/>
        </w:rPr>
        <w:t>Scope</w:t>
      </w:r>
      <w:bookmarkEnd w:id="7"/>
    </w:p>
    <w:p w14:paraId="1CA648AC" w14:textId="733E1522" w:rsidR="006F5528" w:rsidRDefault="006F5528" w:rsidP="00AE1F4D">
      <w:pPr>
        <w:rPr>
          <w:szCs w:val="24"/>
        </w:rPr>
      </w:pPr>
      <w:r w:rsidRPr="006F5528">
        <w:rPr>
          <w:szCs w:val="24"/>
        </w:rPr>
        <w:t>Applies to all employees, contractors, business associates, and outsourced providers of [</w:t>
      </w:r>
      <w:r w:rsidRPr="006F5528">
        <w:rPr>
          <w:szCs w:val="24"/>
          <w:highlight w:val="yellow"/>
        </w:rPr>
        <w:t>Your Organization’s Name</w:t>
      </w:r>
      <w:r w:rsidRPr="006F5528">
        <w:rPr>
          <w:szCs w:val="24"/>
        </w:rPr>
        <w:t>] who handle cardholder data.</w:t>
      </w:r>
    </w:p>
    <w:p w14:paraId="0A02CCB1" w14:textId="77777777" w:rsidR="009243A7" w:rsidRPr="009243A7" w:rsidRDefault="009243A7" w:rsidP="00AE1F4D">
      <w:pPr>
        <w:rPr>
          <w:szCs w:val="24"/>
        </w:rPr>
      </w:pPr>
    </w:p>
    <w:p w14:paraId="6C84C203" w14:textId="6033F9F6" w:rsidR="00AE1F4D" w:rsidRPr="00AE1F4D" w:rsidRDefault="00AE1F4D" w:rsidP="00AE1F4D">
      <w:pPr>
        <w:rPr>
          <w:i/>
          <w:iCs/>
          <w:szCs w:val="24"/>
        </w:rPr>
      </w:pPr>
      <w:r w:rsidRPr="004A7B32">
        <w:rPr>
          <w:i/>
          <w:iCs/>
          <w:szCs w:val="24"/>
          <w:highlight w:val="yellow"/>
        </w:rPr>
        <w:t>Organization</w:t>
      </w:r>
      <w:r w:rsidRPr="004A7B32">
        <w:rPr>
          <w:i/>
          <w:iCs/>
          <w:szCs w:val="24"/>
        </w:rPr>
        <w:t xml:space="preserve"> </w:t>
      </w:r>
      <w:r>
        <w:rPr>
          <w:i/>
          <w:iCs/>
          <w:szCs w:val="24"/>
        </w:rPr>
        <w:t>s</w:t>
      </w:r>
      <w:r w:rsidRPr="004A7B32">
        <w:rPr>
          <w:i/>
          <w:iCs/>
          <w:szCs w:val="24"/>
        </w:rPr>
        <w:t>hall</w:t>
      </w:r>
      <w:r>
        <w:rPr>
          <w:i/>
          <w:iCs/>
          <w:szCs w:val="24"/>
        </w:rPr>
        <w:t>:</w:t>
      </w:r>
    </w:p>
    <w:p w14:paraId="3AD8A81E" w14:textId="65EE2521" w:rsidR="00A4011E" w:rsidRPr="004F060F" w:rsidRDefault="00A4011E" w:rsidP="0064779D">
      <w:pPr>
        <w:pStyle w:val="Heading30"/>
      </w:pPr>
      <w:bookmarkStart w:id="8" w:name="_Toc171071870"/>
      <w:r w:rsidRPr="004F060F">
        <w:t>1.1 Processes and mechanisms for installing and maintaining network security controls are defined and understood.</w:t>
      </w:r>
      <w:bookmarkEnd w:id="8"/>
    </w:p>
    <w:p w14:paraId="1B20C582" w14:textId="47C66E74" w:rsidR="00F87845" w:rsidRPr="00F87845" w:rsidRDefault="00F87845" w:rsidP="00F87845">
      <w:pPr>
        <w:rPr>
          <w:szCs w:val="24"/>
        </w:rPr>
      </w:pPr>
      <w:r w:rsidRPr="00F87845">
        <w:rPr>
          <w:szCs w:val="24"/>
        </w:rPr>
        <w:t xml:space="preserve">Clear steps and tools are used to set up and take care of network security measures, ensuring everyone knows what to do. This involves using documented procedures and training for the </w:t>
      </w:r>
      <w:r w:rsidRPr="00F87845">
        <w:rPr>
          <w:szCs w:val="24"/>
        </w:rPr>
        <w:t>team and</w:t>
      </w:r>
      <w:r w:rsidRPr="00F87845">
        <w:rPr>
          <w:szCs w:val="24"/>
        </w:rPr>
        <w:t xml:space="preserve"> employing automated deployment tools.</w:t>
      </w:r>
    </w:p>
    <w:p w14:paraId="24B6580C" w14:textId="29B4E0CC" w:rsidR="00A4011E" w:rsidRPr="004F060F" w:rsidRDefault="00A4011E" w:rsidP="0064779D">
      <w:pPr>
        <w:pStyle w:val="Heading30"/>
      </w:pPr>
      <w:bookmarkStart w:id="9" w:name="_Toc171071871"/>
      <w:r w:rsidRPr="004F060F">
        <w:t>1.2 Network security controls (NSCs) are configured and maintained.</w:t>
      </w:r>
      <w:bookmarkEnd w:id="9"/>
    </w:p>
    <w:p w14:paraId="6C5879F8" w14:textId="77777777" w:rsidR="00F87845" w:rsidRPr="00F87845" w:rsidRDefault="00F87845" w:rsidP="00F87845">
      <w:pPr>
        <w:rPr>
          <w:szCs w:val="24"/>
        </w:rPr>
      </w:pPr>
      <w:r w:rsidRPr="00F87845">
        <w:rPr>
          <w:szCs w:val="24"/>
        </w:rPr>
        <w:t>The security tools and settings that protect the network are properly set up and regularly checked to keep them working well. This includes configuring firewalls, intrusion detection systems, and regularly updating these systems to protect against new threats.</w:t>
      </w:r>
    </w:p>
    <w:p w14:paraId="025C9356" w14:textId="3A0BA8D3" w:rsidR="00A4011E" w:rsidRPr="004F060F" w:rsidRDefault="00A4011E" w:rsidP="0064779D">
      <w:pPr>
        <w:pStyle w:val="Heading30"/>
      </w:pPr>
      <w:bookmarkStart w:id="10" w:name="_Toc171071872"/>
      <w:r w:rsidRPr="004F060F">
        <w:lastRenderedPageBreak/>
        <w:t>1.3 Network access to and from the cardholder data environment is restricted.</w:t>
      </w:r>
      <w:bookmarkEnd w:id="10"/>
    </w:p>
    <w:p w14:paraId="3FEC1857" w14:textId="77777777" w:rsidR="00F87845" w:rsidRPr="00F87845" w:rsidRDefault="00F87845" w:rsidP="00F87845">
      <w:pPr>
        <w:rPr>
          <w:szCs w:val="24"/>
        </w:rPr>
      </w:pPr>
      <w:r w:rsidRPr="00F87845">
        <w:rPr>
          <w:szCs w:val="24"/>
        </w:rPr>
        <w:t>Strict rules control who can access the network area where cardholder data is stored, ensuring only authorized people can get in or out. This means using access control lists (ACLs), setting up VPNs, and requiring strong authentication methods like multi-factor authentication (MFA).</w:t>
      </w:r>
    </w:p>
    <w:p w14:paraId="348D0EF4" w14:textId="6E73711E" w:rsidR="00A4011E" w:rsidRPr="004F060F" w:rsidRDefault="00A4011E" w:rsidP="0064779D">
      <w:pPr>
        <w:pStyle w:val="Heading30"/>
      </w:pPr>
      <w:bookmarkStart w:id="11" w:name="_Toc171071873"/>
      <w:r w:rsidRPr="004F060F">
        <w:t>1.4 Network connections between trusted and untrusted networks are controlled.</w:t>
      </w:r>
      <w:bookmarkEnd w:id="11"/>
    </w:p>
    <w:p w14:paraId="5B169836" w14:textId="77777777" w:rsidR="00F87845" w:rsidRPr="00F87845" w:rsidRDefault="00F87845" w:rsidP="00F87845">
      <w:pPr>
        <w:rPr>
          <w:szCs w:val="24"/>
        </w:rPr>
      </w:pPr>
      <w:r w:rsidRPr="00F87845">
        <w:rPr>
          <w:szCs w:val="24"/>
        </w:rPr>
        <w:t>There are safeguards to manage and monitor the connections between safe, trusted networks and less secure, untrusted ones. This includes using firewalls to filter traffic, implementing demilitarized zones (DMZs), and employing network segmentation to separate different network areas.</w:t>
      </w:r>
    </w:p>
    <w:p w14:paraId="0539CFD4" w14:textId="2C47D72D" w:rsidR="00A4011E" w:rsidRPr="004F060F" w:rsidRDefault="00A4011E" w:rsidP="0064779D">
      <w:pPr>
        <w:pStyle w:val="Heading30"/>
      </w:pPr>
      <w:bookmarkStart w:id="12" w:name="_Toc171071874"/>
      <w:r w:rsidRPr="004F060F">
        <w:t>1.5 Risks to the CDE from computing devices that are able to connect to both untrusted networks and the CDE are mitigated.</w:t>
      </w:r>
      <w:bookmarkEnd w:id="12"/>
    </w:p>
    <w:p w14:paraId="6C966567" w14:textId="0E0D8408" w:rsidR="00E53476" w:rsidRPr="00F87845" w:rsidRDefault="00F87845" w:rsidP="004A7B32">
      <w:pPr>
        <w:rPr>
          <w:i/>
          <w:iCs/>
          <w:szCs w:val="24"/>
        </w:rPr>
      </w:pPr>
      <w:r w:rsidRPr="00F87845">
        <w:rPr>
          <w:szCs w:val="24"/>
        </w:rPr>
        <w:t>Measures are in place to reduce the dangers posed by devices that can connect to both insecure networks and the secure area where cardholder data is kept. This involves using network access control (NAC) solutions, enforcing security policies on connected devices, and regularly monitoring device activity.</w:t>
      </w:r>
    </w:p>
    <w:p w14:paraId="502981A5" w14:textId="77777777" w:rsidR="00E53476" w:rsidRDefault="00E53476" w:rsidP="004A7B32">
      <w:pPr>
        <w:rPr>
          <w:i/>
          <w:iCs/>
          <w:szCs w:val="24"/>
        </w:rPr>
      </w:pPr>
    </w:p>
    <w:p w14:paraId="3B206F37" w14:textId="77777777" w:rsidR="000E704D" w:rsidRDefault="000E704D" w:rsidP="004A7B32">
      <w:pPr>
        <w:rPr>
          <w:i/>
          <w:iCs/>
          <w:szCs w:val="24"/>
        </w:rPr>
      </w:pPr>
    </w:p>
    <w:p w14:paraId="433F453C" w14:textId="77777777" w:rsidR="000E704D" w:rsidRDefault="000E704D" w:rsidP="004A7B32">
      <w:pPr>
        <w:rPr>
          <w:i/>
          <w:iCs/>
          <w:szCs w:val="24"/>
        </w:rPr>
      </w:pPr>
    </w:p>
    <w:p w14:paraId="2FECAC3F" w14:textId="77777777" w:rsidR="000E704D" w:rsidRDefault="000E704D" w:rsidP="004A7B32">
      <w:pPr>
        <w:rPr>
          <w:i/>
          <w:iCs/>
          <w:szCs w:val="24"/>
        </w:rPr>
      </w:pPr>
    </w:p>
    <w:p w14:paraId="703DA88D" w14:textId="77777777" w:rsidR="000E704D" w:rsidRDefault="000E704D" w:rsidP="004A7B32">
      <w:pPr>
        <w:rPr>
          <w:i/>
          <w:iCs/>
          <w:szCs w:val="24"/>
        </w:rPr>
      </w:pPr>
    </w:p>
    <w:p w14:paraId="0341DEB6" w14:textId="77777777" w:rsidR="000E704D" w:rsidRDefault="000E704D" w:rsidP="004A7B32">
      <w:pPr>
        <w:rPr>
          <w:i/>
          <w:iCs/>
          <w:szCs w:val="24"/>
        </w:rPr>
      </w:pPr>
    </w:p>
    <w:p w14:paraId="3BAC1FD4" w14:textId="77777777" w:rsidR="000E704D" w:rsidRDefault="000E704D" w:rsidP="004A7B32">
      <w:pPr>
        <w:rPr>
          <w:i/>
          <w:iCs/>
          <w:szCs w:val="24"/>
        </w:rPr>
      </w:pPr>
    </w:p>
    <w:p w14:paraId="29768DDE" w14:textId="77777777" w:rsidR="000E704D" w:rsidRDefault="000E704D" w:rsidP="004A7B32">
      <w:pPr>
        <w:rPr>
          <w:i/>
          <w:iCs/>
          <w:szCs w:val="24"/>
        </w:rPr>
      </w:pPr>
    </w:p>
    <w:p w14:paraId="18FB39AC" w14:textId="77777777" w:rsidR="000E704D" w:rsidRDefault="000E704D" w:rsidP="004A7B32">
      <w:pPr>
        <w:rPr>
          <w:i/>
          <w:iCs/>
          <w:szCs w:val="24"/>
        </w:rPr>
      </w:pPr>
    </w:p>
    <w:p w14:paraId="4EE5FD77" w14:textId="77777777" w:rsidR="000E704D" w:rsidRDefault="000E704D" w:rsidP="004A7B32">
      <w:pPr>
        <w:rPr>
          <w:i/>
          <w:iCs/>
          <w:szCs w:val="24"/>
        </w:rPr>
      </w:pPr>
    </w:p>
    <w:p w14:paraId="05383475" w14:textId="77777777" w:rsidR="000E704D" w:rsidRDefault="000E704D" w:rsidP="004A7B32">
      <w:pPr>
        <w:rPr>
          <w:i/>
          <w:iCs/>
          <w:szCs w:val="24"/>
        </w:rPr>
      </w:pPr>
    </w:p>
    <w:p w14:paraId="52D4101E" w14:textId="77777777" w:rsidR="000E704D" w:rsidRDefault="000E704D" w:rsidP="004A7B32">
      <w:pPr>
        <w:rPr>
          <w:i/>
          <w:iCs/>
          <w:szCs w:val="24"/>
        </w:rPr>
      </w:pPr>
    </w:p>
    <w:p w14:paraId="0C8EA40F" w14:textId="77777777" w:rsidR="000E704D" w:rsidRDefault="000E704D" w:rsidP="004A7B32">
      <w:pPr>
        <w:rPr>
          <w:i/>
          <w:iCs/>
          <w:szCs w:val="24"/>
        </w:rPr>
      </w:pPr>
    </w:p>
    <w:p w14:paraId="2F43BC45" w14:textId="77777777" w:rsidR="000E704D" w:rsidRDefault="000E704D" w:rsidP="004A7B32">
      <w:pPr>
        <w:rPr>
          <w:i/>
          <w:iCs/>
          <w:szCs w:val="24"/>
        </w:rPr>
      </w:pPr>
    </w:p>
    <w:p w14:paraId="445231FD" w14:textId="77777777" w:rsidR="000E704D" w:rsidRDefault="000E704D" w:rsidP="004A7B32">
      <w:pPr>
        <w:rPr>
          <w:i/>
          <w:iCs/>
          <w:szCs w:val="24"/>
        </w:rPr>
      </w:pPr>
    </w:p>
    <w:p w14:paraId="690812FC" w14:textId="77777777" w:rsidR="000E704D" w:rsidRDefault="000E704D" w:rsidP="004A7B32">
      <w:pPr>
        <w:rPr>
          <w:i/>
          <w:iCs/>
          <w:szCs w:val="24"/>
        </w:rPr>
      </w:pPr>
    </w:p>
    <w:p w14:paraId="379601B7" w14:textId="77777777" w:rsidR="000E704D" w:rsidRDefault="000E704D" w:rsidP="004A7B32">
      <w:pPr>
        <w:rPr>
          <w:i/>
          <w:iCs/>
          <w:szCs w:val="24"/>
        </w:rPr>
      </w:pPr>
    </w:p>
    <w:p w14:paraId="4BA0B3B3" w14:textId="77777777" w:rsidR="00896E64" w:rsidRDefault="00896E64">
      <w:pPr>
        <w:rPr>
          <w:rFonts w:eastAsiaTheme="majorEastAsia" w:cstheme="majorBidi"/>
          <w:b/>
          <w:bCs/>
          <w:color w:val="000000" w:themeColor="text1"/>
          <w:sz w:val="28"/>
          <w:szCs w:val="24"/>
        </w:rPr>
      </w:pPr>
      <w:r>
        <w:rPr>
          <w:color w:val="000000" w:themeColor="text1"/>
          <w:sz w:val="28"/>
          <w:szCs w:val="24"/>
        </w:rPr>
        <w:br w:type="page"/>
      </w:r>
    </w:p>
    <w:p w14:paraId="260178EC" w14:textId="5B50F3AA" w:rsidR="00AE1F4D" w:rsidRPr="00E53476" w:rsidRDefault="00AE1F4D" w:rsidP="00E53476">
      <w:pPr>
        <w:pStyle w:val="Heading10"/>
        <w:rPr>
          <w:color w:val="000000" w:themeColor="text1"/>
          <w:sz w:val="28"/>
          <w:szCs w:val="24"/>
        </w:rPr>
      </w:pPr>
      <w:bookmarkStart w:id="13" w:name="_Toc171071875"/>
      <w:r w:rsidRPr="00E53476">
        <w:rPr>
          <w:color w:val="000000" w:themeColor="text1"/>
          <w:sz w:val="28"/>
          <w:szCs w:val="24"/>
        </w:rPr>
        <w:lastRenderedPageBreak/>
        <w:t xml:space="preserve">Requirement </w:t>
      </w:r>
      <w:r w:rsidR="00DA1193" w:rsidRPr="00E53476">
        <w:rPr>
          <w:color w:val="000000" w:themeColor="text1"/>
          <w:sz w:val="28"/>
          <w:szCs w:val="24"/>
        </w:rPr>
        <w:t>2</w:t>
      </w:r>
      <w:r w:rsidRPr="00E53476">
        <w:rPr>
          <w:color w:val="000000" w:themeColor="text1"/>
          <w:sz w:val="28"/>
          <w:szCs w:val="24"/>
        </w:rPr>
        <w:t xml:space="preserve">: </w:t>
      </w:r>
      <w:r w:rsidR="00DA1193" w:rsidRPr="00E53476">
        <w:rPr>
          <w:color w:val="000000" w:themeColor="text1"/>
          <w:sz w:val="28"/>
          <w:szCs w:val="24"/>
        </w:rPr>
        <w:t>Apply Secure Configurations to All System Components</w:t>
      </w:r>
      <w:bookmarkEnd w:id="13"/>
    </w:p>
    <w:p w14:paraId="667DFAD6" w14:textId="77777777" w:rsidR="00E53476" w:rsidRPr="00E53476" w:rsidRDefault="00E53476" w:rsidP="00E53476">
      <w:pPr>
        <w:pStyle w:val="Heading20"/>
        <w:rPr>
          <w:rFonts w:ascii="Montserrat" w:hAnsi="Montserrat"/>
          <w:color w:val="000000" w:themeColor="text1"/>
        </w:rPr>
      </w:pPr>
      <w:bookmarkStart w:id="14" w:name="_Toc171071876"/>
      <w:r>
        <w:rPr>
          <w:rFonts w:ascii="Montserrat" w:hAnsi="Montserrat"/>
          <w:color w:val="000000" w:themeColor="text1"/>
        </w:rPr>
        <w:t>Purpose</w:t>
      </w:r>
      <w:bookmarkEnd w:id="14"/>
    </w:p>
    <w:p w14:paraId="5DB70083" w14:textId="77777777" w:rsidR="000E704D" w:rsidRPr="000E704D" w:rsidRDefault="000E704D" w:rsidP="000E704D">
      <w:pPr>
        <w:rPr>
          <w:szCs w:val="24"/>
        </w:rPr>
      </w:pPr>
      <w:r w:rsidRPr="000E704D">
        <w:rPr>
          <w:szCs w:val="24"/>
        </w:rPr>
        <w:t>To ensure all system components are securely configured and managed to protect cardholder data. This policy aims to prevent vulnerabilities and ensure the secure operation of all systems within [</w:t>
      </w:r>
      <w:r w:rsidRPr="000E704D">
        <w:rPr>
          <w:szCs w:val="24"/>
          <w:highlight w:val="yellow"/>
        </w:rPr>
        <w:t>Your Organization’s Name</w:t>
      </w:r>
      <w:r w:rsidRPr="000E704D">
        <w:rPr>
          <w:szCs w:val="24"/>
        </w:rPr>
        <w:t>], providing clear guidance for all relevant personnel.</w:t>
      </w:r>
    </w:p>
    <w:p w14:paraId="2B9D0C12" w14:textId="117C0420" w:rsidR="00E53476" w:rsidRPr="00E53476" w:rsidRDefault="00E53476" w:rsidP="00E53476">
      <w:pPr>
        <w:pStyle w:val="Heading20"/>
        <w:rPr>
          <w:rFonts w:ascii="Montserrat" w:hAnsi="Montserrat"/>
          <w:color w:val="000000" w:themeColor="text1"/>
        </w:rPr>
      </w:pPr>
      <w:bookmarkStart w:id="15" w:name="_Toc171071877"/>
      <w:r w:rsidRPr="00E53476">
        <w:rPr>
          <w:rFonts w:ascii="Montserrat" w:hAnsi="Montserrat"/>
          <w:color w:val="000000" w:themeColor="text1"/>
        </w:rPr>
        <w:t>Scope</w:t>
      </w:r>
      <w:bookmarkEnd w:id="15"/>
    </w:p>
    <w:p w14:paraId="6136A65F" w14:textId="77777777" w:rsidR="000E704D" w:rsidRPr="000E704D" w:rsidRDefault="000E704D" w:rsidP="00AE1F4D">
      <w:pPr>
        <w:rPr>
          <w:szCs w:val="24"/>
        </w:rPr>
      </w:pPr>
      <w:r w:rsidRPr="000E704D">
        <w:rPr>
          <w:szCs w:val="24"/>
        </w:rPr>
        <w:t>Applies to all employees, contractors, business associates, and outsourced providers of [</w:t>
      </w:r>
      <w:r w:rsidRPr="000E704D">
        <w:rPr>
          <w:szCs w:val="24"/>
          <w:highlight w:val="yellow"/>
        </w:rPr>
        <w:t>Your Organization’s Name</w:t>
      </w:r>
      <w:r w:rsidRPr="000E704D">
        <w:rPr>
          <w:szCs w:val="24"/>
        </w:rPr>
        <w:t>] who handle cardholder data.</w:t>
      </w:r>
    </w:p>
    <w:p w14:paraId="0496A9BA" w14:textId="77777777" w:rsidR="000E704D" w:rsidRDefault="000E704D" w:rsidP="00AE1F4D"/>
    <w:p w14:paraId="2188BDBE" w14:textId="39B7F4C9" w:rsidR="00AE1F4D" w:rsidRPr="00AE1F4D" w:rsidRDefault="00AE1F4D" w:rsidP="00AE1F4D">
      <w:pPr>
        <w:rPr>
          <w:i/>
          <w:iCs/>
          <w:szCs w:val="24"/>
        </w:rPr>
      </w:pPr>
      <w:r w:rsidRPr="004A7B32">
        <w:rPr>
          <w:i/>
          <w:iCs/>
          <w:szCs w:val="24"/>
          <w:highlight w:val="yellow"/>
        </w:rPr>
        <w:t>Organization</w:t>
      </w:r>
      <w:r w:rsidRPr="004A7B32">
        <w:rPr>
          <w:i/>
          <w:iCs/>
          <w:szCs w:val="24"/>
        </w:rPr>
        <w:t xml:space="preserve"> </w:t>
      </w:r>
      <w:r>
        <w:rPr>
          <w:i/>
          <w:iCs/>
          <w:szCs w:val="24"/>
        </w:rPr>
        <w:t>s</w:t>
      </w:r>
      <w:r w:rsidRPr="004A7B32">
        <w:rPr>
          <w:i/>
          <w:iCs/>
          <w:szCs w:val="24"/>
        </w:rPr>
        <w:t>hall</w:t>
      </w:r>
      <w:r>
        <w:rPr>
          <w:i/>
          <w:iCs/>
          <w:szCs w:val="24"/>
        </w:rPr>
        <w:t>:</w:t>
      </w:r>
    </w:p>
    <w:p w14:paraId="080C9EE3" w14:textId="77777777" w:rsidR="00DA1193" w:rsidRPr="00AD4998" w:rsidRDefault="00DA1193" w:rsidP="0064779D">
      <w:pPr>
        <w:pStyle w:val="Heading30"/>
      </w:pPr>
      <w:bookmarkStart w:id="16" w:name="_Toc171071878"/>
      <w:r w:rsidRPr="00AD4998">
        <w:t>2.1 Processes and mechanisms for applying secure configurations to all system components are defined and understood.</w:t>
      </w:r>
      <w:bookmarkEnd w:id="16"/>
    </w:p>
    <w:p w14:paraId="62A32D37" w14:textId="77777777" w:rsidR="00930490" w:rsidRPr="00930490" w:rsidRDefault="00930490" w:rsidP="00DA1193">
      <w:pPr>
        <w:rPr>
          <w:szCs w:val="24"/>
        </w:rPr>
      </w:pPr>
      <w:r w:rsidRPr="00930490">
        <w:rPr>
          <w:szCs w:val="24"/>
        </w:rPr>
        <w:t>Clear guidelines and methods are in place to ensure all parts of the system are set up securely, and everyone understands how to follow them. This means using tools to automatically set up systems correctly, following best practices, and using scripts to ensure everything is done the same way each time.</w:t>
      </w:r>
    </w:p>
    <w:p w14:paraId="67383145" w14:textId="69CC6DF5" w:rsidR="00DA1193" w:rsidRPr="00AD4998" w:rsidRDefault="00DA1193" w:rsidP="0064779D">
      <w:pPr>
        <w:pStyle w:val="Heading30"/>
      </w:pPr>
      <w:bookmarkStart w:id="17" w:name="_Toc171071879"/>
      <w:r w:rsidRPr="00AD4998">
        <w:t>2.2 System components are configured and managed securely.</w:t>
      </w:r>
      <w:bookmarkEnd w:id="17"/>
    </w:p>
    <w:p w14:paraId="67C62D9B" w14:textId="77777777" w:rsidR="00930490" w:rsidRPr="00930490" w:rsidRDefault="00930490" w:rsidP="00D46808">
      <w:pPr>
        <w:rPr>
          <w:szCs w:val="24"/>
        </w:rPr>
      </w:pPr>
      <w:r w:rsidRPr="00930490">
        <w:rPr>
          <w:szCs w:val="24"/>
        </w:rPr>
        <w:t>All parts of the system are set up and maintained in a way that keeps them safe from threats. This includes regularly updating software, scanning for security weaknesses, and applying fixes quickly using management tools.</w:t>
      </w:r>
    </w:p>
    <w:p w14:paraId="53B143D7" w14:textId="15AB4D6E" w:rsidR="00D46808" w:rsidRPr="00AD4998" w:rsidRDefault="00DA1193" w:rsidP="0064779D">
      <w:pPr>
        <w:pStyle w:val="Heading30"/>
      </w:pPr>
      <w:bookmarkStart w:id="18" w:name="_Toc171071880"/>
      <w:r w:rsidRPr="00AD4998">
        <w:t>2.3 Wireless environments are configured and managed securely.</w:t>
      </w:r>
      <w:bookmarkEnd w:id="18"/>
    </w:p>
    <w:p w14:paraId="04F5CD17" w14:textId="42306CC5" w:rsidR="00E53476" w:rsidRDefault="00930490" w:rsidP="004627CF">
      <w:pPr>
        <w:rPr>
          <w:szCs w:val="24"/>
        </w:rPr>
      </w:pPr>
      <w:r w:rsidRPr="00930490">
        <w:rPr>
          <w:szCs w:val="24"/>
        </w:rPr>
        <w:t>Wireless networks are set up and looked after in a way that ensures they remain secure. This means using strong passwords and encryption, separating different parts of the network, and watching for unusual activity using monitoring tools.</w:t>
      </w:r>
    </w:p>
    <w:p w14:paraId="2FECD8EB" w14:textId="77777777" w:rsidR="004627CF" w:rsidRPr="004627CF" w:rsidRDefault="004627CF" w:rsidP="004627CF">
      <w:pPr>
        <w:rPr>
          <w:szCs w:val="24"/>
        </w:rPr>
      </w:pPr>
    </w:p>
    <w:p w14:paraId="7BB09D02" w14:textId="77777777" w:rsidR="00896E64" w:rsidRDefault="00896E64" w:rsidP="004627CF">
      <w:pPr>
        <w:pStyle w:val="Heading10"/>
        <w:rPr>
          <w:color w:val="000000" w:themeColor="text1"/>
          <w:sz w:val="28"/>
          <w:szCs w:val="24"/>
        </w:rPr>
      </w:pPr>
      <w:bookmarkStart w:id="19" w:name="_Hardware,_Software,_Applications"/>
      <w:bookmarkStart w:id="20" w:name="_General"/>
      <w:bookmarkEnd w:id="19"/>
      <w:bookmarkEnd w:id="20"/>
    </w:p>
    <w:p w14:paraId="20BFE94C" w14:textId="77777777" w:rsidR="00896E64" w:rsidRDefault="00896E64" w:rsidP="00896E64">
      <w:pPr>
        <w:rPr>
          <w:color w:val="000000" w:themeColor="text1"/>
          <w:sz w:val="28"/>
          <w:szCs w:val="24"/>
        </w:rPr>
      </w:pPr>
    </w:p>
    <w:p w14:paraId="48094ED2" w14:textId="77777777" w:rsidR="00896E64" w:rsidRDefault="00896E64">
      <w:pPr>
        <w:rPr>
          <w:color w:val="000000" w:themeColor="text1"/>
          <w:sz w:val="28"/>
          <w:szCs w:val="24"/>
        </w:rPr>
      </w:pPr>
      <w:r>
        <w:rPr>
          <w:color w:val="000000" w:themeColor="text1"/>
          <w:sz w:val="28"/>
          <w:szCs w:val="24"/>
        </w:rPr>
        <w:br w:type="page"/>
      </w:r>
    </w:p>
    <w:p w14:paraId="18A14B5E" w14:textId="7D65DE2D" w:rsidR="00DA1193" w:rsidRPr="00896E64" w:rsidRDefault="00DA1193" w:rsidP="00896E64">
      <w:pPr>
        <w:pStyle w:val="Heading10"/>
        <w:rPr>
          <w:color w:val="000000" w:themeColor="text1"/>
        </w:rPr>
      </w:pPr>
      <w:bookmarkStart w:id="21" w:name="_Toc171071881"/>
      <w:r w:rsidRPr="00896E64">
        <w:rPr>
          <w:color w:val="000000" w:themeColor="text1"/>
        </w:rPr>
        <w:lastRenderedPageBreak/>
        <w:t xml:space="preserve">Requirement </w:t>
      </w:r>
      <w:r w:rsidR="0033201F" w:rsidRPr="00896E64">
        <w:rPr>
          <w:color w:val="000000" w:themeColor="text1"/>
        </w:rPr>
        <w:t>3</w:t>
      </w:r>
      <w:r w:rsidRPr="00896E64">
        <w:rPr>
          <w:color w:val="000000" w:themeColor="text1"/>
        </w:rPr>
        <w:t xml:space="preserve">: </w:t>
      </w:r>
      <w:r w:rsidR="0033201F" w:rsidRPr="00896E64">
        <w:rPr>
          <w:color w:val="000000" w:themeColor="text1"/>
        </w:rPr>
        <w:t>Protect Stored Account Data</w:t>
      </w:r>
      <w:bookmarkEnd w:id="21"/>
    </w:p>
    <w:p w14:paraId="4CCB4E51" w14:textId="77777777" w:rsidR="00E53476" w:rsidRPr="00E53476" w:rsidRDefault="00E53476" w:rsidP="00E53476">
      <w:pPr>
        <w:pStyle w:val="Heading20"/>
        <w:rPr>
          <w:rFonts w:ascii="Montserrat" w:hAnsi="Montserrat"/>
          <w:color w:val="000000" w:themeColor="text1"/>
        </w:rPr>
      </w:pPr>
      <w:bookmarkStart w:id="22" w:name="_Toc171071882"/>
      <w:r>
        <w:rPr>
          <w:rFonts w:ascii="Montserrat" w:hAnsi="Montserrat"/>
          <w:color w:val="000000" w:themeColor="text1"/>
        </w:rPr>
        <w:t>Purpose</w:t>
      </w:r>
      <w:bookmarkEnd w:id="22"/>
    </w:p>
    <w:p w14:paraId="0F86ABE2" w14:textId="77777777" w:rsidR="004627CF" w:rsidRPr="004627CF" w:rsidRDefault="004627CF" w:rsidP="004627CF">
      <w:pPr>
        <w:rPr>
          <w:szCs w:val="24"/>
        </w:rPr>
      </w:pPr>
      <w:r w:rsidRPr="004627CF">
        <w:rPr>
          <w:szCs w:val="24"/>
        </w:rPr>
        <w:t>To ensure the protection of stored account data, including cardholder data, through effective security measures. This policy aims to minimize the storage of sensitive information, prevent unauthorized access, and protect data integrity within [</w:t>
      </w:r>
      <w:r w:rsidRPr="004627CF">
        <w:rPr>
          <w:szCs w:val="24"/>
          <w:highlight w:val="yellow"/>
        </w:rPr>
        <w:t>Your Organization’s Name</w:t>
      </w:r>
      <w:r w:rsidRPr="004627CF">
        <w:rPr>
          <w:szCs w:val="24"/>
        </w:rPr>
        <w:t>].</w:t>
      </w:r>
    </w:p>
    <w:p w14:paraId="404F497F" w14:textId="772CDF7D" w:rsidR="00E53476" w:rsidRPr="00E53476" w:rsidRDefault="00E53476" w:rsidP="00E53476">
      <w:pPr>
        <w:pStyle w:val="Heading20"/>
        <w:rPr>
          <w:rFonts w:ascii="Montserrat" w:hAnsi="Montserrat"/>
          <w:color w:val="000000" w:themeColor="text1"/>
        </w:rPr>
      </w:pPr>
      <w:bookmarkStart w:id="23" w:name="_Toc171071883"/>
      <w:r w:rsidRPr="00E53476">
        <w:rPr>
          <w:rFonts w:ascii="Montserrat" w:hAnsi="Montserrat"/>
          <w:color w:val="000000" w:themeColor="text1"/>
        </w:rPr>
        <w:t>Scope</w:t>
      </w:r>
      <w:bookmarkEnd w:id="23"/>
    </w:p>
    <w:p w14:paraId="189D51C0" w14:textId="77777777" w:rsidR="004627CF" w:rsidRPr="004627CF" w:rsidRDefault="004627CF" w:rsidP="00DA1193">
      <w:pPr>
        <w:rPr>
          <w:szCs w:val="24"/>
        </w:rPr>
      </w:pPr>
      <w:r w:rsidRPr="004627CF">
        <w:rPr>
          <w:szCs w:val="24"/>
        </w:rPr>
        <w:t>Applies to all employees, contractors, business associates, and outsourced providers of [</w:t>
      </w:r>
      <w:r w:rsidRPr="004627CF">
        <w:rPr>
          <w:szCs w:val="24"/>
          <w:highlight w:val="yellow"/>
        </w:rPr>
        <w:t>Your Organization’s Name</w:t>
      </w:r>
      <w:r w:rsidRPr="004627CF">
        <w:rPr>
          <w:szCs w:val="24"/>
        </w:rPr>
        <w:t>] who handle cardholder data.</w:t>
      </w:r>
    </w:p>
    <w:p w14:paraId="0C33E54B" w14:textId="77777777" w:rsidR="004627CF" w:rsidRDefault="004627CF" w:rsidP="00DA1193"/>
    <w:p w14:paraId="7ED50EC4" w14:textId="1D95D872" w:rsidR="00DA1193" w:rsidRPr="00AE1F4D" w:rsidRDefault="00DA1193" w:rsidP="00DA1193">
      <w:pPr>
        <w:rPr>
          <w:i/>
          <w:iCs/>
          <w:szCs w:val="24"/>
        </w:rPr>
      </w:pPr>
      <w:r w:rsidRPr="004A7B32">
        <w:rPr>
          <w:i/>
          <w:iCs/>
          <w:szCs w:val="24"/>
          <w:highlight w:val="yellow"/>
        </w:rPr>
        <w:t>Organization</w:t>
      </w:r>
      <w:r w:rsidRPr="004A7B32">
        <w:rPr>
          <w:i/>
          <w:iCs/>
          <w:szCs w:val="24"/>
        </w:rPr>
        <w:t xml:space="preserve"> </w:t>
      </w:r>
      <w:r>
        <w:rPr>
          <w:i/>
          <w:iCs/>
          <w:szCs w:val="24"/>
        </w:rPr>
        <w:t>s</w:t>
      </w:r>
      <w:r w:rsidRPr="004A7B32">
        <w:rPr>
          <w:i/>
          <w:iCs/>
          <w:szCs w:val="24"/>
        </w:rPr>
        <w:t>hall</w:t>
      </w:r>
      <w:r>
        <w:rPr>
          <w:i/>
          <w:iCs/>
          <w:szCs w:val="24"/>
        </w:rPr>
        <w:t>:</w:t>
      </w:r>
    </w:p>
    <w:p w14:paraId="0F66105F" w14:textId="77777777" w:rsidR="004627CF" w:rsidRPr="004F060F" w:rsidRDefault="0033201F" w:rsidP="0064779D">
      <w:pPr>
        <w:pStyle w:val="Heading30"/>
      </w:pPr>
      <w:bookmarkStart w:id="24" w:name="_Toc171071884"/>
      <w:r w:rsidRPr="004F060F">
        <w:t>3.1 Processes and mechanisms for protecting stored account data are defined and understood.</w:t>
      </w:r>
      <w:bookmarkEnd w:id="24"/>
    </w:p>
    <w:p w14:paraId="2298D04A" w14:textId="4F767B53" w:rsidR="004627CF" w:rsidRPr="004627CF" w:rsidRDefault="004627CF" w:rsidP="004627CF">
      <w:pPr>
        <w:rPr>
          <w:szCs w:val="24"/>
        </w:rPr>
      </w:pPr>
      <w:r w:rsidRPr="004627CF">
        <w:rPr>
          <w:szCs w:val="24"/>
        </w:rPr>
        <w:t>Clear methods and tools are in place to protect stored account data, and everyone knows how to use them. This includes using encryption and access controls to keep data safe.</w:t>
      </w:r>
    </w:p>
    <w:p w14:paraId="6B4B3BB7" w14:textId="77777777" w:rsidR="0033201F" w:rsidRPr="004F060F" w:rsidRDefault="0033201F" w:rsidP="0064779D">
      <w:pPr>
        <w:pStyle w:val="Heading30"/>
      </w:pPr>
      <w:bookmarkStart w:id="25" w:name="_Toc171071885"/>
      <w:r w:rsidRPr="004F060F">
        <w:t>3.2 Storage of account data is kept to a minimum.</w:t>
      </w:r>
      <w:bookmarkEnd w:id="25"/>
    </w:p>
    <w:p w14:paraId="704080A3" w14:textId="77777777" w:rsidR="004627CF" w:rsidRPr="00985561" w:rsidRDefault="004627CF" w:rsidP="004627CF">
      <w:pPr>
        <w:rPr>
          <w:szCs w:val="24"/>
        </w:rPr>
      </w:pPr>
      <w:r w:rsidRPr="00985561">
        <w:rPr>
          <w:szCs w:val="24"/>
        </w:rPr>
        <w:t>Only the necessary account data is stored, and nothing extra is kept. This means regularly reviewing and deleting unnecessary data.</w:t>
      </w:r>
    </w:p>
    <w:p w14:paraId="403EC2F5" w14:textId="667D4EAF" w:rsidR="0033201F" w:rsidRPr="004F060F" w:rsidRDefault="0033201F" w:rsidP="0064779D">
      <w:pPr>
        <w:pStyle w:val="Heading30"/>
      </w:pPr>
      <w:bookmarkStart w:id="26" w:name="_Toc171071886"/>
      <w:r w:rsidRPr="004F060F">
        <w:t>3.3 Sensitive authentication data (SAD) is not stored after authorization.</w:t>
      </w:r>
      <w:bookmarkEnd w:id="26"/>
    </w:p>
    <w:p w14:paraId="0C789BDE" w14:textId="77777777" w:rsidR="004627CF" w:rsidRPr="00985561" w:rsidRDefault="004627CF" w:rsidP="0033201F">
      <w:pPr>
        <w:rPr>
          <w:szCs w:val="24"/>
        </w:rPr>
      </w:pPr>
      <w:r w:rsidRPr="00985561">
        <w:rPr>
          <w:szCs w:val="24"/>
        </w:rPr>
        <w:t>Sensitive data like PINs, card security codes, and passwords are not kept after they are used to verify transactions. This involves configuring systems to automatically delete this data after use.</w:t>
      </w:r>
    </w:p>
    <w:p w14:paraId="42CA0500" w14:textId="061C731C" w:rsidR="0033201F" w:rsidRPr="004F060F" w:rsidRDefault="0033201F" w:rsidP="0064779D">
      <w:pPr>
        <w:pStyle w:val="Heading30"/>
      </w:pPr>
      <w:bookmarkStart w:id="27" w:name="_Toc171071887"/>
      <w:r w:rsidRPr="004F060F">
        <w:t>3.4 Access to displays of full PAN and ability to copy PAN are restricted.</w:t>
      </w:r>
      <w:bookmarkEnd w:id="27"/>
    </w:p>
    <w:p w14:paraId="1ED52FFD" w14:textId="77777777" w:rsidR="004627CF" w:rsidRPr="00985561" w:rsidRDefault="004627CF" w:rsidP="0033201F">
      <w:pPr>
        <w:rPr>
          <w:szCs w:val="24"/>
        </w:rPr>
      </w:pPr>
      <w:r w:rsidRPr="00985561">
        <w:rPr>
          <w:szCs w:val="24"/>
        </w:rPr>
        <w:t xml:space="preserve">Viewing and copying the full card number (PAN) is tightly controlled to prevent unauthorized access. This includes masking PANs in displays and </w:t>
      </w:r>
      <w:proofErr w:type="gramStart"/>
      <w:r w:rsidRPr="00985561">
        <w:rPr>
          <w:szCs w:val="24"/>
        </w:rPr>
        <w:t>logs, and</w:t>
      </w:r>
      <w:proofErr w:type="gramEnd"/>
      <w:r w:rsidRPr="00985561">
        <w:rPr>
          <w:szCs w:val="24"/>
        </w:rPr>
        <w:t xml:space="preserve"> using strict access controls.</w:t>
      </w:r>
    </w:p>
    <w:p w14:paraId="5B2E9C3A" w14:textId="58B12494" w:rsidR="0033201F" w:rsidRPr="004F060F" w:rsidRDefault="0033201F" w:rsidP="0064779D">
      <w:pPr>
        <w:pStyle w:val="Heading30"/>
      </w:pPr>
      <w:bookmarkStart w:id="28" w:name="_Toc171071888"/>
      <w:r w:rsidRPr="004F060F">
        <w:t>3.5 Primary account number (PAN) is secured wherever it is stored.</w:t>
      </w:r>
      <w:bookmarkEnd w:id="28"/>
    </w:p>
    <w:p w14:paraId="3F5EBAE0" w14:textId="77777777" w:rsidR="004627CF" w:rsidRPr="00985561" w:rsidRDefault="004627CF" w:rsidP="0033201F">
      <w:pPr>
        <w:rPr>
          <w:szCs w:val="24"/>
        </w:rPr>
      </w:pPr>
      <w:r w:rsidRPr="00985561">
        <w:rPr>
          <w:szCs w:val="24"/>
        </w:rPr>
        <w:t>The card number (PAN) is protected no matter where it is kept. This means using encryption, tokenization, or hashing to make sure the PAN is unreadable to unauthorized users.</w:t>
      </w:r>
    </w:p>
    <w:p w14:paraId="3B0C7AED" w14:textId="77777777" w:rsidR="00985561" w:rsidRDefault="0033201F" w:rsidP="0064779D">
      <w:pPr>
        <w:pStyle w:val="Heading30"/>
      </w:pPr>
      <w:bookmarkStart w:id="29" w:name="_Toc171071889"/>
      <w:r w:rsidRPr="004F060F">
        <w:lastRenderedPageBreak/>
        <w:t>3.6 Cryptographic keys used to protect stored account data are secured.</w:t>
      </w:r>
      <w:bookmarkEnd w:id="29"/>
    </w:p>
    <w:p w14:paraId="2289AD99" w14:textId="474B9E80" w:rsidR="004627CF" w:rsidRPr="00985561" w:rsidRDefault="004627CF" w:rsidP="00985561">
      <w:pPr>
        <w:rPr>
          <w:b/>
          <w:iCs/>
          <w:color w:val="1F497D" w:themeColor="text2"/>
          <w:szCs w:val="24"/>
        </w:rPr>
      </w:pPr>
      <w:r w:rsidRPr="00985561">
        <w:rPr>
          <w:szCs w:val="24"/>
        </w:rPr>
        <w:t>The keys used for encrypting account data are kept safe. This involves using hardware security modules (HSMs) or other secure key management solutions to store and manage the keys.</w:t>
      </w:r>
    </w:p>
    <w:p w14:paraId="5DD7DE5D" w14:textId="3D45CE44" w:rsidR="0033201F" w:rsidRPr="004F060F" w:rsidRDefault="0033201F" w:rsidP="0064779D">
      <w:pPr>
        <w:pStyle w:val="Heading30"/>
      </w:pPr>
      <w:bookmarkStart w:id="30" w:name="_Toc171071890"/>
      <w:r w:rsidRPr="004F060F">
        <w:t>3.7 Where cryptography is used to protect stored account data, key management processes and procedures covering all aspects of the key lifecycle are defined and implemented.</w:t>
      </w:r>
      <w:bookmarkEnd w:id="30"/>
    </w:p>
    <w:p w14:paraId="0C4F46D0" w14:textId="218B80AA" w:rsidR="0033201F" w:rsidRPr="00985561" w:rsidRDefault="004627CF" w:rsidP="0033201F">
      <w:pPr>
        <w:rPr>
          <w:b/>
          <w:bCs/>
          <w:szCs w:val="24"/>
        </w:rPr>
      </w:pPr>
      <w:r w:rsidRPr="00985561">
        <w:rPr>
          <w:szCs w:val="24"/>
        </w:rPr>
        <w:t>Clear rules and methods are in place for managing cryptographic keys at all stages, from creation to destruction. This includes procedures for generating, distributing, storing, rotating, and retiring keys securely.</w:t>
      </w:r>
    </w:p>
    <w:p w14:paraId="709D4A3D" w14:textId="77777777" w:rsidR="0033201F" w:rsidRDefault="0033201F" w:rsidP="0033201F">
      <w:pPr>
        <w:rPr>
          <w:b/>
          <w:bCs/>
          <w:szCs w:val="24"/>
        </w:rPr>
      </w:pPr>
    </w:p>
    <w:p w14:paraId="3594554A" w14:textId="77777777" w:rsidR="001367B8" w:rsidRDefault="001367B8" w:rsidP="0033201F">
      <w:pPr>
        <w:rPr>
          <w:b/>
          <w:bCs/>
          <w:szCs w:val="24"/>
        </w:rPr>
      </w:pPr>
    </w:p>
    <w:p w14:paraId="63A8BC69" w14:textId="77777777" w:rsidR="00896E64" w:rsidRDefault="00896E64">
      <w:pPr>
        <w:rPr>
          <w:rFonts w:eastAsiaTheme="majorEastAsia" w:cstheme="majorBidi"/>
          <w:b/>
          <w:bCs/>
          <w:color w:val="000000" w:themeColor="text1"/>
          <w:sz w:val="28"/>
          <w:szCs w:val="24"/>
        </w:rPr>
      </w:pPr>
      <w:r>
        <w:rPr>
          <w:color w:val="000000" w:themeColor="text1"/>
          <w:sz w:val="28"/>
          <w:szCs w:val="24"/>
        </w:rPr>
        <w:br w:type="page"/>
      </w:r>
    </w:p>
    <w:p w14:paraId="0C15D6D9" w14:textId="6B9F91C9" w:rsidR="0033201F" w:rsidRPr="00E53476" w:rsidRDefault="0033201F" w:rsidP="00E53476">
      <w:pPr>
        <w:pStyle w:val="Heading10"/>
        <w:rPr>
          <w:color w:val="000000" w:themeColor="text1"/>
          <w:sz w:val="28"/>
          <w:szCs w:val="24"/>
        </w:rPr>
      </w:pPr>
      <w:bookmarkStart w:id="31" w:name="_Toc171071891"/>
      <w:r w:rsidRPr="00E53476">
        <w:rPr>
          <w:color w:val="000000" w:themeColor="text1"/>
          <w:sz w:val="28"/>
          <w:szCs w:val="24"/>
        </w:rPr>
        <w:lastRenderedPageBreak/>
        <w:t xml:space="preserve">Requirement </w:t>
      </w:r>
      <w:r w:rsidRPr="00E53476">
        <w:rPr>
          <w:color w:val="000000" w:themeColor="text1"/>
          <w:sz w:val="28"/>
          <w:szCs w:val="24"/>
        </w:rPr>
        <w:t>4</w:t>
      </w:r>
      <w:r w:rsidRPr="00E53476">
        <w:rPr>
          <w:color w:val="000000" w:themeColor="text1"/>
          <w:sz w:val="28"/>
          <w:szCs w:val="24"/>
        </w:rPr>
        <w:t xml:space="preserve">: </w:t>
      </w:r>
      <w:r w:rsidRPr="00E53476">
        <w:rPr>
          <w:color w:val="000000" w:themeColor="text1"/>
          <w:sz w:val="28"/>
          <w:szCs w:val="24"/>
        </w:rPr>
        <w:t>Protect Cardholder Data with Strong Cryptography During Transmission Over, Open, Public Networks</w:t>
      </w:r>
      <w:bookmarkEnd w:id="31"/>
    </w:p>
    <w:p w14:paraId="3404106F" w14:textId="77777777" w:rsidR="005F77B1" w:rsidRPr="005F77B1" w:rsidRDefault="005F77B1" w:rsidP="005F77B1">
      <w:pPr>
        <w:pStyle w:val="Heading20"/>
        <w:rPr>
          <w:rFonts w:ascii="Montserrat" w:eastAsia="Times New Roman" w:hAnsi="Montserrat"/>
          <w:color w:val="000000" w:themeColor="text1"/>
        </w:rPr>
      </w:pPr>
      <w:bookmarkStart w:id="32" w:name="_Toc171071892"/>
      <w:r w:rsidRPr="005F77B1">
        <w:rPr>
          <w:rFonts w:ascii="Montserrat" w:eastAsia="Times New Roman" w:hAnsi="Montserrat"/>
          <w:color w:val="000000" w:themeColor="text1"/>
        </w:rPr>
        <w:t>Purpose</w:t>
      </w:r>
      <w:bookmarkEnd w:id="32"/>
      <w:r w:rsidRPr="005F77B1">
        <w:rPr>
          <w:rFonts w:ascii="Montserrat" w:eastAsia="Times New Roman" w:hAnsi="Montserrat"/>
          <w:color w:val="000000" w:themeColor="text1"/>
        </w:rPr>
        <w:t xml:space="preserve"> </w:t>
      </w:r>
    </w:p>
    <w:p w14:paraId="6A1E88D6" w14:textId="517FEF16" w:rsidR="005F77B1" w:rsidRPr="005F77B1" w:rsidRDefault="005F77B1" w:rsidP="005F77B1">
      <w:pPr>
        <w:rPr>
          <w:szCs w:val="24"/>
        </w:rPr>
      </w:pPr>
      <w:r w:rsidRPr="005F77B1">
        <w:rPr>
          <w:szCs w:val="24"/>
        </w:rPr>
        <w:t>To ensure the protection of cardholder data during transmission over open, public networks by using strong cryptography. This policy aims to prevent unauthorized interception and access to sensitive information, ensuring secure communication within [</w:t>
      </w:r>
      <w:r w:rsidRPr="005F77B1">
        <w:rPr>
          <w:szCs w:val="24"/>
          <w:highlight w:val="yellow"/>
        </w:rPr>
        <w:t>Your Organization’s Name</w:t>
      </w:r>
      <w:r w:rsidRPr="005F77B1">
        <w:rPr>
          <w:szCs w:val="24"/>
        </w:rPr>
        <w:t>].</w:t>
      </w:r>
    </w:p>
    <w:p w14:paraId="4765D455" w14:textId="77777777" w:rsidR="005F77B1" w:rsidRPr="005F77B1" w:rsidRDefault="005F77B1" w:rsidP="005F77B1">
      <w:pPr>
        <w:pStyle w:val="Heading20"/>
        <w:rPr>
          <w:rFonts w:eastAsia="Times New Roman"/>
          <w:color w:val="000000" w:themeColor="text1"/>
        </w:rPr>
      </w:pPr>
      <w:bookmarkStart w:id="33" w:name="_Toc171071893"/>
      <w:r w:rsidRPr="005F77B1">
        <w:rPr>
          <w:rFonts w:eastAsia="Times New Roman"/>
          <w:color w:val="000000" w:themeColor="text1"/>
        </w:rPr>
        <w:t>Scope</w:t>
      </w:r>
      <w:bookmarkEnd w:id="33"/>
      <w:r w:rsidRPr="005F77B1">
        <w:rPr>
          <w:rFonts w:eastAsia="Times New Roman"/>
          <w:color w:val="000000" w:themeColor="text1"/>
        </w:rPr>
        <w:t xml:space="preserve"> </w:t>
      </w:r>
    </w:p>
    <w:p w14:paraId="30747407" w14:textId="377CBCDA" w:rsidR="005F77B1" w:rsidRPr="005F77B1" w:rsidRDefault="005F77B1" w:rsidP="005F77B1">
      <w:pPr>
        <w:rPr>
          <w:szCs w:val="24"/>
        </w:rPr>
      </w:pPr>
      <w:r w:rsidRPr="005F77B1">
        <w:rPr>
          <w:szCs w:val="24"/>
        </w:rPr>
        <w:t>Applies to all employees, contractors, business associates, and outsourced providers of [</w:t>
      </w:r>
      <w:r w:rsidRPr="005F77B1">
        <w:rPr>
          <w:szCs w:val="24"/>
          <w:highlight w:val="yellow"/>
        </w:rPr>
        <w:t>Your Organization’s Name</w:t>
      </w:r>
      <w:r w:rsidRPr="005F77B1">
        <w:rPr>
          <w:szCs w:val="24"/>
        </w:rPr>
        <w:t>] who handle cardholder data.</w:t>
      </w:r>
    </w:p>
    <w:p w14:paraId="5B135049" w14:textId="77777777" w:rsidR="005F77B1" w:rsidRPr="00E53476" w:rsidRDefault="005F77B1" w:rsidP="00E53476">
      <w:pPr>
        <w:rPr>
          <w:szCs w:val="24"/>
        </w:rPr>
      </w:pPr>
    </w:p>
    <w:p w14:paraId="77E23925" w14:textId="77CD3931" w:rsidR="0033201F" w:rsidRPr="00AE1F4D" w:rsidRDefault="0033201F" w:rsidP="0033201F">
      <w:pPr>
        <w:rPr>
          <w:i/>
          <w:iCs/>
          <w:szCs w:val="24"/>
        </w:rPr>
      </w:pPr>
      <w:r w:rsidRPr="004A7B32">
        <w:rPr>
          <w:i/>
          <w:iCs/>
          <w:szCs w:val="24"/>
          <w:highlight w:val="yellow"/>
        </w:rPr>
        <w:t>Organization</w:t>
      </w:r>
      <w:r w:rsidRPr="004A7B32">
        <w:rPr>
          <w:i/>
          <w:iCs/>
          <w:szCs w:val="24"/>
        </w:rPr>
        <w:t xml:space="preserve"> </w:t>
      </w:r>
      <w:r>
        <w:rPr>
          <w:i/>
          <w:iCs/>
          <w:szCs w:val="24"/>
        </w:rPr>
        <w:t>s</w:t>
      </w:r>
      <w:r w:rsidRPr="004A7B32">
        <w:rPr>
          <w:i/>
          <w:iCs/>
          <w:szCs w:val="24"/>
        </w:rPr>
        <w:t>hall</w:t>
      </w:r>
      <w:r>
        <w:rPr>
          <w:i/>
          <w:iCs/>
          <w:szCs w:val="24"/>
        </w:rPr>
        <w:t>:</w:t>
      </w:r>
    </w:p>
    <w:p w14:paraId="0FC07C3C" w14:textId="3D89A7AC" w:rsidR="0033201F" w:rsidRPr="005F77B1" w:rsidRDefault="0033201F" w:rsidP="0064779D">
      <w:pPr>
        <w:pStyle w:val="Heading30"/>
      </w:pPr>
      <w:bookmarkStart w:id="34" w:name="_Toc171071894"/>
      <w:r w:rsidRPr="005F77B1">
        <w:t>4.1 Processes and mechanisms for protecting cardholder data with strong cryptography during transmission over open, public networks are defined and understood.</w:t>
      </w:r>
      <w:bookmarkEnd w:id="34"/>
    </w:p>
    <w:p w14:paraId="082506B6" w14:textId="77777777" w:rsidR="005F77B1" w:rsidRPr="005F77B1" w:rsidRDefault="005F77B1" w:rsidP="005F77B1">
      <w:pPr>
        <w:rPr>
          <w:szCs w:val="24"/>
        </w:rPr>
      </w:pPr>
      <w:r w:rsidRPr="005F77B1">
        <w:rPr>
          <w:szCs w:val="24"/>
        </w:rPr>
        <w:t>Clear methods and tools are used to protect cardholder data when it is sent over the internet or other public networks, and everyone knows how to follow these methods. This includes using encryption protocols like TLS (Transport Layer Security) to secure data during transmission.</w:t>
      </w:r>
    </w:p>
    <w:p w14:paraId="726186F8" w14:textId="63C7EEE7" w:rsidR="0033201F" w:rsidRPr="005F77B1" w:rsidRDefault="0033201F" w:rsidP="0064779D">
      <w:pPr>
        <w:pStyle w:val="Heading30"/>
      </w:pPr>
      <w:bookmarkStart w:id="35" w:name="_Toc171071895"/>
      <w:r w:rsidRPr="005F77B1">
        <w:t>4.2 PAN is protected with strong cryptography during transmission</w:t>
      </w:r>
      <w:bookmarkEnd w:id="35"/>
    </w:p>
    <w:p w14:paraId="31567AB9" w14:textId="5983CCF9" w:rsidR="0033201F" w:rsidRPr="005F77B1" w:rsidRDefault="005F77B1" w:rsidP="0033201F">
      <w:pPr>
        <w:rPr>
          <w:b/>
          <w:bCs/>
          <w:szCs w:val="24"/>
        </w:rPr>
      </w:pPr>
      <w:r w:rsidRPr="005F77B1">
        <w:rPr>
          <w:szCs w:val="24"/>
        </w:rPr>
        <w:t>The card number (PAN</w:t>
      </w:r>
      <w:r w:rsidR="00254EE9">
        <w:rPr>
          <w:szCs w:val="24"/>
        </w:rPr>
        <w:t>: Primary Account Number</w:t>
      </w:r>
      <w:r w:rsidRPr="005F77B1">
        <w:rPr>
          <w:szCs w:val="24"/>
        </w:rPr>
        <w:t>) is encrypted when it is sent over networks to keep it safe from unauthorized access. This means using strong encryption methods like AES (Advanced Encryption Standard) or RSA (Rivest-Shamir-Adleman) to ensure the data remains secure while being transmitted.</w:t>
      </w:r>
    </w:p>
    <w:p w14:paraId="5E90C1A4" w14:textId="77777777" w:rsidR="0033201F" w:rsidRDefault="0033201F" w:rsidP="0033201F">
      <w:pPr>
        <w:rPr>
          <w:b/>
          <w:bCs/>
          <w:color w:val="000000" w:themeColor="text1"/>
          <w:szCs w:val="24"/>
        </w:rPr>
      </w:pPr>
    </w:p>
    <w:p w14:paraId="180DB2D8" w14:textId="77777777" w:rsidR="00896E64" w:rsidRDefault="00896E64">
      <w:pPr>
        <w:rPr>
          <w:rFonts w:eastAsiaTheme="majorEastAsia" w:cstheme="majorBidi"/>
          <w:b/>
          <w:bCs/>
          <w:color w:val="000000" w:themeColor="text1"/>
          <w:sz w:val="28"/>
          <w:szCs w:val="24"/>
        </w:rPr>
      </w:pPr>
      <w:r>
        <w:rPr>
          <w:color w:val="000000" w:themeColor="text1"/>
          <w:sz w:val="28"/>
          <w:szCs w:val="24"/>
        </w:rPr>
        <w:br w:type="page"/>
      </w:r>
    </w:p>
    <w:p w14:paraId="7E196E29" w14:textId="73F84F78" w:rsidR="00C65E67" w:rsidRPr="00E53476" w:rsidRDefault="00C65E67" w:rsidP="00E53476">
      <w:pPr>
        <w:pStyle w:val="Heading10"/>
        <w:rPr>
          <w:color w:val="000000" w:themeColor="text1"/>
          <w:sz w:val="28"/>
          <w:szCs w:val="24"/>
        </w:rPr>
      </w:pPr>
      <w:bookmarkStart w:id="36" w:name="_Toc171071896"/>
      <w:r w:rsidRPr="00E53476">
        <w:rPr>
          <w:color w:val="000000" w:themeColor="text1"/>
          <w:sz w:val="28"/>
          <w:szCs w:val="24"/>
        </w:rPr>
        <w:lastRenderedPageBreak/>
        <w:t xml:space="preserve">Requirement </w:t>
      </w:r>
      <w:r w:rsidRPr="00E53476">
        <w:rPr>
          <w:color w:val="000000" w:themeColor="text1"/>
          <w:sz w:val="28"/>
          <w:szCs w:val="24"/>
        </w:rPr>
        <w:t>5</w:t>
      </w:r>
      <w:r w:rsidRPr="00E53476">
        <w:rPr>
          <w:color w:val="000000" w:themeColor="text1"/>
          <w:sz w:val="28"/>
          <w:szCs w:val="24"/>
        </w:rPr>
        <w:t xml:space="preserve">: </w:t>
      </w:r>
      <w:r w:rsidRPr="00E53476">
        <w:rPr>
          <w:color w:val="000000" w:themeColor="text1"/>
          <w:sz w:val="28"/>
          <w:szCs w:val="24"/>
        </w:rPr>
        <w:t>Protect All Systems and Networks from Malicious Software</w:t>
      </w:r>
      <w:bookmarkEnd w:id="36"/>
    </w:p>
    <w:p w14:paraId="49FE8DA8" w14:textId="77777777" w:rsidR="00E53476" w:rsidRPr="005F77B1" w:rsidRDefault="00E53476" w:rsidP="00E53476">
      <w:pPr>
        <w:pStyle w:val="Heading20"/>
        <w:rPr>
          <w:rFonts w:ascii="Montserrat" w:hAnsi="Montserrat"/>
          <w:color w:val="000000" w:themeColor="text1"/>
        </w:rPr>
      </w:pPr>
      <w:bookmarkStart w:id="37" w:name="_Toc171071897"/>
      <w:r w:rsidRPr="005F77B1">
        <w:rPr>
          <w:rFonts w:ascii="Montserrat" w:hAnsi="Montserrat"/>
          <w:color w:val="000000" w:themeColor="text1"/>
        </w:rPr>
        <w:t>Purpose</w:t>
      </w:r>
      <w:bookmarkEnd w:id="37"/>
    </w:p>
    <w:p w14:paraId="0EB1B786" w14:textId="77777777" w:rsidR="008E7CF5" w:rsidRPr="008E7CF5" w:rsidRDefault="008E7CF5" w:rsidP="008E7CF5">
      <w:pPr>
        <w:rPr>
          <w:szCs w:val="24"/>
        </w:rPr>
      </w:pPr>
      <w:r w:rsidRPr="008E7CF5">
        <w:rPr>
          <w:szCs w:val="24"/>
        </w:rPr>
        <w:t>To protect all systems and networks from malicious software (malware) by implementing effective prevention, detection, and response mechanisms. This policy aims to safeguard cardholder data and ensure the integrity and security of all IT assets within [</w:t>
      </w:r>
      <w:r w:rsidRPr="008E7CF5">
        <w:rPr>
          <w:szCs w:val="24"/>
          <w:highlight w:val="yellow"/>
        </w:rPr>
        <w:t>Your Organization’s Name</w:t>
      </w:r>
      <w:r w:rsidRPr="008E7CF5">
        <w:rPr>
          <w:szCs w:val="24"/>
        </w:rPr>
        <w:t>].</w:t>
      </w:r>
    </w:p>
    <w:p w14:paraId="5878ECEE" w14:textId="65AF3C85" w:rsidR="00E53476" w:rsidRPr="005F77B1" w:rsidRDefault="00E53476" w:rsidP="00E53476">
      <w:pPr>
        <w:pStyle w:val="Heading20"/>
        <w:rPr>
          <w:rFonts w:ascii="Montserrat" w:hAnsi="Montserrat"/>
          <w:color w:val="000000" w:themeColor="text1"/>
        </w:rPr>
      </w:pPr>
      <w:bookmarkStart w:id="38" w:name="_Toc171071898"/>
      <w:r w:rsidRPr="005F77B1">
        <w:rPr>
          <w:rFonts w:ascii="Montserrat" w:hAnsi="Montserrat"/>
          <w:color w:val="000000" w:themeColor="text1"/>
        </w:rPr>
        <w:t>Scope</w:t>
      </w:r>
      <w:bookmarkEnd w:id="38"/>
    </w:p>
    <w:p w14:paraId="3FA61C73" w14:textId="77777777" w:rsidR="008E7CF5" w:rsidRPr="008E7CF5" w:rsidRDefault="008E7CF5" w:rsidP="00C65E67">
      <w:pPr>
        <w:rPr>
          <w:szCs w:val="24"/>
        </w:rPr>
      </w:pPr>
      <w:r w:rsidRPr="008E7CF5">
        <w:rPr>
          <w:szCs w:val="24"/>
        </w:rPr>
        <w:t>Applies to all employees, contractors, business associates, and outsourced providers of [</w:t>
      </w:r>
      <w:r w:rsidRPr="008E7CF5">
        <w:rPr>
          <w:szCs w:val="24"/>
          <w:highlight w:val="yellow"/>
        </w:rPr>
        <w:t>Your Organization’s Name</w:t>
      </w:r>
      <w:r w:rsidRPr="008E7CF5">
        <w:rPr>
          <w:szCs w:val="24"/>
        </w:rPr>
        <w:t>] who handle cardholder data.</w:t>
      </w:r>
    </w:p>
    <w:p w14:paraId="69319FA2" w14:textId="77777777" w:rsidR="008E7CF5" w:rsidRDefault="008E7CF5" w:rsidP="00C65E67"/>
    <w:p w14:paraId="30A4055E" w14:textId="27173056" w:rsidR="00C65E67" w:rsidRPr="00AE1F4D" w:rsidRDefault="00C65E67" w:rsidP="00C65E67">
      <w:pPr>
        <w:rPr>
          <w:i/>
          <w:iCs/>
          <w:szCs w:val="24"/>
        </w:rPr>
      </w:pPr>
      <w:r w:rsidRPr="004A7B32">
        <w:rPr>
          <w:i/>
          <w:iCs/>
          <w:szCs w:val="24"/>
          <w:highlight w:val="yellow"/>
        </w:rPr>
        <w:t>Organization</w:t>
      </w:r>
      <w:r w:rsidRPr="004A7B32">
        <w:rPr>
          <w:i/>
          <w:iCs/>
          <w:szCs w:val="24"/>
        </w:rPr>
        <w:t xml:space="preserve"> </w:t>
      </w:r>
      <w:r>
        <w:rPr>
          <w:i/>
          <w:iCs/>
          <w:szCs w:val="24"/>
        </w:rPr>
        <w:t>s</w:t>
      </w:r>
      <w:r w:rsidRPr="004A7B32">
        <w:rPr>
          <w:i/>
          <w:iCs/>
          <w:szCs w:val="24"/>
        </w:rPr>
        <w:t>hall</w:t>
      </w:r>
      <w:r>
        <w:rPr>
          <w:i/>
          <w:iCs/>
          <w:szCs w:val="24"/>
        </w:rPr>
        <w:t>:</w:t>
      </w:r>
    </w:p>
    <w:p w14:paraId="0BA13C1A" w14:textId="77777777" w:rsidR="00096E8A" w:rsidRPr="00E63506" w:rsidRDefault="00096E8A" w:rsidP="0064779D">
      <w:pPr>
        <w:pStyle w:val="Heading30"/>
      </w:pPr>
      <w:bookmarkStart w:id="39" w:name="_Toc171071899"/>
      <w:r w:rsidRPr="00E63506">
        <w:t>5.1 Processes and mechanisms for protecting all systems and networks from malicious software are defined and understood.</w:t>
      </w:r>
      <w:bookmarkEnd w:id="39"/>
    </w:p>
    <w:p w14:paraId="14B8C2A6" w14:textId="77777777" w:rsidR="00E63506" w:rsidRPr="00E63506" w:rsidRDefault="00E63506" w:rsidP="00E63506">
      <w:pPr>
        <w:rPr>
          <w:szCs w:val="24"/>
        </w:rPr>
      </w:pPr>
      <w:r w:rsidRPr="00E63506">
        <w:rPr>
          <w:szCs w:val="24"/>
        </w:rPr>
        <w:t>Clear methods and tools are in place to protect all systems and networks from harmful software, and everyone understands how to use them. This includes using antivirus programs, regular system scans, and keeping software up to date to prevent vulnerabilities.</w:t>
      </w:r>
    </w:p>
    <w:p w14:paraId="438B581C" w14:textId="51751BCF" w:rsidR="00096E8A" w:rsidRPr="00E63506" w:rsidRDefault="00096E8A" w:rsidP="0064779D">
      <w:pPr>
        <w:pStyle w:val="Heading30"/>
      </w:pPr>
      <w:bookmarkStart w:id="40" w:name="_Toc171071900"/>
      <w:r w:rsidRPr="00E63506">
        <w:t xml:space="preserve">5.2 Malicious software (malware) is </w:t>
      </w:r>
      <w:r w:rsidRPr="00E63506">
        <w:t>prevented or</w:t>
      </w:r>
      <w:r w:rsidRPr="00E63506">
        <w:t xml:space="preserve"> detected and addressed.</w:t>
      </w:r>
      <w:bookmarkEnd w:id="40"/>
    </w:p>
    <w:p w14:paraId="32F298A7" w14:textId="77777777" w:rsidR="00E63506" w:rsidRPr="00E63506" w:rsidRDefault="00E63506" w:rsidP="00E63506">
      <w:pPr>
        <w:rPr>
          <w:szCs w:val="24"/>
        </w:rPr>
      </w:pPr>
      <w:r w:rsidRPr="00E63506">
        <w:rPr>
          <w:szCs w:val="24"/>
        </w:rPr>
        <w:t>Harmful software is blocked or found and dealt with quickly. This involves using real-time monitoring tools, employing intrusion detection systems, and having response plans ready to remove any detected malware.</w:t>
      </w:r>
    </w:p>
    <w:p w14:paraId="53BFF985" w14:textId="4CAA0E47" w:rsidR="00096E8A" w:rsidRPr="00E63506" w:rsidRDefault="00096E8A" w:rsidP="0064779D">
      <w:pPr>
        <w:pStyle w:val="Heading30"/>
      </w:pPr>
      <w:bookmarkStart w:id="41" w:name="_Toc171071901"/>
      <w:r w:rsidRPr="00E63506">
        <w:t>5.3 Anti-malware mechanisms and processes are active, maintained, and monitored.</w:t>
      </w:r>
      <w:bookmarkEnd w:id="41"/>
    </w:p>
    <w:p w14:paraId="708C70DB" w14:textId="77777777" w:rsidR="00E63506" w:rsidRPr="00E63506" w:rsidRDefault="00E63506" w:rsidP="00E63506">
      <w:pPr>
        <w:rPr>
          <w:szCs w:val="24"/>
        </w:rPr>
      </w:pPr>
      <w:r w:rsidRPr="00E63506">
        <w:rPr>
          <w:szCs w:val="24"/>
        </w:rPr>
        <w:t>Tools and methods to fight harmful software are always running, kept up to date, and regularly checked. This means keeping antivirus software updated, running regular scans, and monitoring systems continuously to catch any issues early.</w:t>
      </w:r>
    </w:p>
    <w:p w14:paraId="7BECBB28" w14:textId="519C343A" w:rsidR="00C65E67" w:rsidRPr="00E63506" w:rsidRDefault="00096E8A" w:rsidP="0064779D">
      <w:pPr>
        <w:pStyle w:val="Heading30"/>
      </w:pPr>
      <w:bookmarkStart w:id="42" w:name="_Toc171071902"/>
      <w:r w:rsidRPr="00E63506">
        <w:t>5.4 Anti-phishing mechanisms protect users against phishing attacks.</w:t>
      </w:r>
      <w:bookmarkEnd w:id="42"/>
    </w:p>
    <w:p w14:paraId="56154D18" w14:textId="77777777" w:rsidR="00E63506" w:rsidRPr="00E63506" w:rsidRDefault="00E63506" w:rsidP="00E63506">
      <w:pPr>
        <w:rPr>
          <w:szCs w:val="24"/>
        </w:rPr>
      </w:pPr>
      <w:r w:rsidRPr="00E63506">
        <w:rPr>
          <w:szCs w:val="24"/>
        </w:rPr>
        <w:t>Tools and methods are in place to protect users from fraudulent attempts to steal personal information through fake emails or websites. This includes using email filtering tools, providing user training on recognizing phishing attempts, and deploying browser security features to block suspicious sites.</w:t>
      </w:r>
    </w:p>
    <w:p w14:paraId="11F86843" w14:textId="77777777" w:rsidR="00096E8A" w:rsidRDefault="00096E8A" w:rsidP="00096E8A">
      <w:pPr>
        <w:rPr>
          <w:color w:val="000000" w:themeColor="text1"/>
          <w:szCs w:val="24"/>
        </w:rPr>
      </w:pPr>
    </w:p>
    <w:p w14:paraId="2D4DFB6A" w14:textId="082C32E7" w:rsidR="004B0621" w:rsidRPr="00E53476" w:rsidRDefault="004B0621" w:rsidP="00E53476">
      <w:pPr>
        <w:pStyle w:val="Heading10"/>
        <w:rPr>
          <w:color w:val="000000" w:themeColor="text1"/>
          <w:sz w:val="28"/>
          <w:szCs w:val="24"/>
        </w:rPr>
      </w:pPr>
      <w:bookmarkStart w:id="43" w:name="_Toc171071903"/>
      <w:r w:rsidRPr="00E53476">
        <w:rPr>
          <w:color w:val="000000" w:themeColor="text1"/>
          <w:sz w:val="28"/>
          <w:szCs w:val="24"/>
        </w:rPr>
        <w:lastRenderedPageBreak/>
        <w:t xml:space="preserve">Requirement </w:t>
      </w:r>
      <w:r w:rsidRPr="00E53476">
        <w:rPr>
          <w:color w:val="000000" w:themeColor="text1"/>
          <w:sz w:val="28"/>
          <w:szCs w:val="24"/>
        </w:rPr>
        <w:t>6</w:t>
      </w:r>
      <w:r w:rsidRPr="00E53476">
        <w:rPr>
          <w:color w:val="000000" w:themeColor="text1"/>
          <w:sz w:val="28"/>
          <w:szCs w:val="24"/>
        </w:rPr>
        <w:t xml:space="preserve">: </w:t>
      </w:r>
      <w:r w:rsidRPr="00E53476">
        <w:rPr>
          <w:color w:val="000000" w:themeColor="text1"/>
          <w:sz w:val="28"/>
          <w:szCs w:val="24"/>
        </w:rPr>
        <w:t>Develop and Maintain Secure Systems and Software</w:t>
      </w:r>
      <w:bookmarkEnd w:id="43"/>
    </w:p>
    <w:p w14:paraId="52534D5A" w14:textId="77777777" w:rsidR="00E53476" w:rsidRPr="00E53476" w:rsidRDefault="00E53476" w:rsidP="00E53476">
      <w:pPr>
        <w:pStyle w:val="Heading20"/>
        <w:rPr>
          <w:rFonts w:ascii="Montserrat" w:hAnsi="Montserrat"/>
          <w:color w:val="000000" w:themeColor="text1"/>
        </w:rPr>
      </w:pPr>
      <w:bookmarkStart w:id="44" w:name="_Toc171071904"/>
      <w:r>
        <w:rPr>
          <w:rFonts w:ascii="Montserrat" w:hAnsi="Montserrat"/>
          <w:color w:val="000000" w:themeColor="text1"/>
        </w:rPr>
        <w:t>Purpose</w:t>
      </w:r>
      <w:bookmarkEnd w:id="44"/>
    </w:p>
    <w:p w14:paraId="6B89A7C0" w14:textId="77777777" w:rsidR="00466278" w:rsidRPr="00466278" w:rsidRDefault="00466278" w:rsidP="00466278">
      <w:pPr>
        <w:rPr>
          <w:szCs w:val="24"/>
        </w:rPr>
      </w:pPr>
      <w:r w:rsidRPr="00466278">
        <w:rPr>
          <w:szCs w:val="24"/>
        </w:rPr>
        <w:t>To ensure the development and maintenance of secure systems and software, thereby protecting cardholder data from potential vulnerabilities and attacks. This policy aims to guide the secure creation and management of software and systems within [</w:t>
      </w:r>
      <w:r w:rsidRPr="00466278">
        <w:rPr>
          <w:szCs w:val="24"/>
          <w:highlight w:val="yellow"/>
        </w:rPr>
        <w:t>Your Organization’s Name</w:t>
      </w:r>
      <w:r w:rsidRPr="00466278">
        <w:rPr>
          <w:szCs w:val="24"/>
        </w:rPr>
        <w:t>].</w:t>
      </w:r>
    </w:p>
    <w:p w14:paraId="768B4057" w14:textId="3A4105D6" w:rsidR="00E53476" w:rsidRPr="00E53476" w:rsidRDefault="00E53476" w:rsidP="00E53476">
      <w:pPr>
        <w:pStyle w:val="Heading20"/>
        <w:rPr>
          <w:rFonts w:ascii="Montserrat" w:hAnsi="Montserrat"/>
          <w:color w:val="000000" w:themeColor="text1"/>
        </w:rPr>
      </w:pPr>
      <w:bookmarkStart w:id="45" w:name="_Toc171071905"/>
      <w:r w:rsidRPr="00E53476">
        <w:rPr>
          <w:rFonts w:ascii="Montserrat" w:hAnsi="Montserrat"/>
          <w:color w:val="000000" w:themeColor="text1"/>
        </w:rPr>
        <w:t>Scope</w:t>
      </w:r>
      <w:bookmarkEnd w:id="45"/>
    </w:p>
    <w:p w14:paraId="65233C57" w14:textId="77777777" w:rsidR="00466278" w:rsidRPr="00466278" w:rsidRDefault="00466278" w:rsidP="00466278">
      <w:pPr>
        <w:rPr>
          <w:szCs w:val="24"/>
        </w:rPr>
      </w:pPr>
      <w:r w:rsidRPr="00466278">
        <w:rPr>
          <w:szCs w:val="24"/>
        </w:rPr>
        <w:t>Applies to all employees, contractors, business associates, and outsourced providers of [</w:t>
      </w:r>
      <w:r w:rsidRPr="00466278">
        <w:rPr>
          <w:szCs w:val="24"/>
          <w:highlight w:val="yellow"/>
        </w:rPr>
        <w:t>Your Organization’s Name</w:t>
      </w:r>
      <w:r w:rsidRPr="00466278">
        <w:rPr>
          <w:szCs w:val="24"/>
        </w:rPr>
        <w:t>] who handle cardholder data.</w:t>
      </w:r>
    </w:p>
    <w:p w14:paraId="7C724B78" w14:textId="77777777" w:rsidR="00466278" w:rsidRDefault="00466278" w:rsidP="004B0621"/>
    <w:p w14:paraId="23B2DB64" w14:textId="13CEB7EA" w:rsidR="004B0621" w:rsidRPr="00AE1F4D" w:rsidRDefault="004B0621" w:rsidP="004B0621">
      <w:pPr>
        <w:rPr>
          <w:i/>
          <w:iCs/>
          <w:szCs w:val="24"/>
        </w:rPr>
      </w:pPr>
      <w:r w:rsidRPr="004A7B32">
        <w:rPr>
          <w:i/>
          <w:iCs/>
          <w:szCs w:val="24"/>
          <w:highlight w:val="yellow"/>
        </w:rPr>
        <w:t>Organization</w:t>
      </w:r>
      <w:r w:rsidRPr="004A7B32">
        <w:rPr>
          <w:i/>
          <w:iCs/>
          <w:szCs w:val="24"/>
        </w:rPr>
        <w:t xml:space="preserve"> </w:t>
      </w:r>
      <w:r>
        <w:rPr>
          <w:i/>
          <w:iCs/>
          <w:szCs w:val="24"/>
        </w:rPr>
        <w:t>s</w:t>
      </w:r>
      <w:r w:rsidRPr="004A7B32">
        <w:rPr>
          <w:i/>
          <w:iCs/>
          <w:szCs w:val="24"/>
        </w:rPr>
        <w:t>hall</w:t>
      </w:r>
      <w:r>
        <w:rPr>
          <w:i/>
          <w:iCs/>
          <w:szCs w:val="24"/>
        </w:rPr>
        <w:t>:</w:t>
      </w:r>
    </w:p>
    <w:p w14:paraId="248B9C4F" w14:textId="77777777" w:rsidR="004B0621" w:rsidRPr="002E3F2D" w:rsidRDefault="004B0621" w:rsidP="0064779D">
      <w:pPr>
        <w:pStyle w:val="Heading30"/>
      </w:pPr>
      <w:bookmarkStart w:id="46" w:name="_Toc171071906"/>
      <w:r w:rsidRPr="002E3F2D">
        <w:t>6.1 Processes and mechanisms for developing and maintaining secure systems and software are defined and understood.</w:t>
      </w:r>
      <w:bookmarkEnd w:id="46"/>
    </w:p>
    <w:p w14:paraId="5D854E64" w14:textId="77777777" w:rsidR="00E2084D" w:rsidRPr="00E2084D" w:rsidRDefault="00E2084D" w:rsidP="00E2084D">
      <w:pPr>
        <w:rPr>
          <w:szCs w:val="24"/>
        </w:rPr>
      </w:pPr>
      <w:r w:rsidRPr="00E2084D">
        <w:rPr>
          <w:szCs w:val="24"/>
        </w:rPr>
        <w:t>Clear methods and tools are in place for creating and maintaining secure systems and software, and everyone understands how to use them. This includes following secure coding practices, using code review tools, and adhering to security guidelines throughout the development process.</w:t>
      </w:r>
    </w:p>
    <w:p w14:paraId="1AF84C22" w14:textId="380CC8EF" w:rsidR="004B0621" w:rsidRPr="002E3F2D" w:rsidRDefault="004B0621" w:rsidP="0064779D">
      <w:pPr>
        <w:pStyle w:val="Heading30"/>
      </w:pPr>
      <w:bookmarkStart w:id="47" w:name="_Toc171071907"/>
      <w:r w:rsidRPr="002E3F2D">
        <w:t>6.2 Bespoke and custom software are developed securely.</w:t>
      </w:r>
      <w:bookmarkEnd w:id="47"/>
    </w:p>
    <w:p w14:paraId="02E4EABD" w14:textId="77777777" w:rsidR="00E2084D" w:rsidRPr="00E2084D" w:rsidRDefault="00E2084D" w:rsidP="00E2084D">
      <w:pPr>
        <w:rPr>
          <w:szCs w:val="24"/>
        </w:rPr>
      </w:pPr>
      <w:r w:rsidRPr="00E2084D">
        <w:rPr>
          <w:szCs w:val="24"/>
        </w:rPr>
        <w:t>Custom-made software is created with security in mind from the start. This involves performing regular security assessments, using secure coding standards, and incorporating security testing into the development lifecycle.</w:t>
      </w:r>
    </w:p>
    <w:p w14:paraId="428D6821" w14:textId="77777777" w:rsidR="004B0621" w:rsidRPr="002E3F2D" w:rsidRDefault="004B0621" w:rsidP="0064779D">
      <w:pPr>
        <w:pStyle w:val="Heading30"/>
      </w:pPr>
      <w:bookmarkStart w:id="48" w:name="_Toc171071908"/>
      <w:r w:rsidRPr="002E3F2D">
        <w:t>6.3 Security vulnerabilities are identified and addressed.</w:t>
      </w:r>
      <w:bookmarkEnd w:id="48"/>
    </w:p>
    <w:p w14:paraId="43F3A10D" w14:textId="77777777" w:rsidR="00E2084D" w:rsidRPr="00E2084D" w:rsidRDefault="00E2084D" w:rsidP="00E2084D">
      <w:pPr>
        <w:rPr>
          <w:szCs w:val="24"/>
        </w:rPr>
      </w:pPr>
      <w:r w:rsidRPr="00E2084D">
        <w:rPr>
          <w:szCs w:val="24"/>
        </w:rPr>
        <w:t>Weak points in systems and software are found and fixed promptly. This includes using vulnerability scanning tools, performing regular security audits, and applying patches or updates to address any identified issues.</w:t>
      </w:r>
    </w:p>
    <w:p w14:paraId="45E0812C" w14:textId="2F3FF701" w:rsidR="004B0621" w:rsidRPr="00E2084D" w:rsidRDefault="004B0621" w:rsidP="0064779D">
      <w:pPr>
        <w:pStyle w:val="Heading30"/>
      </w:pPr>
      <w:bookmarkStart w:id="49" w:name="_Toc171071909"/>
      <w:r w:rsidRPr="00E2084D">
        <w:t>6.4 Public-facing web applications are protected against attacks.</w:t>
      </w:r>
      <w:bookmarkEnd w:id="49"/>
    </w:p>
    <w:p w14:paraId="6CE08C7C" w14:textId="77777777" w:rsidR="00E2084D" w:rsidRPr="00E2084D" w:rsidRDefault="00E2084D" w:rsidP="00E2084D">
      <w:pPr>
        <w:rPr>
          <w:szCs w:val="24"/>
        </w:rPr>
      </w:pPr>
      <w:r w:rsidRPr="00E2084D">
        <w:rPr>
          <w:szCs w:val="24"/>
        </w:rPr>
        <w:t>Web applications that are accessible to the public are safeguarded from potential threats. This means implementing security measures like web application firewalls (WAFs), conducting penetration testing, and using secure coding practices to prevent common attacks such as SQL injection and cross-site scripting (XSS).</w:t>
      </w:r>
    </w:p>
    <w:p w14:paraId="147A279A" w14:textId="4E37C755" w:rsidR="004B0621" w:rsidRPr="00E2084D" w:rsidRDefault="004B0621" w:rsidP="0064779D">
      <w:pPr>
        <w:pStyle w:val="Heading30"/>
      </w:pPr>
      <w:bookmarkStart w:id="50" w:name="_Toc171071910"/>
      <w:r w:rsidRPr="00E2084D">
        <w:t>6.5 Changes to all system components are managed securely.</w:t>
      </w:r>
      <w:bookmarkEnd w:id="50"/>
    </w:p>
    <w:p w14:paraId="1036FBBB" w14:textId="46DBAC04" w:rsidR="004B0621" w:rsidRPr="00E2084D" w:rsidRDefault="00E2084D" w:rsidP="00E2084D">
      <w:pPr>
        <w:rPr>
          <w:color w:val="000000" w:themeColor="text1"/>
          <w:szCs w:val="24"/>
        </w:rPr>
      </w:pPr>
      <w:r w:rsidRPr="00E2084D">
        <w:rPr>
          <w:szCs w:val="24"/>
        </w:rPr>
        <w:t xml:space="preserve">Any modifications to system components are handled in a secure manner. This involves using change management processes, maintaining detailed </w:t>
      </w:r>
      <w:r w:rsidRPr="00E2084D">
        <w:rPr>
          <w:szCs w:val="24"/>
        </w:rPr>
        <w:lastRenderedPageBreak/>
        <w:t>logs of changes, and ensuring that updates are tested in a secure environment before being applied to live systems.</w:t>
      </w:r>
    </w:p>
    <w:p w14:paraId="0CC95014" w14:textId="77777777" w:rsidR="00493858" w:rsidRDefault="00493858" w:rsidP="004B0621">
      <w:pPr>
        <w:rPr>
          <w:color w:val="000000" w:themeColor="text1"/>
          <w:szCs w:val="24"/>
        </w:rPr>
      </w:pPr>
    </w:p>
    <w:p w14:paraId="2117C5CA" w14:textId="77777777" w:rsidR="00493858" w:rsidRDefault="00493858" w:rsidP="004B0621">
      <w:pPr>
        <w:rPr>
          <w:color w:val="000000" w:themeColor="text1"/>
          <w:szCs w:val="24"/>
        </w:rPr>
      </w:pPr>
    </w:p>
    <w:p w14:paraId="6F9A2920" w14:textId="77777777" w:rsidR="00493858" w:rsidRDefault="00493858" w:rsidP="004B0621">
      <w:pPr>
        <w:rPr>
          <w:color w:val="000000" w:themeColor="text1"/>
          <w:szCs w:val="24"/>
        </w:rPr>
      </w:pPr>
    </w:p>
    <w:p w14:paraId="1B0652EC" w14:textId="77777777" w:rsidR="00493858" w:rsidRDefault="00493858" w:rsidP="004B0621">
      <w:pPr>
        <w:rPr>
          <w:color w:val="000000" w:themeColor="text1"/>
          <w:szCs w:val="24"/>
        </w:rPr>
      </w:pPr>
    </w:p>
    <w:p w14:paraId="0B51EB4C" w14:textId="77777777" w:rsidR="00E2084D" w:rsidRDefault="00E2084D" w:rsidP="00E53476">
      <w:pPr>
        <w:pStyle w:val="Heading10"/>
        <w:rPr>
          <w:color w:val="000000" w:themeColor="text1"/>
          <w:sz w:val="28"/>
          <w:szCs w:val="24"/>
        </w:rPr>
      </w:pPr>
    </w:p>
    <w:p w14:paraId="3ABA2844" w14:textId="77777777" w:rsidR="00E2084D" w:rsidRDefault="00E2084D" w:rsidP="00E53476">
      <w:pPr>
        <w:pStyle w:val="Heading10"/>
        <w:rPr>
          <w:color w:val="000000" w:themeColor="text1"/>
          <w:sz w:val="28"/>
          <w:szCs w:val="24"/>
        </w:rPr>
      </w:pPr>
    </w:p>
    <w:p w14:paraId="1D124D14" w14:textId="77777777" w:rsidR="00E2084D" w:rsidRDefault="00E2084D" w:rsidP="00E53476">
      <w:pPr>
        <w:pStyle w:val="Heading10"/>
        <w:rPr>
          <w:color w:val="000000" w:themeColor="text1"/>
          <w:sz w:val="28"/>
          <w:szCs w:val="24"/>
        </w:rPr>
      </w:pPr>
    </w:p>
    <w:p w14:paraId="49DF68FA" w14:textId="77777777" w:rsidR="00E2084D" w:rsidRDefault="00E2084D" w:rsidP="00E53476">
      <w:pPr>
        <w:pStyle w:val="Heading10"/>
        <w:rPr>
          <w:color w:val="000000" w:themeColor="text1"/>
          <w:sz w:val="28"/>
          <w:szCs w:val="24"/>
        </w:rPr>
      </w:pPr>
    </w:p>
    <w:p w14:paraId="0D62E7B1" w14:textId="77777777" w:rsidR="00E2084D" w:rsidRDefault="00E2084D" w:rsidP="00E2084D">
      <w:pPr>
        <w:pStyle w:val="Heading10"/>
        <w:spacing w:before="100" w:beforeAutospacing="1"/>
        <w:rPr>
          <w:color w:val="000000" w:themeColor="text1"/>
          <w:sz w:val="28"/>
          <w:szCs w:val="24"/>
        </w:rPr>
      </w:pPr>
      <w:r>
        <w:rPr>
          <w:color w:val="000000" w:themeColor="text1"/>
          <w:sz w:val="28"/>
          <w:szCs w:val="24"/>
        </w:rPr>
        <w:br/>
      </w:r>
      <w:r>
        <w:rPr>
          <w:color w:val="000000" w:themeColor="text1"/>
          <w:sz w:val="28"/>
          <w:szCs w:val="24"/>
        </w:rPr>
        <w:br/>
      </w:r>
    </w:p>
    <w:p w14:paraId="2E43133D" w14:textId="77777777" w:rsidR="00E2084D" w:rsidRDefault="00E2084D" w:rsidP="00E53476">
      <w:pPr>
        <w:pStyle w:val="Heading10"/>
        <w:rPr>
          <w:color w:val="000000" w:themeColor="text1"/>
          <w:sz w:val="28"/>
          <w:szCs w:val="24"/>
        </w:rPr>
      </w:pPr>
    </w:p>
    <w:p w14:paraId="37726513" w14:textId="77777777" w:rsidR="00E2084D" w:rsidRDefault="00E2084D" w:rsidP="00E53476">
      <w:pPr>
        <w:pStyle w:val="Heading10"/>
        <w:rPr>
          <w:color w:val="000000" w:themeColor="text1"/>
          <w:sz w:val="28"/>
          <w:szCs w:val="24"/>
        </w:rPr>
      </w:pPr>
    </w:p>
    <w:p w14:paraId="1A275EAB" w14:textId="77777777" w:rsidR="00E2084D" w:rsidRDefault="00E2084D" w:rsidP="00E53476">
      <w:pPr>
        <w:pStyle w:val="Heading10"/>
        <w:rPr>
          <w:color w:val="000000" w:themeColor="text1"/>
          <w:sz w:val="28"/>
          <w:szCs w:val="24"/>
        </w:rPr>
      </w:pPr>
    </w:p>
    <w:p w14:paraId="63FB70E4" w14:textId="77777777" w:rsidR="00E2084D" w:rsidRDefault="00E2084D" w:rsidP="00E2084D">
      <w:pPr>
        <w:pStyle w:val="Heading10"/>
        <w:spacing w:before="0"/>
        <w:rPr>
          <w:color w:val="000000" w:themeColor="text1"/>
          <w:sz w:val="28"/>
          <w:szCs w:val="24"/>
        </w:rPr>
      </w:pPr>
    </w:p>
    <w:p w14:paraId="15A46E12" w14:textId="77777777" w:rsidR="00E2084D" w:rsidRDefault="00E2084D" w:rsidP="00E2084D">
      <w:pPr>
        <w:pStyle w:val="Heading10"/>
        <w:spacing w:before="0"/>
        <w:rPr>
          <w:color w:val="000000" w:themeColor="text1"/>
          <w:sz w:val="28"/>
          <w:szCs w:val="24"/>
        </w:rPr>
      </w:pPr>
    </w:p>
    <w:p w14:paraId="30A659C5" w14:textId="77777777" w:rsidR="00E2084D" w:rsidRDefault="00E2084D" w:rsidP="00E2084D">
      <w:pPr>
        <w:pStyle w:val="Heading10"/>
        <w:spacing w:before="0"/>
        <w:rPr>
          <w:color w:val="000000" w:themeColor="text1"/>
          <w:sz w:val="28"/>
          <w:szCs w:val="24"/>
        </w:rPr>
      </w:pPr>
    </w:p>
    <w:p w14:paraId="235F4858" w14:textId="77777777" w:rsidR="00E2084D" w:rsidRDefault="00E2084D">
      <w:pPr>
        <w:rPr>
          <w:rFonts w:eastAsiaTheme="majorEastAsia" w:cstheme="majorBidi"/>
          <w:b/>
          <w:bCs/>
          <w:color w:val="000000" w:themeColor="text1"/>
          <w:sz w:val="28"/>
          <w:szCs w:val="24"/>
        </w:rPr>
      </w:pPr>
      <w:r>
        <w:rPr>
          <w:color w:val="000000" w:themeColor="text1"/>
          <w:sz w:val="28"/>
          <w:szCs w:val="24"/>
        </w:rPr>
        <w:br w:type="page"/>
      </w:r>
    </w:p>
    <w:p w14:paraId="216F334C" w14:textId="7B1302CC" w:rsidR="00493858" w:rsidRPr="00E53476" w:rsidRDefault="00493858" w:rsidP="00E53476">
      <w:pPr>
        <w:pStyle w:val="Heading10"/>
        <w:rPr>
          <w:color w:val="000000" w:themeColor="text1"/>
          <w:sz w:val="28"/>
          <w:szCs w:val="24"/>
        </w:rPr>
      </w:pPr>
      <w:bookmarkStart w:id="51" w:name="_Toc171071911"/>
      <w:r w:rsidRPr="00E53476">
        <w:rPr>
          <w:color w:val="000000" w:themeColor="text1"/>
          <w:sz w:val="28"/>
          <w:szCs w:val="24"/>
        </w:rPr>
        <w:lastRenderedPageBreak/>
        <w:t xml:space="preserve">Requirement </w:t>
      </w:r>
      <w:r w:rsidRPr="00E53476">
        <w:rPr>
          <w:color w:val="000000" w:themeColor="text1"/>
          <w:sz w:val="28"/>
          <w:szCs w:val="24"/>
        </w:rPr>
        <w:t>7</w:t>
      </w:r>
      <w:r w:rsidRPr="00E53476">
        <w:rPr>
          <w:color w:val="000000" w:themeColor="text1"/>
          <w:sz w:val="28"/>
          <w:szCs w:val="24"/>
        </w:rPr>
        <w:t xml:space="preserve">: </w:t>
      </w:r>
      <w:r w:rsidRPr="00E53476">
        <w:rPr>
          <w:color w:val="000000" w:themeColor="text1"/>
          <w:sz w:val="28"/>
          <w:szCs w:val="24"/>
        </w:rPr>
        <w:t xml:space="preserve">Restrict Access to System Components and Cardholder Data </w:t>
      </w:r>
      <w:r w:rsidR="0084524A" w:rsidRPr="00E53476">
        <w:rPr>
          <w:color w:val="000000" w:themeColor="text1"/>
          <w:sz w:val="28"/>
          <w:szCs w:val="24"/>
        </w:rPr>
        <w:t>by</w:t>
      </w:r>
      <w:r w:rsidRPr="00E53476">
        <w:rPr>
          <w:color w:val="000000" w:themeColor="text1"/>
          <w:sz w:val="28"/>
          <w:szCs w:val="24"/>
        </w:rPr>
        <w:t xml:space="preserve"> Business Need to Know</w:t>
      </w:r>
      <w:bookmarkEnd w:id="51"/>
    </w:p>
    <w:p w14:paraId="11478ED2" w14:textId="77777777" w:rsidR="00E53476" w:rsidRPr="00E53476" w:rsidRDefault="00E53476" w:rsidP="00E53476">
      <w:pPr>
        <w:pStyle w:val="Heading20"/>
        <w:rPr>
          <w:rFonts w:ascii="Montserrat" w:hAnsi="Montserrat"/>
          <w:color w:val="000000" w:themeColor="text1"/>
        </w:rPr>
      </w:pPr>
      <w:bookmarkStart w:id="52" w:name="_Toc171071912"/>
      <w:r>
        <w:rPr>
          <w:rFonts w:ascii="Montserrat" w:hAnsi="Montserrat"/>
          <w:color w:val="000000" w:themeColor="text1"/>
        </w:rPr>
        <w:t>Purpose</w:t>
      </w:r>
      <w:bookmarkEnd w:id="52"/>
    </w:p>
    <w:p w14:paraId="7DFB8257" w14:textId="77777777" w:rsidR="00035D5B" w:rsidRPr="00035D5B" w:rsidRDefault="00035D5B" w:rsidP="00035D5B">
      <w:pPr>
        <w:rPr>
          <w:szCs w:val="24"/>
        </w:rPr>
      </w:pPr>
      <w:r w:rsidRPr="00035D5B">
        <w:rPr>
          <w:szCs w:val="24"/>
        </w:rPr>
        <w:t>To restrict access to system components and cardholder data strictly based on business need-to-know principles. This policy aims to protect sensitive information by ensuring that access is granted only to those with legitimate business needs within [</w:t>
      </w:r>
      <w:r w:rsidRPr="00035D5B">
        <w:rPr>
          <w:szCs w:val="24"/>
          <w:highlight w:val="yellow"/>
        </w:rPr>
        <w:t>Your Organization’s Name</w:t>
      </w:r>
      <w:r w:rsidRPr="00035D5B">
        <w:rPr>
          <w:szCs w:val="24"/>
        </w:rPr>
        <w:t>].</w:t>
      </w:r>
    </w:p>
    <w:p w14:paraId="61E3D39F" w14:textId="77777777" w:rsidR="00E53476" w:rsidRPr="00E53476" w:rsidRDefault="00E53476" w:rsidP="00E53476">
      <w:pPr>
        <w:pStyle w:val="Heading20"/>
        <w:rPr>
          <w:rFonts w:ascii="Montserrat" w:hAnsi="Montserrat"/>
          <w:color w:val="000000" w:themeColor="text1"/>
        </w:rPr>
      </w:pPr>
      <w:bookmarkStart w:id="53" w:name="_Toc171071913"/>
      <w:r w:rsidRPr="00E53476">
        <w:rPr>
          <w:rFonts w:ascii="Montserrat" w:hAnsi="Montserrat"/>
          <w:color w:val="000000" w:themeColor="text1"/>
        </w:rPr>
        <w:t>Scope</w:t>
      </w:r>
      <w:bookmarkEnd w:id="53"/>
    </w:p>
    <w:p w14:paraId="6E3A33A9" w14:textId="77777777" w:rsidR="00035D5B" w:rsidRPr="00035D5B" w:rsidRDefault="00035D5B" w:rsidP="00493858">
      <w:pPr>
        <w:rPr>
          <w:szCs w:val="24"/>
        </w:rPr>
      </w:pPr>
      <w:r w:rsidRPr="00035D5B">
        <w:rPr>
          <w:szCs w:val="24"/>
        </w:rPr>
        <w:t>Applies to all employees, contractors, business associates, and outsourced providers of [</w:t>
      </w:r>
      <w:r w:rsidRPr="00035D5B">
        <w:rPr>
          <w:szCs w:val="24"/>
          <w:highlight w:val="yellow"/>
        </w:rPr>
        <w:t>Your Organization’s Name</w:t>
      </w:r>
      <w:r w:rsidRPr="00035D5B">
        <w:rPr>
          <w:szCs w:val="24"/>
        </w:rPr>
        <w:t>] who handle cardholder data.</w:t>
      </w:r>
    </w:p>
    <w:p w14:paraId="350C1BC0" w14:textId="77777777" w:rsidR="00035D5B" w:rsidRDefault="00035D5B" w:rsidP="00493858"/>
    <w:p w14:paraId="25A95D13" w14:textId="4F198FCE" w:rsidR="00EA3DDB" w:rsidRPr="00AE1F4D" w:rsidRDefault="00493858" w:rsidP="00493858">
      <w:pPr>
        <w:rPr>
          <w:i/>
          <w:iCs/>
          <w:szCs w:val="24"/>
        </w:rPr>
      </w:pPr>
      <w:r w:rsidRPr="004A7B32">
        <w:rPr>
          <w:i/>
          <w:iCs/>
          <w:szCs w:val="24"/>
          <w:highlight w:val="yellow"/>
        </w:rPr>
        <w:t>Organization</w:t>
      </w:r>
      <w:r w:rsidRPr="004A7B32">
        <w:rPr>
          <w:i/>
          <w:iCs/>
          <w:szCs w:val="24"/>
        </w:rPr>
        <w:t xml:space="preserve"> </w:t>
      </w:r>
      <w:r>
        <w:rPr>
          <w:i/>
          <w:iCs/>
          <w:szCs w:val="24"/>
        </w:rPr>
        <w:t>s</w:t>
      </w:r>
      <w:r w:rsidRPr="004A7B32">
        <w:rPr>
          <w:i/>
          <w:iCs/>
          <w:szCs w:val="24"/>
        </w:rPr>
        <w:t>hall</w:t>
      </w:r>
      <w:r>
        <w:rPr>
          <w:i/>
          <w:iCs/>
          <w:szCs w:val="24"/>
        </w:rPr>
        <w:t>:</w:t>
      </w:r>
    </w:p>
    <w:p w14:paraId="2F1AC367" w14:textId="3A20417E" w:rsidR="00493858" w:rsidRPr="00EA3DDB" w:rsidRDefault="00493858" w:rsidP="0064779D">
      <w:pPr>
        <w:pStyle w:val="Heading30"/>
      </w:pPr>
      <w:bookmarkStart w:id="54" w:name="_Toc171071914"/>
      <w:r w:rsidRPr="00EA3DDB">
        <w:t>7.1 Processes and mechanisms for restricting access to system components and cardholder data by business need to know are defined and</w:t>
      </w:r>
      <w:r w:rsidRPr="00EA3DDB">
        <w:t xml:space="preserve"> </w:t>
      </w:r>
      <w:r w:rsidRPr="00EA3DDB">
        <w:t>understood.</w:t>
      </w:r>
      <w:bookmarkEnd w:id="54"/>
    </w:p>
    <w:p w14:paraId="6167B308" w14:textId="77777777" w:rsidR="00EA3DDB" w:rsidRPr="00EA3DDB" w:rsidRDefault="00EA3DDB" w:rsidP="00EA3DDB">
      <w:pPr>
        <w:rPr>
          <w:szCs w:val="24"/>
        </w:rPr>
      </w:pPr>
      <w:r w:rsidRPr="00EA3DDB">
        <w:rPr>
          <w:szCs w:val="24"/>
        </w:rPr>
        <w:t>Clear methods and tools are used to limit access to system components and cardholder data only to those who need it for their job. This includes implementing role-based access control (RBAC), ensuring access is granted based on job responsibilities, and regularly reviewing access rights.</w:t>
      </w:r>
    </w:p>
    <w:p w14:paraId="30C71372" w14:textId="022F088D" w:rsidR="00493858" w:rsidRPr="00EA3DDB" w:rsidRDefault="00493858" w:rsidP="0064779D">
      <w:pPr>
        <w:pStyle w:val="Heading30"/>
      </w:pPr>
      <w:bookmarkStart w:id="55" w:name="_Toc171071915"/>
      <w:r w:rsidRPr="00EA3DDB">
        <w:t>7.2 Access to system components and data is appropriately defined and assigned.</w:t>
      </w:r>
      <w:bookmarkEnd w:id="55"/>
    </w:p>
    <w:p w14:paraId="59C9C091" w14:textId="77777777" w:rsidR="00EA3DDB" w:rsidRPr="00EA3DDB" w:rsidRDefault="00EA3DDB" w:rsidP="00EA3DDB">
      <w:pPr>
        <w:rPr>
          <w:szCs w:val="24"/>
        </w:rPr>
      </w:pPr>
      <w:r w:rsidRPr="00EA3DDB">
        <w:rPr>
          <w:szCs w:val="24"/>
        </w:rPr>
        <w:t>Permissions for accessing system components and data are clearly set and given out correctly. This involves creating detailed access policies, using identity and access management (IAM) tools, and assigning permissions based on the principle of least privilege.</w:t>
      </w:r>
    </w:p>
    <w:p w14:paraId="301B4693" w14:textId="2A249DE2" w:rsidR="00493858" w:rsidRPr="00EA3DDB" w:rsidRDefault="00493858" w:rsidP="0064779D">
      <w:pPr>
        <w:pStyle w:val="Heading30"/>
      </w:pPr>
      <w:bookmarkStart w:id="56" w:name="_Toc171071916"/>
      <w:r w:rsidRPr="00EA3DDB">
        <w:t>7.3 Access to system components and data is managed via an access control system(s).</w:t>
      </w:r>
      <w:bookmarkEnd w:id="56"/>
    </w:p>
    <w:p w14:paraId="3336C454" w14:textId="70C5D357" w:rsidR="00493858" w:rsidRPr="00EA3DDB" w:rsidRDefault="00EA3DDB" w:rsidP="00EA3DDB">
      <w:pPr>
        <w:rPr>
          <w:color w:val="000000" w:themeColor="text1"/>
          <w:szCs w:val="24"/>
        </w:rPr>
      </w:pPr>
      <w:r w:rsidRPr="00EA3DDB">
        <w:rPr>
          <w:szCs w:val="24"/>
        </w:rPr>
        <w:t>Access to systems and data is controlled through a dedicated access management system. This includes using systems like Active Directory (AD) for managing user access, implementing multi-factor authentication (MFA) for additional security, and regularly monitoring and auditing access logs.</w:t>
      </w:r>
    </w:p>
    <w:p w14:paraId="24158044" w14:textId="77777777" w:rsidR="00404E85" w:rsidRDefault="00404E85" w:rsidP="00493858">
      <w:pPr>
        <w:rPr>
          <w:color w:val="000000" w:themeColor="text1"/>
          <w:szCs w:val="24"/>
        </w:rPr>
      </w:pPr>
    </w:p>
    <w:p w14:paraId="10F95835" w14:textId="77777777" w:rsidR="00404E85" w:rsidRDefault="00404E85" w:rsidP="00493858">
      <w:pPr>
        <w:rPr>
          <w:color w:val="000000" w:themeColor="text1"/>
          <w:szCs w:val="24"/>
        </w:rPr>
      </w:pPr>
    </w:p>
    <w:p w14:paraId="1584AF2D" w14:textId="77777777" w:rsidR="00404E85" w:rsidRDefault="00404E85" w:rsidP="00493858">
      <w:pPr>
        <w:rPr>
          <w:color w:val="000000" w:themeColor="text1"/>
          <w:szCs w:val="24"/>
        </w:rPr>
      </w:pPr>
    </w:p>
    <w:p w14:paraId="3F79E34A" w14:textId="77777777" w:rsidR="00404E85" w:rsidRDefault="00404E85" w:rsidP="00493858">
      <w:pPr>
        <w:rPr>
          <w:color w:val="000000" w:themeColor="text1"/>
          <w:szCs w:val="24"/>
        </w:rPr>
      </w:pPr>
    </w:p>
    <w:p w14:paraId="3182AD58" w14:textId="77777777" w:rsidR="00404E85" w:rsidRDefault="00404E85" w:rsidP="00493858">
      <w:pPr>
        <w:rPr>
          <w:color w:val="000000" w:themeColor="text1"/>
          <w:szCs w:val="24"/>
        </w:rPr>
      </w:pPr>
    </w:p>
    <w:p w14:paraId="3CB47799" w14:textId="77777777" w:rsidR="00404E85" w:rsidRDefault="00404E85" w:rsidP="00493858">
      <w:pPr>
        <w:rPr>
          <w:color w:val="000000" w:themeColor="text1"/>
          <w:szCs w:val="24"/>
        </w:rPr>
      </w:pPr>
    </w:p>
    <w:p w14:paraId="72C5D6D6" w14:textId="77777777" w:rsidR="00404E85" w:rsidRDefault="00404E85" w:rsidP="00493858">
      <w:pPr>
        <w:rPr>
          <w:color w:val="000000" w:themeColor="text1"/>
          <w:szCs w:val="24"/>
        </w:rPr>
      </w:pPr>
    </w:p>
    <w:p w14:paraId="2F9D5A17" w14:textId="77777777" w:rsidR="003D21D0" w:rsidRDefault="003D21D0">
      <w:pPr>
        <w:rPr>
          <w:color w:val="000000" w:themeColor="text1"/>
          <w:szCs w:val="24"/>
        </w:rPr>
      </w:pPr>
      <w:r>
        <w:rPr>
          <w:color w:val="000000" w:themeColor="text1"/>
          <w:szCs w:val="24"/>
        </w:rPr>
        <w:br w:type="page"/>
      </w:r>
    </w:p>
    <w:p w14:paraId="574EE187" w14:textId="46867759" w:rsidR="00404E85" w:rsidRPr="003D21D0" w:rsidRDefault="00404E85" w:rsidP="003D21D0">
      <w:pPr>
        <w:pStyle w:val="Heading10"/>
        <w:rPr>
          <w:color w:val="000000" w:themeColor="text1"/>
          <w:sz w:val="28"/>
        </w:rPr>
      </w:pPr>
      <w:bookmarkStart w:id="57" w:name="_Toc171071917"/>
      <w:r w:rsidRPr="003D21D0">
        <w:rPr>
          <w:color w:val="000000" w:themeColor="text1"/>
        </w:rPr>
        <w:lastRenderedPageBreak/>
        <w:t xml:space="preserve">Requirement </w:t>
      </w:r>
      <w:r w:rsidRPr="003D21D0">
        <w:rPr>
          <w:color w:val="000000" w:themeColor="text1"/>
        </w:rPr>
        <w:t>8</w:t>
      </w:r>
      <w:r w:rsidRPr="003D21D0">
        <w:rPr>
          <w:color w:val="000000" w:themeColor="text1"/>
        </w:rPr>
        <w:t xml:space="preserve">: </w:t>
      </w:r>
      <w:r w:rsidRPr="003D21D0">
        <w:rPr>
          <w:color w:val="000000" w:themeColor="text1"/>
        </w:rPr>
        <w:t>Identify Users and Authenticate Access to System Components</w:t>
      </w:r>
      <w:bookmarkEnd w:id="57"/>
    </w:p>
    <w:p w14:paraId="1563C8CD" w14:textId="77777777" w:rsidR="00224B30" w:rsidRPr="00E53476" w:rsidRDefault="00224B30" w:rsidP="00224B30">
      <w:pPr>
        <w:pStyle w:val="Heading20"/>
        <w:rPr>
          <w:rFonts w:ascii="Montserrat" w:hAnsi="Montserrat"/>
          <w:color w:val="000000" w:themeColor="text1"/>
        </w:rPr>
      </w:pPr>
      <w:bookmarkStart w:id="58" w:name="_Toc171071918"/>
      <w:r>
        <w:rPr>
          <w:rFonts w:ascii="Montserrat" w:hAnsi="Montserrat"/>
          <w:color w:val="000000" w:themeColor="text1"/>
        </w:rPr>
        <w:t>Purpose</w:t>
      </w:r>
      <w:bookmarkEnd w:id="58"/>
    </w:p>
    <w:p w14:paraId="0C350498" w14:textId="77777777" w:rsidR="0064779D" w:rsidRPr="0064779D" w:rsidRDefault="0064779D" w:rsidP="0064779D">
      <w:pPr>
        <w:rPr>
          <w:szCs w:val="24"/>
        </w:rPr>
      </w:pPr>
      <w:r w:rsidRPr="0064779D">
        <w:rPr>
          <w:szCs w:val="24"/>
        </w:rPr>
        <w:t>To ensure the identification and authentication of users accessing system components, thereby safeguarding cardholder data. This policy aims to establish strong authentication practices and prevent unauthorized access within [</w:t>
      </w:r>
      <w:r w:rsidRPr="0064779D">
        <w:rPr>
          <w:szCs w:val="24"/>
          <w:highlight w:val="yellow"/>
        </w:rPr>
        <w:t>Your Organization’s Name</w:t>
      </w:r>
      <w:r w:rsidRPr="0064779D">
        <w:rPr>
          <w:szCs w:val="24"/>
        </w:rPr>
        <w:t>].</w:t>
      </w:r>
    </w:p>
    <w:p w14:paraId="1D03BE7B" w14:textId="684A79F1" w:rsidR="00224B30" w:rsidRPr="00E53476" w:rsidRDefault="00224B30" w:rsidP="00224B30">
      <w:pPr>
        <w:pStyle w:val="Heading20"/>
        <w:rPr>
          <w:rFonts w:ascii="Montserrat" w:hAnsi="Montserrat"/>
          <w:color w:val="000000" w:themeColor="text1"/>
        </w:rPr>
      </w:pPr>
      <w:bookmarkStart w:id="59" w:name="_Toc171071919"/>
      <w:r w:rsidRPr="00E53476">
        <w:rPr>
          <w:rFonts w:ascii="Montserrat" w:hAnsi="Montserrat"/>
          <w:color w:val="000000" w:themeColor="text1"/>
        </w:rPr>
        <w:t>Scope</w:t>
      </w:r>
      <w:bookmarkEnd w:id="59"/>
    </w:p>
    <w:p w14:paraId="0F5F9679" w14:textId="77777777" w:rsidR="0064779D" w:rsidRPr="0064779D" w:rsidRDefault="0064779D" w:rsidP="0064779D">
      <w:pPr>
        <w:rPr>
          <w:szCs w:val="24"/>
        </w:rPr>
      </w:pPr>
      <w:r w:rsidRPr="0064779D">
        <w:rPr>
          <w:szCs w:val="24"/>
        </w:rPr>
        <w:t>Applies to all employees, contractors, business associates, and outsourced providers of [</w:t>
      </w:r>
      <w:r w:rsidRPr="0064779D">
        <w:rPr>
          <w:szCs w:val="24"/>
          <w:highlight w:val="yellow"/>
        </w:rPr>
        <w:t>Your Organization’s Name</w:t>
      </w:r>
      <w:r w:rsidRPr="0064779D">
        <w:rPr>
          <w:szCs w:val="24"/>
        </w:rPr>
        <w:t>] who handle cardholder data.</w:t>
      </w:r>
    </w:p>
    <w:p w14:paraId="15BCA661" w14:textId="77777777" w:rsidR="0064779D" w:rsidRDefault="0064779D" w:rsidP="00404E85"/>
    <w:p w14:paraId="082ECE4A" w14:textId="7BCD55C0" w:rsidR="00404E85" w:rsidRDefault="00404E85" w:rsidP="00404E85">
      <w:pPr>
        <w:rPr>
          <w:i/>
          <w:iCs/>
          <w:szCs w:val="24"/>
        </w:rPr>
      </w:pPr>
      <w:r w:rsidRPr="004A7B32">
        <w:rPr>
          <w:i/>
          <w:iCs/>
          <w:szCs w:val="24"/>
          <w:highlight w:val="yellow"/>
        </w:rPr>
        <w:t>Organization</w:t>
      </w:r>
      <w:r w:rsidRPr="004A7B32">
        <w:rPr>
          <w:i/>
          <w:iCs/>
          <w:szCs w:val="24"/>
        </w:rPr>
        <w:t xml:space="preserve"> </w:t>
      </w:r>
      <w:r>
        <w:rPr>
          <w:i/>
          <w:iCs/>
          <w:szCs w:val="24"/>
        </w:rPr>
        <w:t>s</w:t>
      </w:r>
      <w:r w:rsidRPr="004A7B32">
        <w:rPr>
          <w:i/>
          <w:iCs/>
          <w:szCs w:val="24"/>
        </w:rPr>
        <w:t>hall</w:t>
      </w:r>
      <w:r>
        <w:rPr>
          <w:i/>
          <w:iCs/>
          <w:szCs w:val="24"/>
        </w:rPr>
        <w:t>:</w:t>
      </w:r>
    </w:p>
    <w:p w14:paraId="332B02ED" w14:textId="77777777" w:rsidR="0064779D" w:rsidRPr="00AE1F4D" w:rsidRDefault="0064779D" w:rsidP="00404E85">
      <w:pPr>
        <w:rPr>
          <w:i/>
          <w:iCs/>
          <w:szCs w:val="24"/>
        </w:rPr>
      </w:pPr>
    </w:p>
    <w:p w14:paraId="195A6270" w14:textId="77777777" w:rsidR="00404E85" w:rsidRPr="0064779D" w:rsidRDefault="00404E85" w:rsidP="0064779D">
      <w:pPr>
        <w:pStyle w:val="Heading30"/>
      </w:pPr>
      <w:bookmarkStart w:id="60" w:name="_Toc171071920"/>
      <w:r w:rsidRPr="0064779D">
        <w:t>8.1 Processes and mechanisms for identifying users and authenticating access to system components are defined and understood.</w:t>
      </w:r>
      <w:bookmarkEnd w:id="60"/>
    </w:p>
    <w:p w14:paraId="7E57E848" w14:textId="77777777" w:rsidR="0064779D" w:rsidRPr="0064779D" w:rsidRDefault="0064779D" w:rsidP="0064779D">
      <w:pPr>
        <w:rPr>
          <w:color w:val="000000" w:themeColor="text1"/>
          <w:szCs w:val="24"/>
        </w:rPr>
      </w:pPr>
      <w:r w:rsidRPr="0064779D">
        <w:rPr>
          <w:color w:val="000000" w:themeColor="text1"/>
          <w:szCs w:val="24"/>
        </w:rPr>
        <w:t>Clear methods and tools are in place for identifying users and verifying their access to system components, ensuring everyone understands how to follow them. This includes using unique user IDs, strong passwords, and authentication protocols.</w:t>
      </w:r>
    </w:p>
    <w:p w14:paraId="3B7F32C9" w14:textId="0471019F" w:rsidR="00404E85" w:rsidRPr="0064779D" w:rsidRDefault="00404E85" w:rsidP="0064779D">
      <w:pPr>
        <w:pStyle w:val="Heading30"/>
      </w:pPr>
      <w:bookmarkStart w:id="61" w:name="_Toc171071921"/>
      <w:r w:rsidRPr="0064779D">
        <w:t>8.2 User identification and related accounts for users and administrators are strictly managed throughout an account’s lifecycle.</w:t>
      </w:r>
      <w:bookmarkEnd w:id="61"/>
    </w:p>
    <w:p w14:paraId="260E2576" w14:textId="77777777" w:rsidR="0064779D" w:rsidRPr="0064779D" w:rsidRDefault="0064779D" w:rsidP="0064779D">
      <w:r w:rsidRPr="0064779D">
        <w:t>User and administrator accounts are carefully managed from creation to deletion. This involves regularly reviewing account permissions, disabling inactive accounts, and using automated tools to manage account changes.</w:t>
      </w:r>
    </w:p>
    <w:p w14:paraId="19CC2988" w14:textId="115286E8" w:rsidR="00404E85" w:rsidRPr="0064779D" w:rsidRDefault="00404E85" w:rsidP="0064779D">
      <w:pPr>
        <w:pStyle w:val="Heading30"/>
      </w:pPr>
      <w:bookmarkStart w:id="62" w:name="_Toc171071922"/>
      <w:r w:rsidRPr="0064779D">
        <w:t>8.3 Strong authentication for users and administrators is established and managed.</w:t>
      </w:r>
      <w:bookmarkEnd w:id="62"/>
    </w:p>
    <w:p w14:paraId="19E07587" w14:textId="77777777" w:rsidR="0064779D" w:rsidRDefault="0064779D" w:rsidP="0064779D">
      <w:r>
        <w:t>Secure methods are used to verify the identities of users and administrators. This includes implementing strong password policies, using biometric verification, and employing single sign-on (SSO) systems for secure access.</w:t>
      </w:r>
    </w:p>
    <w:p w14:paraId="4861F815" w14:textId="2D75C3AC" w:rsidR="00404E85" w:rsidRPr="0064779D" w:rsidRDefault="00404E85" w:rsidP="0064779D">
      <w:pPr>
        <w:pStyle w:val="Heading30"/>
      </w:pPr>
      <w:bookmarkStart w:id="63" w:name="_Toc171071923"/>
      <w:r w:rsidRPr="0064779D">
        <w:t>8.4 Multi-factor authentication (MFA) is implemented to secure access into the CDE.</w:t>
      </w:r>
      <w:bookmarkEnd w:id="63"/>
    </w:p>
    <w:p w14:paraId="4B9085C7" w14:textId="77777777" w:rsidR="0064779D" w:rsidRDefault="0064779D" w:rsidP="0064779D">
      <w:r>
        <w:t>Additional layers of security are used to verify user identities when accessing the cardholder data environment (CDE). This means requiring something the user knows (like a password) and something they have (like a security token) or something they are (like a fingerprint).</w:t>
      </w:r>
    </w:p>
    <w:p w14:paraId="717727E0" w14:textId="5FF816D3" w:rsidR="00404E85" w:rsidRPr="0064779D" w:rsidRDefault="00404E85" w:rsidP="0064779D">
      <w:pPr>
        <w:pStyle w:val="Heading30"/>
      </w:pPr>
      <w:bookmarkStart w:id="64" w:name="_Toc171071924"/>
      <w:r w:rsidRPr="0064779D">
        <w:lastRenderedPageBreak/>
        <w:t>8.5 Multi-factor authentication (MFA) systems are configured to prevent misuse.</w:t>
      </w:r>
      <w:bookmarkEnd w:id="64"/>
    </w:p>
    <w:p w14:paraId="65F58611" w14:textId="77777777" w:rsidR="0064779D" w:rsidRDefault="0064779D" w:rsidP="0064779D">
      <w:r>
        <w:t>MFA systems are set up to ensure they cannot be easily bypassed or misused. This involves configuring systems to lock accounts after multiple failed attempts, using secure channels for delivering authentication codes, and regularly updating MFA settings.</w:t>
      </w:r>
    </w:p>
    <w:p w14:paraId="5A71B58E" w14:textId="301D0FD7" w:rsidR="00404E85" w:rsidRPr="0064779D" w:rsidRDefault="00404E85" w:rsidP="0064779D">
      <w:pPr>
        <w:pStyle w:val="Heading30"/>
      </w:pPr>
      <w:bookmarkStart w:id="65" w:name="_Toc171071925"/>
      <w:r w:rsidRPr="0064779D">
        <w:t>8.6 Use of application and system accounts and associated authentication factors is strictly managed.</w:t>
      </w:r>
      <w:bookmarkEnd w:id="65"/>
    </w:p>
    <w:p w14:paraId="0F2A0379" w14:textId="1C05E51B" w:rsidR="00404E85" w:rsidRDefault="0064779D" w:rsidP="0064779D">
      <w:pPr>
        <w:rPr>
          <w:color w:val="000000" w:themeColor="text1"/>
          <w:szCs w:val="24"/>
        </w:rPr>
      </w:pPr>
      <w:r>
        <w:t>Application and system accounts are carefully controlled and monitored. This includes limiting the use of shared accounts, regularly rotating authentication keys or passwords, and auditing the use of these accounts to ensure compliance with security policies.</w:t>
      </w:r>
    </w:p>
    <w:p w14:paraId="08AF273E" w14:textId="77777777" w:rsidR="00BC7913" w:rsidRDefault="00BC7913" w:rsidP="00404E85">
      <w:pPr>
        <w:rPr>
          <w:color w:val="000000" w:themeColor="text1"/>
          <w:szCs w:val="24"/>
        </w:rPr>
      </w:pPr>
    </w:p>
    <w:p w14:paraId="629596FB" w14:textId="77777777" w:rsidR="003D21D0" w:rsidRDefault="003D21D0" w:rsidP="00404E85">
      <w:pPr>
        <w:rPr>
          <w:color w:val="000000" w:themeColor="text1"/>
          <w:szCs w:val="24"/>
        </w:rPr>
      </w:pPr>
    </w:p>
    <w:p w14:paraId="0B594D78" w14:textId="77777777" w:rsidR="0064779D" w:rsidRDefault="0064779D">
      <w:pPr>
        <w:rPr>
          <w:rFonts w:eastAsiaTheme="majorEastAsia" w:cstheme="majorBidi"/>
          <w:b/>
          <w:bCs/>
          <w:color w:val="000000" w:themeColor="text1"/>
          <w:sz w:val="28"/>
          <w:szCs w:val="28"/>
        </w:rPr>
      </w:pPr>
      <w:r>
        <w:rPr>
          <w:color w:val="000000" w:themeColor="text1"/>
          <w:szCs w:val="28"/>
        </w:rPr>
        <w:br w:type="page"/>
      </w:r>
    </w:p>
    <w:p w14:paraId="46691650" w14:textId="1D20B8AC" w:rsidR="00BC7913" w:rsidRDefault="00BC7913" w:rsidP="00BC7913">
      <w:pPr>
        <w:pStyle w:val="Heading20"/>
        <w:spacing w:after="120"/>
        <w:rPr>
          <w:rFonts w:ascii="Montserrat" w:hAnsi="Montserrat"/>
          <w:color w:val="000000" w:themeColor="text1"/>
          <w:szCs w:val="28"/>
        </w:rPr>
      </w:pPr>
      <w:bookmarkStart w:id="66" w:name="_Toc171071926"/>
      <w:r>
        <w:rPr>
          <w:rFonts w:ascii="Montserrat" w:hAnsi="Montserrat"/>
          <w:color w:val="000000" w:themeColor="text1"/>
          <w:szCs w:val="28"/>
        </w:rPr>
        <w:lastRenderedPageBreak/>
        <w:t xml:space="preserve">Requirement </w:t>
      </w:r>
      <w:r>
        <w:rPr>
          <w:rFonts w:ascii="Montserrat" w:hAnsi="Montserrat"/>
          <w:color w:val="000000" w:themeColor="text1"/>
          <w:szCs w:val="28"/>
        </w:rPr>
        <w:t>9</w:t>
      </w:r>
      <w:r>
        <w:rPr>
          <w:rFonts w:ascii="Montserrat" w:hAnsi="Montserrat"/>
          <w:color w:val="000000" w:themeColor="text1"/>
          <w:szCs w:val="28"/>
        </w:rPr>
        <w:t xml:space="preserve">: </w:t>
      </w:r>
      <w:r>
        <w:rPr>
          <w:rFonts w:ascii="Montserrat" w:hAnsi="Montserrat"/>
          <w:color w:val="000000" w:themeColor="text1"/>
          <w:szCs w:val="28"/>
        </w:rPr>
        <w:t>Restrict Physical Access to Cardholder Data</w:t>
      </w:r>
      <w:bookmarkEnd w:id="66"/>
    </w:p>
    <w:p w14:paraId="74C81688" w14:textId="77777777" w:rsidR="00224B30" w:rsidRPr="00E53476" w:rsidRDefault="00224B30" w:rsidP="00224B30">
      <w:pPr>
        <w:pStyle w:val="Heading20"/>
        <w:rPr>
          <w:rFonts w:ascii="Montserrat" w:hAnsi="Montserrat"/>
          <w:color w:val="000000" w:themeColor="text1"/>
        </w:rPr>
      </w:pPr>
      <w:bookmarkStart w:id="67" w:name="_Toc171071927"/>
      <w:r>
        <w:rPr>
          <w:rFonts w:ascii="Montserrat" w:hAnsi="Montserrat"/>
          <w:color w:val="000000" w:themeColor="text1"/>
        </w:rPr>
        <w:t>Purpose</w:t>
      </w:r>
      <w:bookmarkEnd w:id="67"/>
    </w:p>
    <w:p w14:paraId="612A1072" w14:textId="77777777" w:rsidR="00AC73E5" w:rsidRDefault="00AC73E5" w:rsidP="00AC73E5">
      <w:r>
        <w:t>To ensure the protection of cardholder data by restricting physical access to authorized personnel only. This policy aims to prevent unauthorized physical access, tampering, and theft of sensitive information within [</w:t>
      </w:r>
      <w:r w:rsidRPr="00AC73E5">
        <w:rPr>
          <w:highlight w:val="yellow"/>
        </w:rPr>
        <w:t>Your Organization’s Name</w:t>
      </w:r>
      <w:r>
        <w:t>].</w:t>
      </w:r>
    </w:p>
    <w:p w14:paraId="3AB77B63" w14:textId="209A793E" w:rsidR="00224B30" w:rsidRPr="00E53476" w:rsidRDefault="00224B30" w:rsidP="00224B30">
      <w:pPr>
        <w:pStyle w:val="Heading20"/>
        <w:rPr>
          <w:rFonts w:ascii="Montserrat" w:hAnsi="Montserrat"/>
          <w:color w:val="000000" w:themeColor="text1"/>
        </w:rPr>
      </w:pPr>
      <w:bookmarkStart w:id="68" w:name="_Toc171071928"/>
      <w:r w:rsidRPr="00E53476">
        <w:rPr>
          <w:rFonts w:ascii="Montserrat" w:hAnsi="Montserrat"/>
          <w:color w:val="000000" w:themeColor="text1"/>
        </w:rPr>
        <w:t>Scope</w:t>
      </w:r>
      <w:bookmarkEnd w:id="68"/>
    </w:p>
    <w:p w14:paraId="44FFA0F5" w14:textId="77777777" w:rsidR="00AC73E5" w:rsidRDefault="00AC73E5" w:rsidP="00AC73E5">
      <w:r>
        <w:t>Applies to all employees, contractors, business associates, and outsourced providers of [</w:t>
      </w:r>
      <w:r w:rsidRPr="00AC73E5">
        <w:rPr>
          <w:highlight w:val="yellow"/>
        </w:rPr>
        <w:t>Your Organization’s Name</w:t>
      </w:r>
      <w:r>
        <w:t>] who handle cardholder data.</w:t>
      </w:r>
    </w:p>
    <w:p w14:paraId="1BD951DC" w14:textId="77777777" w:rsidR="00AC73E5" w:rsidRDefault="00AC73E5" w:rsidP="00BC7913"/>
    <w:p w14:paraId="4889C7DD" w14:textId="1E051B93" w:rsidR="00BC7913" w:rsidRDefault="00BC7913" w:rsidP="00BC7913">
      <w:pPr>
        <w:rPr>
          <w:i/>
          <w:iCs/>
          <w:szCs w:val="24"/>
        </w:rPr>
      </w:pPr>
      <w:r w:rsidRPr="004A7B32">
        <w:rPr>
          <w:i/>
          <w:iCs/>
          <w:szCs w:val="24"/>
          <w:highlight w:val="yellow"/>
        </w:rPr>
        <w:t>Organization</w:t>
      </w:r>
      <w:r w:rsidRPr="004A7B32">
        <w:rPr>
          <w:i/>
          <w:iCs/>
          <w:szCs w:val="24"/>
        </w:rPr>
        <w:t xml:space="preserve"> </w:t>
      </w:r>
      <w:r>
        <w:rPr>
          <w:i/>
          <w:iCs/>
          <w:szCs w:val="24"/>
        </w:rPr>
        <w:t>s</w:t>
      </w:r>
      <w:r w:rsidRPr="004A7B32">
        <w:rPr>
          <w:i/>
          <w:iCs/>
          <w:szCs w:val="24"/>
        </w:rPr>
        <w:t>hall</w:t>
      </w:r>
      <w:r>
        <w:rPr>
          <w:i/>
          <w:iCs/>
          <w:szCs w:val="24"/>
        </w:rPr>
        <w:t>:</w:t>
      </w:r>
    </w:p>
    <w:p w14:paraId="0A9B2395" w14:textId="77777777" w:rsidR="00224B30" w:rsidRPr="00AE1F4D" w:rsidRDefault="00224B30" w:rsidP="00BC7913">
      <w:pPr>
        <w:rPr>
          <w:i/>
          <w:iCs/>
          <w:szCs w:val="24"/>
        </w:rPr>
      </w:pPr>
    </w:p>
    <w:p w14:paraId="2AA46D8A" w14:textId="77777777" w:rsidR="00BC7913" w:rsidRDefault="00BC7913" w:rsidP="00AC73E5">
      <w:pPr>
        <w:pStyle w:val="Heading30"/>
      </w:pPr>
      <w:bookmarkStart w:id="69" w:name="_Toc171071929"/>
      <w:r w:rsidRPr="00BC7913">
        <w:rPr>
          <w:bCs/>
        </w:rPr>
        <w:t xml:space="preserve">9.1 </w:t>
      </w:r>
      <w:r w:rsidRPr="00BC7913">
        <w:t>Processes and mechanisms for restricting physical access to cardholder data are defined and understood.</w:t>
      </w:r>
      <w:bookmarkEnd w:id="69"/>
    </w:p>
    <w:p w14:paraId="73C20237" w14:textId="77777777" w:rsidR="00AC73E5" w:rsidRDefault="00AC73E5" w:rsidP="00AC73E5">
      <w:r>
        <w:t>Clear methods and tools are in place to limit who can physically access cardholder data, and everyone understands how to follow them. This includes using security policies, physical barriers, and staff training.</w:t>
      </w:r>
    </w:p>
    <w:p w14:paraId="010B101E" w14:textId="59F0538C" w:rsidR="00BC7913" w:rsidRDefault="00BC7913" w:rsidP="00AC73E5">
      <w:pPr>
        <w:pStyle w:val="Heading30"/>
      </w:pPr>
      <w:bookmarkStart w:id="70" w:name="_Toc171071930"/>
      <w:r w:rsidRPr="00BC7913">
        <w:rPr>
          <w:bCs/>
        </w:rPr>
        <w:t xml:space="preserve">9.2 </w:t>
      </w:r>
      <w:r w:rsidRPr="00BC7913">
        <w:t>Physical access controls manage entry into facilities and systems containing cardholder data.</w:t>
      </w:r>
      <w:bookmarkEnd w:id="70"/>
    </w:p>
    <w:p w14:paraId="37934BAF" w14:textId="77777777" w:rsidR="00AC73E5" w:rsidRDefault="00AC73E5" w:rsidP="00AC73E5">
      <w:r>
        <w:t>Controls are in place to manage who can enter facilities and access systems that contain cardholder data. This involves using key cards, biometric scanners, and security personnel to monitor and control access points.</w:t>
      </w:r>
    </w:p>
    <w:p w14:paraId="2075FF3B" w14:textId="7C03C46C" w:rsidR="00BC7913" w:rsidRDefault="00BC7913" w:rsidP="00AC73E5">
      <w:pPr>
        <w:pStyle w:val="Heading30"/>
      </w:pPr>
      <w:bookmarkStart w:id="71" w:name="_Toc171071931"/>
      <w:r w:rsidRPr="00BC7913">
        <w:rPr>
          <w:bCs/>
        </w:rPr>
        <w:t xml:space="preserve">9.3 </w:t>
      </w:r>
      <w:r w:rsidRPr="00BC7913">
        <w:t>Physical access for personnel and visitors is authorized and managed.</w:t>
      </w:r>
      <w:bookmarkEnd w:id="71"/>
    </w:p>
    <w:p w14:paraId="412D5E51" w14:textId="77777777" w:rsidR="00AC73E5" w:rsidRDefault="00AC73E5" w:rsidP="00AC73E5">
      <w:r>
        <w:t>Access for both employees and visitors is carefully controlled and monitored. This means issuing visitor badges, maintaining access logs, and ensuring that only authorized personnel have access to sensitive areas.</w:t>
      </w:r>
    </w:p>
    <w:p w14:paraId="69CD33FA" w14:textId="764B489B" w:rsidR="00BC7913" w:rsidRDefault="00BC7913" w:rsidP="00AC73E5">
      <w:pPr>
        <w:pStyle w:val="Heading30"/>
      </w:pPr>
      <w:bookmarkStart w:id="72" w:name="_Toc171071932"/>
      <w:r w:rsidRPr="00BC7913">
        <w:rPr>
          <w:bCs/>
        </w:rPr>
        <w:t xml:space="preserve">9.4 </w:t>
      </w:r>
      <w:r w:rsidRPr="00BC7913">
        <w:t>Media with cardholder data is securely stored, accessed, distributed, and destroyed.</w:t>
      </w:r>
      <w:bookmarkEnd w:id="72"/>
    </w:p>
    <w:p w14:paraId="2B05D9E8" w14:textId="77777777" w:rsidR="00AC73E5" w:rsidRDefault="00AC73E5" w:rsidP="00AC73E5">
      <w:r>
        <w:t>Any media containing cardholder data, such as paper records or storage devices, is handled securely throughout its lifecycle. This includes using locked storage, secure distribution methods, and properly shredding or destroying media when no longer needed.</w:t>
      </w:r>
    </w:p>
    <w:p w14:paraId="70033730" w14:textId="207B089B" w:rsidR="00BC7913" w:rsidRDefault="00BC7913" w:rsidP="00AC73E5">
      <w:pPr>
        <w:pStyle w:val="Heading30"/>
      </w:pPr>
      <w:bookmarkStart w:id="73" w:name="_Toc171071933"/>
      <w:r w:rsidRPr="00BC7913">
        <w:rPr>
          <w:bCs/>
        </w:rPr>
        <w:t xml:space="preserve">9.5 </w:t>
      </w:r>
      <w:r w:rsidRPr="00BC7913">
        <w:t>Point of interaction (POI) devices are protected from tampering and unauthorized substitution.</w:t>
      </w:r>
      <w:bookmarkEnd w:id="73"/>
    </w:p>
    <w:p w14:paraId="30DB2B79" w14:textId="0CB52419" w:rsidR="00BC7913" w:rsidRDefault="00AC73E5" w:rsidP="00AC73E5">
      <w:pPr>
        <w:rPr>
          <w:color w:val="000000" w:themeColor="text1"/>
          <w:szCs w:val="24"/>
        </w:rPr>
      </w:pPr>
      <w:r>
        <w:t xml:space="preserve">Devices used for transactions, such as card readers, are protected against tampering and being replaced with fraudulent devices. This involves regularly </w:t>
      </w:r>
      <w:r>
        <w:lastRenderedPageBreak/>
        <w:t>inspecting devices, using tamper-evident seals, and monitoring for any signs of tampering or replacement.</w:t>
      </w:r>
    </w:p>
    <w:p w14:paraId="4865B8F8" w14:textId="77777777" w:rsidR="00E24487" w:rsidRDefault="00E24487" w:rsidP="00BC7913">
      <w:pPr>
        <w:rPr>
          <w:color w:val="000000" w:themeColor="text1"/>
          <w:szCs w:val="24"/>
        </w:rPr>
      </w:pPr>
    </w:p>
    <w:p w14:paraId="22F8E0B0" w14:textId="77777777" w:rsidR="00E24487" w:rsidRDefault="00E24487" w:rsidP="00BC7913">
      <w:pPr>
        <w:rPr>
          <w:color w:val="000000" w:themeColor="text1"/>
          <w:szCs w:val="24"/>
        </w:rPr>
      </w:pPr>
    </w:p>
    <w:p w14:paraId="3E077BA9" w14:textId="77777777" w:rsidR="00E24487" w:rsidRDefault="00E24487" w:rsidP="00BC7913">
      <w:pPr>
        <w:rPr>
          <w:color w:val="000000" w:themeColor="text1"/>
          <w:szCs w:val="24"/>
        </w:rPr>
      </w:pPr>
    </w:p>
    <w:p w14:paraId="2275EE48" w14:textId="77777777" w:rsidR="00E24487" w:rsidRDefault="00E24487" w:rsidP="00BC7913">
      <w:pPr>
        <w:rPr>
          <w:color w:val="000000" w:themeColor="text1"/>
          <w:szCs w:val="24"/>
        </w:rPr>
      </w:pPr>
    </w:p>
    <w:p w14:paraId="6D80AD1C" w14:textId="77777777" w:rsidR="00AC73E5" w:rsidRDefault="00AC73E5">
      <w:pPr>
        <w:rPr>
          <w:rFonts w:eastAsiaTheme="majorEastAsia" w:cstheme="majorBidi"/>
          <w:b/>
          <w:bCs/>
          <w:color w:val="000000" w:themeColor="text1"/>
          <w:sz w:val="28"/>
          <w:szCs w:val="28"/>
        </w:rPr>
      </w:pPr>
      <w:r>
        <w:rPr>
          <w:color w:val="000000" w:themeColor="text1"/>
          <w:szCs w:val="28"/>
        </w:rPr>
        <w:br w:type="page"/>
      </w:r>
    </w:p>
    <w:p w14:paraId="35890F52" w14:textId="7FE77501" w:rsidR="00E24487" w:rsidRDefault="00E24487" w:rsidP="00E24487">
      <w:pPr>
        <w:pStyle w:val="Heading20"/>
        <w:spacing w:after="120"/>
        <w:rPr>
          <w:rFonts w:ascii="Montserrat" w:hAnsi="Montserrat"/>
          <w:color w:val="000000" w:themeColor="text1"/>
          <w:szCs w:val="28"/>
        </w:rPr>
      </w:pPr>
      <w:bookmarkStart w:id="74" w:name="_Toc171071934"/>
      <w:r>
        <w:rPr>
          <w:rFonts w:ascii="Montserrat" w:hAnsi="Montserrat"/>
          <w:color w:val="000000" w:themeColor="text1"/>
          <w:szCs w:val="28"/>
        </w:rPr>
        <w:lastRenderedPageBreak/>
        <w:t xml:space="preserve">Requirement </w:t>
      </w:r>
      <w:r>
        <w:rPr>
          <w:rFonts w:ascii="Montserrat" w:hAnsi="Montserrat"/>
          <w:color w:val="000000" w:themeColor="text1"/>
          <w:szCs w:val="28"/>
        </w:rPr>
        <w:t>10</w:t>
      </w:r>
      <w:r>
        <w:rPr>
          <w:rFonts w:ascii="Montserrat" w:hAnsi="Montserrat"/>
          <w:color w:val="000000" w:themeColor="text1"/>
          <w:szCs w:val="28"/>
        </w:rPr>
        <w:t xml:space="preserve">: </w:t>
      </w:r>
      <w:r>
        <w:rPr>
          <w:rFonts w:ascii="Montserrat" w:hAnsi="Montserrat"/>
          <w:color w:val="000000" w:themeColor="text1"/>
          <w:szCs w:val="28"/>
        </w:rPr>
        <w:t>Log and Monitor All Access to System Components and Cardholder Data</w:t>
      </w:r>
      <w:bookmarkEnd w:id="74"/>
    </w:p>
    <w:p w14:paraId="742FDCB0" w14:textId="77777777" w:rsidR="00224B30" w:rsidRPr="00E53476" w:rsidRDefault="00224B30" w:rsidP="00224B30">
      <w:pPr>
        <w:pStyle w:val="Heading20"/>
        <w:rPr>
          <w:rFonts w:ascii="Montserrat" w:hAnsi="Montserrat"/>
          <w:color w:val="000000" w:themeColor="text1"/>
        </w:rPr>
      </w:pPr>
      <w:bookmarkStart w:id="75" w:name="_Toc171071935"/>
      <w:r>
        <w:rPr>
          <w:rFonts w:ascii="Montserrat" w:hAnsi="Montserrat"/>
          <w:color w:val="000000" w:themeColor="text1"/>
        </w:rPr>
        <w:t>Purpose</w:t>
      </w:r>
      <w:bookmarkEnd w:id="75"/>
    </w:p>
    <w:p w14:paraId="4E2B3841" w14:textId="77777777" w:rsidR="00AC73E5" w:rsidRDefault="00AC73E5" w:rsidP="00AC73E5">
      <w:r>
        <w:t>To ensure all access to system components and cardholder data is logged and monitored for security purposes. This policy aims to detect and respond to anomalies, suspicious activities, and security incidents within [</w:t>
      </w:r>
      <w:r w:rsidRPr="00AC73E5">
        <w:rPr>
          <w:highlight w:val="yellow"/>
        </w:rPr>
        <w:t>Your Organization’s Name</w:t>
      </w:r>
      <w:r>
        <w:t>].</w:t>
      </w:r>
    </w:p>
    <w:p w14:paraId="0301B9DE" w14:textId="3210EB9A" w:rsidR="00224B30" w:rsidRPr="00E53476" w:rsidRDefault="00224B30" w:rsidP="00224B30">
      <w:pPr>
        <w:pStyle w:val="Heading20"/>
        <w:rPr>
          <w:rFonts w:ascii="Montserrat" w:hAnsi="Montserrat"/>
          <w:color w:val="000000" w:themeColor="text1"/>
        </w:rPr>
      </w:pPr>
      <w:bookmarkStart w:id="76" w:name="_Toc171071936"/>
      <w:r w:rsidRPr="00E53476">
        <w:rPr>
          <w:rFonts w:ascii="Montserrat" w:hAnsi="Montserrat"/>
          <w:color w:val="000000" w:themeColor="text1"/>
        </w:rPr>
        <w:t>Scope</w:t>
      </w:r>
      <w:bookmarkEnd w:id="76"/>
    </w:p>
    <w:p w14:paraId="65A70A04" w14:textId="77777777" w:rsidR="00AC73E5" w:rsidRDefault="00AC73E5" w:rsidP="00AC73E5">
      <w:r>
        <w:t>Applies to all employees, contractors, business associates, and outsourced providers of [</w:t>
      </w:r>
      <w:r w:rsidRPr="00AC73E5">
        <w:rPr>
          <w:highlight w:val="yellow"/>
        </w:rPr>
        <w:t>Your Organization’s Name</w:t>
      </w:r>
      <w:r>
        <w:t>] who handle cardholder data.</w:t>
      </w:r>
    </w:p>
    <w:p w14:paraId="0BEB127E" w14:textId="77777777" w:rsidR="00AC73E5" w:rsidRDefault="00AC73E5" w:rsidP="00E24487"/>
    <w:p w14:paraId="661D9102" w14:textId="543838E2" w:rsidR="00E24487" w:rsidRDefault="00E24487" w:rsidP="00E24487">
      <w:pPr>
        <w:rPr>
          <w:i/>
          <w:iCs/>
          <w:szCs w:val="24"/>
        </w:rPr>
      </w:pPr>
      <w:r w:rsidRPr="004A7B32">
        <w:rPr>
          <w:i/>
          <w:iCs/>
          <w:szCs w:val="24"/>
          <w:highlight w:val="yellow"/>
        </w:rPr>
        <w:t>Organization</w:t>
      </w:r>
      <w:r w:rsidRPr="004A7B32">
        <w:rPr>
          <w:i/>
          <w:iCs/>
          <w:szCs w:val="24"/>
        </w:rPr>
        <w:t xml:space="preserve"> </w:t>
      </w:r>
      <w:r>
        <w:rPr>
          <w:i/>
          <w:iCs/>
          <w:szCs w:val="24"/>
        </w:rPr>
        <w:t>s</w:t>
      </w:r>
      <w:r w:rsidRPr="004A7B32">
        <w:rPr>
          <w:i/>
          <w:iCs/>
          <w:szCs w:val="24"/>
        </w:rPr>
        <w:t>hall</w:t>
      </w:r>
      <w:r>
        <w:rPr>
          <w:i/>
          <w:iCs/>
          <w:szCs w:val="24"/>
        </w:rPr>
        <w:t>:</w:t>
      </w:r>
    </w:p>
    <w:p w14:paraId="68182AEC" w14:textId="77777777" w:rsidR="00224B30" w:rsidRPr="00AE1F4D" w:rsidRDefault="00224B30" w:rsidP="00E24487">
      <w:pPr>
        <w:rPr>
          <w:i/>
          <w:iCs/>
          <w:szCs w:val="24"/>
        </w:rPr>
      </w:pPr>
    </w:p>
    <w:p w14:paraId="4FB23D80" w14:textId="27493410" w:rsidR="00E24487" w:rsidRDefault="00E24487" w:rsidP="00AC73E5">
      <w:pPr>
        <w:pStyle w:val="Heading30"/>
      </w:pPr>
      <w:bookmarkStart w:id="77" w:name="_Toc171071937"/>
      <w:r w:rsidRPr="00E24487">
        <w:rPr>
          <w:bCs/>
        </w:rPr>
        <w:t xml:space="preserve">10.1 </w:t>
      </w:r>
      <w:r w:rsidRPr="00E24487">
        <w:t>Processes and mechanisms for logging and monitoring all access to system components and cardholder data are defined and</w:t>
      </w:r>
      <w:r w:rsidRPr="00E24487">
        <w:t xml:space="preserve"> </w:t>
      </w:r>
      <w:r w:rsidRPr="00E24487">
        <w:t>understood.</w:t>
      </w:r>
      <w:bookmarkEnd w:id="77"/>
    </w:p>
    <w:p w14:paraId="21DCD4A9" w14:textId="77777777" w:rsidR="00AC73E5" w:rsidRDefault="00AC73E5" w:rsidP="00AC73E5">
      <w:r>
        <w:t>Clear methods and tools are used to log and monitor access to all system components and cardholder data, ensuring everyone understands how to use them. This includes using centralized logging systems and setting up alerts for unusual activity.</w:t>
      </w:r>
    </w:p>
    <w:p w14:paraId="03EE3BD5" w14:textId="0F8FFCAB" w:rsidR="00E24487" w:rsidRDefault="00E24487" w:rsidP="00AC73E5">
      <w:pPr>
        <w:pStyle w:val="Heading30"/>
      </w:pPr>
      <w:bookmarkStart w:id="78" w:name="_Toc171071938"/>
      <w:r w:rsidRPr="00E24487">
        <w:rPr>
          <w:bCs/>
        </w:rPr>
        <w:t xml:space="preserve">10.2 </w:t>
      </w:r>
      <w:r w:rsidRPr="00E24487">
        <w:t>Audit logs are implemented to support the detection of anomalies and suspicious activity, and the forensic analysis of events.</w:t>
      </w:r>
      <w:bookmarkEnd w:id="78"/>
    </w:p>
    <w:p w14:paraId="1CFE9D13" w14:textId="77777777" w:rsidR="00AC73E5" w:rsidRDefault="00AC73E5" w:rsidP="00AC73E5">
      <w:r>
        <w:t>Logs are set up to help find unusual or suspicious activities and to analyze events after they happen. This involves configuring systems to log detailed access and activity information and using tools to analyze these logs.</w:t>
      </w:r>
    </w:p>
    <w:p w14:paraId="657A162B" w14:textId="38973CA7" w:rsidR="00E24487" w:rsidRDefault="00E24487" w:rsidP="00AC73E5">
      <w:pPr>
        <w:pStyle w:val="Heading30"/>
      </w:pPr>
      <w:bookmarkStart w:id="79" w:name="_Toc171071939"/>
      <w:r w:rsidRPr="00E24487">
        <w:rPr>
          <w:bCs/>
        </w:rPr>
        <w:t xml:space="preserve">10.3 </w:t>
      </w:r>
      <w:r w:rsidRPr="00E24487">
        <w:t>Audit logs are protected from destruction and unauthorized modifications.</w:t>
      </w:r>
      <w:bookmarkEnd w:id="79"/>
    </w:p>
    <w:p w14:paraId="080B3C74" w14:textId="77777777" w:rsidR="00AC73E5" w:rsidRDefault="00AC73E5" w:rsidP="00AC73E5">
      <w:r>
        <w:t>Logs are kept safe from being deleted or changed by unauthorized people. This includes using secure storage methods, access controls, and regular backups.</w:t>
      </w:r>
    </w:p>
    <w:p w14:paraId="17B16DE1" w14:textId="211A4664" w:rsidR="00E24487" w:rsidRDefault="00E24487" w:rsidP="00AC73E5">
      <w:pPr>
        <w:pStyle w:val="Heading30"/>
      </w:pPr>
      <w:bookmarkStart w:id="80" w:name="_Toc171071940"/>
      <w:r w:rsidRPr="00E24487">
        <w:rPr>
          <w:bCs/>
        </w:rPr>
        <w:t xml:space="preserve">10.4 </w:t>
      </w:r>
      <w:r w:rsidRPr="00E24487">
        <w:t>Audit logs are reviewed to identify anomalies or suspicious activity.</w:t>
      </w:r>
      <w:bookmarkEnd w:id="80"/>
    </w:p>
    <w:p w14:paraId="0E577534" w14:textId="77777777" w:rsidR="00AC73E5" w:rsidRDefault="00AC73E5" w:rsidP="00AC73E5">
      <w:r>
        <w:t>Logs are regularly checked to find any unusual or suspicious activities. This involves setting up regular review schedules, using automated tools to flag potential issues, and having staff trained to interpret the logs.</w:t>
      </w:r>
    </w:p>
    <w:p w14:paraId="0CD106B1" w14:textId="649DA1DD" w:rsidR="00E24487" w:rsidRDefault="00E24487" w:rsidP="00AC73E5">
      <w:pPr>
        <w:pStyle w:val="Heading30"/>
      </w:pPr>
      <w:bookmarkStart w:id="81" w:name="_Toc171071941"/>
      <w:r w:rsidRPr="00E24487">
        <w:rPr>
          <w:bCs/>
        </w:rPr>
        <w:lastRenderedPageBreak/>
        <w:t xml:space="preserve">10.5 </w:t>
      </w:r>
      <w:r w:rsidRPr="00E24487">
        <w:t>Audit log history is retained and available for analysis.</w:t>
      </w:r>
      <w:bookmarkEnd w:id="81"/>
    </w:p>
    <w:p w14:paraId="603C5928" w14:textId="77777777" w:rsidR="00AC73E5" w:rsidRDefault="00AC73E5" w:rsidP="00AC73E5">
      <w:r>
        <w:t>Historical logs are kept and can be accessed for review and analysis when needed. This means having policies for how long logs should be kept and ensuring they are stored in a way that makes them easily retrievable.</w:t>
      </w:r>
    </w:p>
    <w:p w14:paraId="49FA5F62" w14:textId="6D1F2E33" w:rsidR="00E24487" w:rsidRDefault="00E24487" w:rsidP="00AC73E5">
      <w:pPr>
        <w:pStyle w:val="Heading30"/>
      </w:pPr>
      <w:bookmarkStart w:id="82" w:name="_Toc171071942"/>
      <w:r w:rsidRPr="00E24487">
        <w:rPr>
          <w:bCs/>
        </w:rPr>
        <w:t xml:space="preserve">10.6 </w:t>
      </w:r>
      <w:r w:rsidRPr="00E24487">
        <w:t>Time-synchronization mechanisms support consistent time settings across all systems.</w:t>
      </w:r>
      <w:bookmarkEnd w:id="82"/>
    </w:p>
    <w:p w14:paraId="4ABFF3EE" w14:textId="77777777" w:rsidR="00AC73E5" w:rsidRDefault="00AC73E5" w:rsidP="00AC73E5">
      <w:r>
        <w:t>Systems are synchronized to the same time to ensure logs have accurate timestamps. This includes using Network Time Protocol (NTP) servers to keep all systems' clocks in sync.</w:t>
      </w:r>
    </w:p>
    <w:p w14:paraId="20B75D75" w14:textId="478169AD" w:rsidR="00E24487" w:rsidRDefault="00E24487" w:rsidP="00AC73E5">
      <w:pPr>
        <w:pStyle w:val="Heading30"/>
      </w:pPr>
      <w:bookmarkStart w:id="83" w:name="_Toc171071943"/>
      <w:r w:rsidRPr="00E24487">
        <w:rPr>
          <w:bCs/>
        </w:rPr>
        <w:t xml:space="preserve">10.7 </w:t>
      </w:r>
      <w:r w:rsidRPr="00E24487">
        <w:t>Failures of critical security control systems are detected, reported, and responded to promptly.</w:t>
      </w:r>
      <w:bookmarkEnd w:id="83"/>
    </w:p>
    <w:p w14:paraId="3DA6E815" w14:textId="77777777" w:rsidR="00AC73E5" w:rsidRDefault="00AC73E5" w:rsidP="00AC73E5">
      <w:r>
        <w:t>Any failures in important security systems are quickly found, reported, and fixed. This involves setting up monitoring tools to detect failures, having alerting mechanisms in place, and ensuring there are processes for responding to these alerts promptly.</w:t>
      </w:r>
    </w:p>
    <w:p w14:paraId="77CFD9A0" w14:textId="77777777" w:rsidR="00AC73E5" w:rsidRDefault="00AC73E5">
      <w:pPr>
        <w:rPr>
          <w:rFonts w:eastAsiaTheme="majorEastAsia" w:cstheme="majorBidi"/>
          <w:b/>
          <w:bCs/>
          <w:color w:val="000000" w:themeColor="text1"/>
          <w:sz w:val="28"/>
          <w:szCs w:val="28"/>
        </w:rPr>
      </w:pPr>
      <w:r>
        <w:rPr>
          <w:color w:val="000000" w:themeColor="text1"/>
          <w:szCs w:val="28"/>
        </w:rPr>
        <w:br w:type="page"/>
      </w:r>
    </w:p>
    <w:p w14:paraId="7B73A45C" w14:textId="3C3FD4B4" w:rsidR="00A46B69" w:rsidRDefault="00A46B69" w:rsidP="00A46B69">
      <w:pPr>
        <w:pStyle w:val="Heading20"/>
        <w:spacing w:after="120"/>
        <w:rPr>
          <w:rFonts w:ascii="Montserrat" w:hAnsi="Montserrat"/>
          <w:color w:val="000000" w:themeColor="text1"/>
          <w:szCs w:val="28"/>
        </w:rPr>
      </w:pPr>
      <w:bookmarkStart w:id="84" w:name="_Toc171071944"/>
      <w:r>
        <w:rPr>
          <w:rFonts w:ascii="Montserrat" w:hAnsi="Montserrat"/>
          <w:color w:val="000000" w:themeColor="text1"/>
          <w:szCs w:val="28"/>
        </w:rPr>
        <w:lastRenderedPageBreak/>
        <w:t xml:space="preserve">Requirement </w:t>
      </w:r>
      <w:r>
        <w:rPr>
          <w:rFonts w:ascii="Montserrat" w:hAnsi="Montserrat"/>
          <w:color w:val="000000" w:themeColor="text1"/>
          <w:szCs w:val="28"/>
        </w:rPr>
        <w:t>11</w:t>
      </w:r>
      <w:r>
        <w:rPr>
          <w:rFonts w:ascii="Montserrat" w:hAnsi="Montserrat"/>
          <w:color w:val="000000" w:themeColor="text1"/>
          <w:szCs w:val="28"/>
        </w:rPr>
        <w:t xml:space="preserve">: </w:t>
      </w:r>
      <w:r>
        <w:rPr>
          <w:rFonts w:ascii="Montserrat" w:hAnsi="Montserrat"/>
          <w:color w:val="000000" w:themeColor="text1"/>
          <w:szCs w:val="28"/>
        </w:rPr>
        <w:t>Test Security of Systems and Networks Regularly</w:t>
      </w:r>
      <w:bookmarkEnd w:id="84"/>
    </w:p>
    <w:p w14:paraId="595DD631" w14:textId="77777777" w:rsidR="00224B30" w:rsidRPr="00E53476" w:rsidRDefault="00224B30" w:rsidP="00224B30">
      <w:pPr>
        <w:pStyle w:val="Heading20"/>
        <w:rPr>
          <w:rFonts w:ascii="Montserrat" w:hAnsi="Montserrat"/>
          <w:color w:val="000000" w:themeColor="text1"/>
        </w:rPr>
      </w:pPr>
      <w:bookmarkStart w:id="85" w:name="_Toc171071945"/>
      <w:r>
        <w:rPr>
          <w:rFonts w:ascii="Montserrat" w:hAnsi="Montserrat"/>
          <w:color w:val="000000" w:themeColor="text1"/>
        </w:rPr>
        <w:t>Purpose</w:t>
      </w:r>
      <w:bookmarkEnd w:id="85"/>
    </w:p>
    <w:p w14:paraId="0849DF55" w14:textId="77777777" w:rsidR="00512BB0" w:rsidRDefault="00512BB0" w:rsidP="00512BB0">
      <w:r>
        <w:t>To ensure the security of systems and networks through regular testing and monitoring. This policy aims to identify and address vulnerabilities, prevent unauthorized access, and maintain the integrity of [</w:t>
      </w:r>
      <w:r w:rsidRPr="00512BB0">
        <w:rPr>
          <w:highlight w:val="yellow"/>
        </w:rPr>
        <w:t>Your Organization’s Name</w:t>
      </w:r>
      <w:r>
        <w:t>] systems and networks.</w:t>
      </w:r>
    </w:p>
    <w:p w14:paraId="110F62D7" w14:textId="30A6C114" w:rsidR="00224B30" w:rsidRPr="00E53476" w:rsidRDefault="00224B30" w:rsidP="00224B30">
      <w:pPr>
        <w:pStyle w:val="Heading20"/>
        <w:rPr>
          <w:rFonts w:ascii="Montserrat" w:hAnsi="Montserrat"/>
          <w:color w:val="000000" w:themeColor="text1"/>
        </w:rPr>
      </w:pPr>
      <w:bookmarkStart w:id="86" w:name="_Toc171071946"/>
      <w:r w:rsidRPr="00E53476">
        <w:rPr>
          <w:rFonts w:ascii="Montserrat" w:hAnsi="Montserrat"/>
          <w:color w:val="000000" w:themeColor="text1"/>
        </w:rPr>
        <w:t>Scope</w:t>
      </w:r>
      <w:bookmarkEnd w:id="86"/>
    </w:p>
    <w:p w14:paraId="450493BF" w14:textId="77777777" w:rsidR="00512BB0" w:rsidRDefault="00512BB0" w:rsidP="00512BB0">
      <w:r>
        <w:t>Applies to all employees, contractors, business associates, and outsourced providers of [</w:t>
      </w:r>
      <w:r w:rsidRPr="00512BB0">
        <w:rPr>
          <w:highlight w:val="yellow"/>
        </w:rPr>
        <w:t>Your Organization’s Name</w:t>
      </w:r>
      <w:r>
        <w:t>] who handle cardholder data.</w:t>
      </w:r>
    </w:p>
    <w:p w14:paraId="61C76562" w14:textId="77777777" w:rsidR="00512BB0" w:rsidRDefault="00512BB0" w:rsidP="00A46B69"/>
    <w:p w14:paraId="1E7559F5" w14:textId="5BA4F13C" w:rsidR="00A46B69" w:rsidRDefault="00A46B69" w:rsidP="00A46B69">
      <w:pPr>
        <w:rPr>
          <w:i/>
          <w:iCs/>
          <w:szCs w:val="24"/>
        </w:rPr>
      </w:pPr>
      <w:r w:rsidRPr="004A7B32">
        <w:rPr>
          <w:i/>
          <w:iCs/>
          <w:szCs w:val="24"/>
          <w:highlight w:val="yellow"/>
        </w:rPr>
        <w:t>Organization</w:t>
      </w:r>
      <w:r w:rsidRPr="004A7B32">
        <w:rPr>
          <w:i/>
          <w:iCs/>
          <w:szCs w:val="24"/>
        </w:rPr>
        <w:t xml:space="preserve"> </w:t>
      </w:r>
      <w:r>
        <w:rPr>
          <w:i/>
          <w:iCs/>
          <w:szCs w:val="24"/>
        </w:rPr>
        <w:t>s</w:t>
      </w:r>
      <w:r w:rsidRPr="004A7B32">
        <w:rPr>
          <w:i/>
          <w:iCs/>
          <w:szCs w:val="24"/>
        </w:rPr>
        <w:t>hall</w:t>
      </w:r>
      <w:r>
        <w:rPr>
          <w:i/>
          <w:iCs/>
          <w:szCs w:val="24"/>
        </w:rPr>
        <w:t>:</w:t>
      </w:r>
    </w:p>
    <w:p w14:paraId="1B4A8066" w14:textId="77777777" w:rsidR="00224B30" w:rsidRPr="00AE1F4D" w:rsidRDefault="00224B30" w:rsidP="00A46B69">
      <w:pPr>
        <w:rPr>
          <w:i/>
          <w:iCs/>
          <w:szCs w:val="24"/>
        </w:rPr>
      </w:pPr>
    </w:p>
    <w:p w14:paraId="7EF5D11A" w14:textId="77777777" w:rsidR="00A46B69" w:rsidRDefault="00A46B69" w:rsidP="00512BB0">
      <w:pPr>
        <w:pStyle w:val="Heading30"/>
      </w:pPr>
      <w:bookmarkStart w:id="87" w:name="_Toc171071947"/>
      <w:r w:rsidRPr="00A46B69">
        <w:rPr>
          <w:bCs/>
        </w:rPr>
        <w:t xml:space="preserve">11.1 </w:t>
      </w:r>
      <w:r w:rsidRPr="00A46B69">
        <w:t>Processes and mechanisms for regularly testing security of systems and networks are defined and understood.</w:t>
      </w:r>
      <w:bookmarkEnd w:id="87"/>
    </w:p>
    <w:p w14:paraId="11D0FAFA" w14:textId="77777777" w:rsidR="00512BB0" w:rsidRDefault="00512BB0" w:rsidP="00512BB0">
      <w:r>
        <w:t>Clear methods and tools are used to regularly check the security of systems and networks, ensuring everyone knows how to use them. This includes scheduling regular security assessments, vulnerability scans, and compliance checks.</w:t>
      </w:r>
    </w:p>
    <w:p w14:paraId="3763C649" w14:textId="6F1849B8" w:rsidR="00A46B69" w:rsidRDefault="00A46B69" w:rsidP="00512BB0">
      <w:pPr>
        <w:pStyle w:val="Heading30"/>
      </w:pPr>
      <w:bookmarkStart w:id="88" w:name="_Toc171071948"/>
      <w:r w:rsidRPr="00A46B69">
        <w:rPr>
          <w:bCs/>
        </w:rPr>
        <w:t xml:space="preserve">11.2 </w:t>
      </w:r>
      <w:r w:rsidRPr="00A46B69">
        <w:t>Wireless access points are identified and monitored, and unauthorized wireless access points are addressed.</w:t>
      </w:r>
      <w:bookmarkEnd w:id="88"/>
    </w:p>
    <w:p w14:paraId="32B5B07C" w14:textId="77777777" w:rsidR="00512BB0" w:rsidRDefault="00512BB0" w:rsidP="00512BB0">
      <w:r>
        <w:t>Wireless access points are regularly checked and monitored to ensure they are authorized, and any unauthorized ones are dealt with promptly. This involves using network monitoring tools to detect all access points and employing security measures to block unauthorized ones.</w:t>
      </w:r>
    </w:p>
    <w:p w14:paraId="09BAB178" w14:textId="6465DBFF" w:rsidR="00A46B69" w:rsidRDefault="00A46B69" w:rsidP="00512BB0">
      <w:pPr>
        <w:pStyle w:val="Heading30"/>
      </w:pPr>
      <w:bookmarkStart w:id="89" w:name="_Toc171071949"/>
      <w:r w:rsidRPr="00A46B69">
        <w:rPr>
          <w:bCs/>
        </w:rPr>
        <w:t xml:space="preserve">11.3 </w:t>
      </w:r>
      <w:r w:rsidRPr="00A46B69">
        <w:t>External and internal vulnerabilities are regularly identified, prioritized, and addressed.</w:t>
      </w:r>
      <w:bookmarkEnd w:id="89"/>
    </w:p>
    <w:p w14:paraId="794CB8C6" w14:textId="77777777" w:rsidR="00512BB0" w:rsidRDefault="00512BB0" w:rsidP="00512BB0">
      <w:r>
        <w:t>Weaknesses in the system, both from outside and inside the organization, are regularly found, ranked by importance, and fixed. This includes running regular vulnerability scans, using patch management systems, and prioritizing fixes based on risk assessments.</w:t>
      </w:r>
    </w:p>
    <w:p w14:paraId="5A36FEFE" w14:textId="679C7BF8" w:rsidR="00A46B69" w:rsidRDefault="00A46B69" w:rsidP="00512BB0">
      <w:pPr>
        <w:pStyle w:val="Heading30"/>
      </w:pPr>
      <w:bookmarkStart w:id="90" w:name="_Toc171071950"/>
      <w:r w:rsidRPr="00A46B69">
        <w:rPr>
          <w:bCs/>
        </w:rPr>
        <w:t xml:space="preserve">11.4 </w:t>
      </w:r>
      <w:r w:rsidRPr="00A46B69">
        <w:t>External and internal penetration testing is regularly performed, and exploitable vulnerabilities and security weaknesses are corrected.</w:t>
      </w:r>
      <w:bookmarkEnd w:id="90"/>
    </w:p>
    <w:p w14:paraId="27C75BBF" w14:textId="77777777" w:rsidR="00512BB0" w:rsidRDefault="00512BB0" w:rsidP="00512BB0">
      <w:r>
        <w:t>Regular simulated attacks are carried out to test the defenses of the system, and any found weaknesses are fixed. This involves hiring external security experts to perform penetration tests and ensuring that any discovered vulnerabilities are promptly addressed.</w:t>
      </w:r>
    </w:p>
    <w:p w14:paraId="0AE12B2C" w14:textId="034922C4" w:rsidR="00A46B69" w:rsidRDefault="00A46B69" w:rsidP="00512BB0">
      <w:pPr>
        <w:pStyle w:val="Heading30"/>
      </w:pPr>
      <w:bookmarkStart w:id="91" w:name="_Toc171071951"/>
      <w:r w:rsidRPr="00A46B69">
        <w:rPr>
          <w:bCs/>
        </w:rPr>
        <w:lastRenderedPageBreak/>
        <w:t xml:space="preserve">11.5 </w:t>
      </w:r>
      <w:r w:rsidRPr="00A46B69">
        <w:t>Network intrusions and unexpected file changes are detected and responded to.</w:t>
      </w:r>
      <w:bookmarkEnd w:id="91"/>
    </w:p>
    <w:p w14:paraId="2A5275D9" w14:textId="77777777" w:rsidR="00512BB0" w:rsidRDefault="00512BB0" w:rsidP="00512BB0">
      <w:r>
        <w:t>Any unauthorized access to the network or unexpected changes to files are quickly identified and dealt with. This means using intrusion detection systems (IDS), file integrity monitoring tools, and having a response plan in place to handle incidents.</w:t>
      </w:r>
    </w:p>
    <w:p w14:paraId="2ECFF841" w14:textId="1B51C07F" w:rsidR="00A46B69" w:rsidRDefault="00A46B69" w:rsidP="00512BB0">
      <w:pPr>
        <w:pStyle w:val="Heading30"/>
      </w:pPr>
      <w:bookmarkStart w:id="92" w:name="_Toc171071952"/>
      <w:r w:rsidRPr="00A46B69">
        <w:rPr>
          <w:bCs/>
        </w:rPr>
        <w:t xml:space="preserve">11.6 </w:t>
      </w:r>
      <w:r w:rsidRPr="000F086D">
        <w:t>Unauthorized changes on payment pages are detected and responded to.</w:t>
      </w:r>
      <w:bookmarkEnd w:id="92"/>
    </w:p>
    <w:p w14:paraId="4BB86EC7" w14:textId="77777777" w:rsidR="00512BB0" w:rsidRDefault="00512BB0" w:rsidP="00512BB0">
      <w:r>
        <w:t>Changes to payment pages are monitored for unauthorized modifications, and any such changes are addressed immediately. This includes using web application firewalls (WAFs), content monitoring tools, and having processes for rapid response to any detected changes.</w:t>
      </w:r>
    </w:p>
    <w:p w14:paraId="09AEB9F7" w14:textId="77777777" w:rsidR="00512BB0" w:rsidRDefault="00512BB0">
      <w:pPr>
        <w:rPr>
          <w:rFonts w:eastAsiaTheme="majorEastAsia" w:cstheme="majorBidi"/>
          <w:b/>
          <w:bCs/>
          <w:color w:val="000000" w:themeColor="text1"/>
          <w:sz w:val="28"/>
          <w:szCs w:val="28"/>
        </w:rPr>
      </w:pPr>
      <w:r>
        <w:rPr>
          <w:color w:val="000000" w:themeColor="text1"/>
          <w:szCs w:val="28"/>
        </w:rPr>
        <w:br w:type="page"/>
      </w:r>
    </w:p>
    <w:p w14:paraId="2E7E4FAE" w14:textId="7BE48AD3" w:rsidR="00B848A3" w:rsidRDefault="00B848A3" w:rsidP="00B848A3">
      <w:pPr>
        <w:pStyle w:val="Heading20"/>
        <w:spacing w:after="120"/>
        <w:rPr>
          <w:rFonts w:ascii="Montserrat" w:hAnsi="Montserrat"/>
          <w:color w:val="000000" w:themeColor="text1"/>
          <w:szCs w:val="28"/>
        </w:rPr>
      </w:pPr>
      <w:bookmarkStart w:id="93" w:name="_Toc171071953"/>
      <w:r>
        <w:rPr>
          <w:rFonts w:ascii="Montserrat" w:hAnsi="Montserrat"/>
          <w:color w:val="000000" w:themeColor="text1"/>
          <w:szCs w:val="28"/>
        </w:rPr>
        <w:lastRenderedPageBreak/>
        <w:t>Requirement 1</w:t>
      </w:r>
      <w:r>
        <w:rPr>
          <w:rFonts w:ascii="Montserrat" w:hAnsi="Montserrat"/>
          <w:color w:val="000000" w:themeColor="text1"/>
          <w:szCs w:val="28"/>
        </w:rPr>
        <w:t>2</w:t>
      </w:r>
      <w:r>
        <w:rPr>
          <w:rFonts w:ascii="Montserrat" w:hAnsi="Montserrat"/>
          <w:color w:val="000000" w:themeColor="text1"/>
          <w:szCs w:val="28"/>
        </w:rPr>
        <w:t xml:space="preserve">: </w:t>
      </w:r>
      <w:r>
        <w:rPr>
          <w:rFonts w:ascii="Montserrat" w:hAnsi="Montserrat"/>
          <w:color w:val="000000" w:themeColor="text1"/>
          <w:szCs w:val="28"/>
        </w:rPr>
        <w:t>Support Information Security with Organizational Policies and Programs</w:t>
      </w:r>
      <w:bookmarkEnd w:id="93"/>
    </w:p>
    <w:p w14:paraId="72795538" w14:textId="77777777" w:rsidR="00224B30" w:rsidRPr="00E53476" w:rsidRDefault="00224B30" w:rsidP="00224B30">
      <w:pPr>
        <w:pStyle w:val="Heading20"/>
        <w:rPr>
          <w:rFonts w:ascii="Montserrat" w:hAnsi="Montserrat"/>
          <w:color w:val="000000" w:themeColor="text1"/>
        </w:rPr>
      </w:pPr>
      <w:bookmarkStart w:id="94" w:name="_Toc171071954"/>
      <w:r>
        <w:rPr>
          <w:rFonts w:ascii="Montserrat" w:hAnsi="Montserrat"/>
          <w:color w:val="000000" w:themeColor="text1"/>
        </w:rPr>
        <w:t>Purpose</w:t>
      </w:r>
      <w:bookmarkEnd w:id="94"/>
    </w:p>
    <w:p w14:paraId="117A29F6" w14:textId="77777777" w:rsidR="00512BB0" w:rsidRDefault="00512BB0" w:rsidP="00512BB0">
      <w:r>
        <w:t>To support the protection of information assets through comprehensive organizational policies and programs. This policy ensures that information security is maintained across all levels of [Your Organization’s Name] by providing clear guidelines and continuous education to all relevant personnel.</w:t>
      </w:r>
    </w:p>
    <w:p w14:paraId="7EAFBE6F" w14:textId="32D0DB4F" w:rsidR="00224B30" w:rsidRPr="00E53476" w:rsidRDefault="00224B30" w:rsidP="00224B30">
      <w:pPr>
        <w:pStyle w:val="Heading20"/>
        <w:rPr>
          <w:rFonts w:ascii="Montserrat" w:hAnsi="Montserrat"/>
          <w:color w:val="000000" w:themeColor="text1"/>
        </w:rPr>
      </w:pPr>
      <w:bookmarkStart w:id="95" w:name="_Toc171071955"/>
      <w:r w:rsidRPr="00E53476">
        <w:rPr>
          <w:rFonts w:ascii="Montserrat" w:hAnsi="Montserrat"/>
          <w:color w:val="000000" w:themeColor="text1"/>
        </w:rPr>
        <w:t>Scope</w:t>
      </w:r>
      <w:bookmarkEnd w:id="95"/>
    </w:p>
    <w:p w14:paraId="2D64AB52" w14:textId="77777777" w:rsidR="00512BB0" w:rsidRDefault="00512BB0" w:rsidP="00B848A3">
      <w:r>
        <w:t>Applies to all employees, contractors, business associates, and outsourced providers of [Your Organization’s Name] who handle cardholder data.</w:t>
      </w:r>
    </w:p>
    <w:p w14:paraId="3A462636" w14:textId="77777777" w:rsidR="00512BB0" w:rsidRDefault="00512BB0" w:rsidP="00B848A3"/>
    <w:p w14:paraId="3EC3A12D" w14:textId="0A0D4614" w:rsidR="00B848A3" w:rsidRDefault="00B848A3" w:rsidP="00B848A3">
      <w:pPr>
        <w:rPr>
          <w:i/>
          <w:iCs/>
          <w:szCs w:val="24"/>
        </w:rPr>
      </w:pPr>
      <w:r w:rsidRPr="004A7B32">
        <w:rPr>
          <w:i/>
          <w:iCs/>
          <w:szCs w:val="24"/>
          <w:highlight w:val="yellow"/>
        </w:rPr>
        <w:t>Organization</w:t>
      </w:r>
      <w:r w:rsidRPr="004A7B32">
        <w:rPr>
          <w:i/>
          <w:iCs/>
          <w:szCs w:val="24"/>
        </w:rPr>
        <w:t xml:space="preserve"> </w:t>
      </w:r>
      <w:r>
        <w:rPr>
          <w:i/>
          <w:iCs/>
          <w:szCs w:val="24"/>
        </w:rPr>
        <w:t>s</w:t>
      </w:r>
      <w:r w:rsidRPr="004A7B32">
        <w:rPr>
          <w:i/>
          <w:iCs/>
          <w:szCs w:val="24"/>
        </w:rPr>
        <w:t>hall</w:t>
      </w:r>
      <w:r>
        <w:rPr>
          <w:i/>
          <w:iCs/>
          <w:szCs w:val="24"/>
        </w:rPr>
        <w:t>:</w:t>
      </w:r>
    </w:p>
    <w:p w14:paraId="56D3270D" w14:textId="77777777" w:rsidR="00224B30" w:rsidRPr="00AE1F4D" w:rsidRDefault="00224B30" w:rsidP="00B848A3">
      <w:pPr>
        <w:rPr>
          <w:i/>
          <w:iCs/>
          <w:szCs w:val="24"/>
        </w:rPr>
      </w:pPr>
    </w:p>
    <w:p w14:paraId="68ABDCD4" w14:textId="1D0AED4C" w:rsidR="00E4572F" w:rsidRDefault="00E4572F" w:rsidP="00512BB0">
      <w:pPr>
        <w:pStyle w:val="Heading30"/>
      </w:pPr>
      <w:bookmarkStart w:id="96" w:name="_Toc171071956"/>
      <w:r w:rsidRPr="00E4572F">
        <w:rPr>
          <w:bCs/>
        </w:rPr>
        <w:t xml:space="preserve">12.1 </w:t>
      </w:r>
      <w:r w:rsidRPr="00E4572F">
        <w:t>A comprehensive information security policy that governs and provides direction for protection of the entity’s information assets is known</w:t>
      </w:r>
      <w:r w:rsidRPr="00E4572F">
        <w:t xml:space="preserve"> </w:t>
      </w:r>
      <w:r w:rsidRPr="00E4572F">
        <w:t>and current.</w:t>
      </w:r>
      <w:bookmarkEnd w:id="96"/>
    </w:p>
    <w:p w14:paraId="6350FAD1" w14:textId="77777777" w:rsidR="00512BB0" w:rsidRDefault="00512BB0" w:rsidP="00512BB0">
      <w:r>
        <w:t>A detailed security policy that guides how to protect the organization’s information is well-known and up to date. This includes regular reviews and updates of the policy to reflect new security threats and business practices.</w:t>
      </w:r>
    </w:p>
    <w:p w14:paraId="2443A35C" w14:textId="4AFCE7AF" w:rsidR="00E4572F" w:rsidRDefault="00E4572F" w:rsidP="00512BB0">
      <w:pPr>
        <w:pStyle w:val="Heading30"/>
      </w:pPr>
      <w:bookmarkStart w:id="97" w:name="_Toc171071957"/>
      <w:r w:rsidRPr="00E4572F">
        <w:rPr>
          <w:bCs/>
        </w:rPr>
        <w:t xml:space="preserve">12.2 </w:t>
      </w:r>
      <w:r w:rsidRPr="00E4572F">
        <w:t>Acceptable use policies for end-user technologies are defined and implemented.</w:t>
      </w:r>
      <w:bookmarkEnd w:id="97"/>
    </w:p>
    <w:p w14:paraId="04771191" w14:textId="77777777" w:rsidR="00512BB0" w:rsidRDefault="00512BB0" w:rsidP="00512BB0">
      <w:r>
        <w:t>Rules for how employees can use company technology are clearly defined and put into practice. This involves setting guidelines for using computers, smartphones, and the internet, and ensuring employees understand and follow these rules.</w:t>
      </w:r>
    </w:p>
    <w:p w14:paraId="51DEBAF1" w14:textId="3BCB61E3" w:rsidR="00E4572F" w:rsidRDefault="00E4572F" w:rsidP="00512BB0">
      <w:pPr>
        <w:pStyle w:val="Heading30"/>
      </w:pPr>
      <w:bookmarkStart w:id="98" w:name="_Toc171071958"/>
      <w:r w:rsidRPr="00E4572F">
        <w:rPr>
          <w:bCs/>
        </w:rPr>
        <w:t xml:space="preserve">12.3 </w:t>
      </w:r>
      <w:r w:rsidRPr="00E4572F">
        <w:t>Risks to the cardholder data environment are formally identified, evaluated, and managed.</w:t>
      </w:r>
      <w:bookmarkEnd w:id="98"/>
    </w:p>
    <w:p w14:paraId="63368BA7" w14:textId="77777777" w:rsidR="00512BB0" w:rsidRDefault="00512BB0" w:rsidP="00512BB0">
      <w:r>
        <w:t>Potential threats to the area where cardholder data is stored are systematically identified, assessed, and mitigated. This includes conducting risk assessments, documenting risks, and implementing measures to reduce these risks.</w:t>
      </w:r>
    </w:p>
    <w:p w14:paraId="68B68411" w14:textId="1BE960E2" w:rsidR="00E4572F" w:rsidRPr="00E4572F" w:rsidRDefault="00E4572F" w:rsidP="00512BB0">
      <w:pPr>
        <w:pStyle w:val="Heading30"/>
      </w:pPr>
      <w:bookmarkStart w:id="99" w:name="_Toc171071959"/>
      <w:r w:rsidRPr="00E4572F">
        <w:rPr>
          <w:bCs/>
        </w:rPr>
        <w:t>12.4</w:t>
      </w:r>
      <w:r>
        <w:t xml:space="preserve"> </w:t>
      </w:r>
      <w:r w:rsidRPr="00E4572F">
        <w:t>PCI DSS compliance is managed.</w:t>
      </w:r>
      <w:bookmarkEnd w:id="99"/>
    </w:p>
    <w:p w14:paraId="0EB8A4F8" w14:textId="77777777" w:rsidR="00512BB0" w:rsidRDefault="00512BB0" w:rsidP="00512BB0">
      <w:r>
        <w:t>Ensuring that the organization follows PCI DSS (Payment Card Industry Data Security Standard) requirements is actively managed. This involves regular compliance checks, maintaining required documentation, and addressing any non-compliance issues promptly.</w:t>
      </w:r>
    </w:p>
    <w:p w14:paraId="3CF57C2F" w14:textId="4401A8E1" w:rsidR="00E4572F" w:rsidRDefault="00E4572F" w:rsidP="00512BB0">
      <w:pPr>
        <w:pStyle w:val="Heading30"/>
      </w:pPr>
      <w:bookmarkStart w:id="100" w:name="_Toc171071960"/>
      <w:r w:rsidRPr="00E4572F">
        <w:rPr>
          <w:bCs/>
        </w:rPr>
        <w:lastRenderedPageBreak/>
        <w:t xml:space="preserve">12.5 </w:t>
      </w:r>
      <w:r w:rsidRPr="00E4572F">
        <w:t>PCI DSS scope is documented and validated.</w:t>
      </w:r>
      <w:bookmarkEnd w:id="100"/>
    </w:p>
    <w:p w14:paraId="2A3C8B31" w14:textId="77777777" w:rsidR="00512BB0" w:rsidRDefault="00512BB0" w:rsidP="00512BB0">
      <w:r>
        <w:t>The boundaries of what is covered under PCI DSS requirements are clearly documented and regularly checked to ensure accuracy. This means identifying all systems and processes that handle cardholder data and ensuring they meet PCI DSS standards.</w:t>
      </w:r>
    </w:p>
    <w:p w14:paraId="30A9E227" w14:textId="23D7D614" w:rsidR="00E4572F" w:rsidRDefault="00E4572F" w:rsidP="00512BB0">
      <w:pPr>
        <w:pStyle w:val="Heading30"/>
      </w:pPr>
      <w:bookmarkStart w:id="101" w:name="_Toc171071961"/>
      <w:r w:rsidRPr="00E4572F">
        <w:rPr>
          <w:bCs/>
        </w:rPr>
        <w:t xml:space="preserve">12.6 </w:t>
      </w:r>
      <w:r w:rsidRPr="00E4572F">
        <w:t>Security awareness education is an ongoing activity.</w:t>
      </w:r>
      <w:bookmarkEnd w:id="101"/>
    </w:p>
    <w:p w14:paraId="172EACA3" w14:textId="77777777" w:rsidR="00512BB0" w:rsidRDefault="00512BB0" w:rsidP="00512BB0">
      <w:r>
        <w:t>Training and education about security practices are provided regularly to keep all employees informed. This includes holding security awareness sessions, sending out reminders about best practices, and updating training materials as needed.</w:t>
      </w:r>
    </w:p>
    <w:p w14:paraId="0055CC29" w14:textId="0EF990A4" w:rsidR="00E4572F" w:rsidRDefault="00E4572F" w:rsidP="00512BB0">
      <w:pPr>
        <w:pStyle w:val="Heading30"/>
      </w:pPr>
      <w:bookmarkStart w:id="102" w:name="_Toc171071962"/>
      <w:r w:rsidRPr="00E4572F">
        <w:rPr>
          <w:bCs/>
        </w:rPr>
        <w:t xml:space="preserve">12.7 </w:t>
      </w:r>
      <w:r w:rsidRPr="00E4572F">
        <w:t>Personnel are screened to reduce risks from insider threats.</w:t>
      </w:r>
      <w:bookmarkEnd w:id="102"/>
    </w:p>
    <w:p w14:paraId="049B3759" w14:textId="77777777" w:rsidR="00512BB0" w:rsidRDefault="00512BB0" w:rsidP="00512BB0">
      <w:r>
        <w:t>Employees undergo background checks and other screening processes to minimize the risk of insider threats. This involves verifying the qualifications and backgrounds of new hires and conducting periodic re-screening of existing employees.</w:t>
      </w:r>
    </w:p>
    <w:p w14:paraId="7685FA23" w14:textId="2408E739" w:rsidR="00E4572F" w:rsidRDefault="00E4572F" w:rsidP="00512BB0">
      <w:pPr>
        <w:pStyle w:val="Heading30"/>
      </w:pPr>
      <w:bookmarkStart w:id="103" w:name="_Toc171071963"/>
      <w:r w:rsidRPr="00E4572F">
        <w:rPr>
          <w:bCs/>
        </w:rPr>
        <w:t xml:space="preserve">12.8 </w:t>
      </w:r>
      <w:r w:rsidRPr="00E4572F">
        <w:t>Risk to information assets associated with third-party service provider (TPSP) relationships is managed.</w:t>
      </w:r>
      <w:bookmarkEnd w:id="103"/>
    </w:p>
    <w:p w14:paraId="1D915690" w14:textId="77777777" w:rsidR="00512BB0" w:rsidRDefault="00512BB0" w:rsidP="00512BB0">
      <w:r>
        <w:t>Risks related to using third-party service providers are identified and controlled. This includes assessing the security practices of TPSPs, ensuring they comply with security requirements, and monitoring their activities.</w:t>
      </w:r>
    </w:p>
    <w:p w14:paraId="0CDA083B" w14:textId="194C421F" w:rsidR="00E4572F" w:rsidRDefault="00E4572F" w:rsidP="00512BB0">
      <w:pPr>
        <w:pStyle w:val="Heading30"/>
      </w:pPr>
      <w:bookmarkStart w:id="104" w:name="_Toc171071964"/>
      <w:r w:rsidRPr="00E4572F">
        <w:rPr>
          <w:bCs/>
        </w:rPr>
        <w:t xml:space="preserve">12.9 </w:t>
      </w:r>
      <w:r w:rsidRPr="00E4572F">
        <w:t>Third-party service providers (TPSPs) support their customers’ PCI DSS compliance.</w:t>
      </w:r>
      <w:bookmarkEnd w:id="104"/>
    </w:p>
    <w:p w14:paraId="2CC065D6" w14:textId="77777777" w:rsidR="00512BB0" w:rsidRDefault="00512BB0" w:rsidP="00512BB0">
      <w:r>
        <w:t>Third-party service providers are required to assist their clients in meeting PCI DSS standards. This involves ensuring that TPSPs understand their role in PCI DSS compliance and provide necessary documentation and support.</w:t>
      </w:r>
    </w:p>
    <w:p w14:paraId="5D981584" w14:textId="5CE087A3" w:rsidR="00B848A3" w:rsidRDefault="00E4572F" w:rsidP="00512BB0">
      <w:pPr>
        <w:pStyle w:val="Heading30"/>
      </w:pPr>
      <w:bookmarkStart w:id="105" w:name="_Toc171071965"/>
      <w:r w:rsidRPr="00E4572F">
        <w:rPr>
          <w:bCs/>
        </w:rPr>
        <w:t xml:space="preserve">12.10 </w:t>
      </w:r>
      <w:r w:rsidRPr="00E4572F">
        <w:t>Suspected and confirmed security incidents that could impact the CDE are responded to immediately.</w:t>
      </w:r>
      <w:bookmarkEnd w:id="105"/>
    </w:p>
    <w:p w14:paraId="3A386A25" w14:textId="60CCD532" w:rsidR="00E4572F" w:rsidRPr="000F086D" w:rsidRDefault="00512BB0" w:rsidP="00512BB0">
      <w:pPr>
        <w:rPr>
          <w:i/>
        </w:rPr>
      </w:pPr>
      <w:r>
        <w:t>Any suspected or confirmed security breaches that could affect the cardholder data environment are addressed right away. This includes having an incident response plan in place, training staff on how to respond, and ensuring incidents are reported and handled promptly.</w:t>
      </w:r>
    </w:p>
    <w:sectPr w:rsidR="00E4572F" w:rsidRPr="000F086D" w:rsidSect="00932777">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2A680" w14:textId="77777777" w:rsidR="00846E27" w:rsidRDefault="00846E27" w:rsidP="000F2233">
      <w:r>
        <w:separator/>
      </w:r>
    </w:p>
  </w:endnote>
  <w:endnote w:type="continuationSeparator" w:id="0">
    <w:p w14:paraId="55DCD0BE" w14:textId="77777777" w:rsidR="00846E27" w:rsidRDefault="00846E27" w:rsidP="000F2233">
      <w:r>
        <w:continuationSeparator/>
      </w:r>
    </w:p>
  </w:endnote>
  <w:endnote w:type="continuationNotice" w:id="1">
    <w:p w14:paraId="3AB690AF" w14:textId="77777777" w:rsidR="00846E27" w:rsidRDefault="00846E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CA" w14:textId="52248A54" w:rsidR="00933A87" w:rsidRPr="00E273A9" w:rsidRDefault="00000000" w:rsidP="000F2233">
    <w:pPr>
      <w:pStyle w:val="Footer"/>
      <w:rPr>
        <w:sz w:val="20"/>
        <w:szCs w:val="20"/>
      </w:rPr>
    </w:pPr>
    <w:sdt>
      <w:sdtPr>
        <w:rPr>
          <w:highlight w:val="yellow"/>
        </w:rPr>
        <w:alias w:val="Company"/>
        <w:tag w:val=""/>
        <w:id w:val="696821409"/>
        <w:placeholder>
          <w:docPart w:val="0039BDAAF721406AA6E0456E4A214EC2"/>
        </w:placeholder>
        <w:dataBinding w:prefixMappings="xmlns:ns0='http://schemas.openxmlformats.org/officeDocument/2006/extended-properties' " w:xpath="/ns0:Properties[1]/ns0:Company[1]" w:storeItemID="{6668398D-A668-4E3E-A5EB-62B293D839F1}"/>
        <w:text/>
      </w:sdtPr>
      <w:sdtContent>
        <w:r w:rsidR="00E55ED3" w:rsidRPr="00E273A9">
          <w:rPr>
            <w:highlight w:val="yellow"/>
          </w:rPr>
          <w:t>(Company)</w:t>
        </w:r>
      </w:sdtContent>
    </w:sdt>
    <w:r w:rsidR="00933A87" w:rsidRPr="00E273A9">
      <w:rPr>
        <w:sz w:val="20"/>
        <w:szCs w:val="20"/>
      </w:rPr>
      <w:tab/>
    </w:r>
    <w:r w:rsidR="00933A87" w:rsidRPr="00E273A9">
      <w:rPr>
        <w:b/>
        <w:color w:val="000000" w:themeColor="text1"/>
      </w:rPr>
      <w:t>Internal</w:t>
    </w:r>
    <w:r w:rsidR="00933A87" w:rsidRPr="00E273A9">
      <w:rPr>
        <w:sz w:val="20"/>
        <w:szCs w:val="20"/>
      </w:rPr>
      <w:tab/>
    </w:r>
    <w:sdt>
      <w:sdtPr>
        <w:rPr>
          <w:sz w:val="20"/>
          <w:szCs w:val="20"/>
        </w:rPr>
        <w:id w:val="1465961431"/>
        <w:docPartObj>
          <w:docPartGallery w:val="Page Numbers (Bottom of Page)"/>
          <w:docPartUnique/>
        </w:docPartObj>
      </w:sdtPr>
      <w:sdtEndPr>
        <w:rPr>
          <w:color w:val="7F7F7F" w:themeColor="background1" w:themeShade="7F"/>
          <w:spacing w:val="60"/>
        </w:rPr>
      </w:sdtEndPr>
      <w:sdtContent>
        <w:r w:rsidR="00933A87" w:rsidRPr="00E273A9">
          <w:t xml:space="preserve">Page </w:t>
        </w:r>
        <w:r w:rsidR="00933A87" w:rsidRPr="00E273A9">
          <w:fldChar w:fldCharType="begin"/>
        </w:r>
        <w:r w:rsidR="00933A87" w:rsidRPr="00E273A9">
          <w:instrText xml:space="preserve"> PAGE  \* Arabic  \* MERGEFORMAT </w:instrText>
        </w:r>
        <w:r w:rsidR="00933A87" w:rsidRPr="00E273A9">
          <w:fldChar w:fldCharType="separate"/>
        </w:r>
        <w:r w:rsidR="00467461" w:rsidRPr="00E273A9">
          <w:rPr>
            <w:noProof/>
          </w:rPr>
          <w:t>2</w:t>
        </w:r>
        <w:r w:rsidR="00933A87" w:rsidRPr="00E273A9">
          <w:fldChar w:fldCharType="end"/>
        </w:r>
        <w:r w:rsidR="00933A87" w:rsidRPr="00E273A9">
          <w:t xml:space="preserve"> of </w:t>
        </w:r>
        <w:fldSimple w:instr=" NUMPAGES  \* Arabic  \* MERGEFORMAT ">
          <w:r w:rsidR="00467461" w:rsidRPr="00E273A9">
            <w:rPr>
              <w:noProof/>
            </w:rPr>
            <w:t>2</w:t>
          </w:r>
        </w:fldSimple>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D7" w14:textId="2C253538" w:rsidR="00933A87" w:rsidRPr="00E273A9" w:rsidRDefault="00000000" w:rsidP="000F2233">
    <w:pPr>
      <w:pStyle w:val="Footer"/>
    </w:pPr>
    <w:sdt>
      <w:sdtPr>
        <w:rPr>
          <w:highlight w:val="yellow"/>
        </w:rPr>
        <w:alias w:val="Company"/>
        <w:tag w:val=""/>
        <w:id w:val="-697078653"/>
        <w:placeholder>
          <w:docPart w:val="8DA8E86704D8436594EF02349A13481B"/>
        </w:placeholder>
        <w:dataBinding w:prefixMappings="xmlns:ns0='http://schemas.openxmlformats.org/officeDocument/2006/extended-properties' " w:xpath="/ns0:Properties[1]/ns0:Company[1]" w:storeItemID="{6668398D-A668-4E3E-A5EB-62B293D839F1}"/>
        <w:text/>
      </w:sdtPr>
      <w:sdtContent>
        <w:r w:rsidR="00E55ED3" w:rsidRPr="00E273A9">
          <w:rPr>
            <w:highlight w:val="yellow"/>
          </w:rPr>
          <w:t>(Company)</w:t>
        </w:r>
      </w:sdtContent>
    </w:sdt>
    <w:r w:rsidR="00933A87" w:rsidRPr="00E273A9">
      <w:tab/>
    </w:r>
    <w:r w:rsidR="00933A87" w:rsidRPr="00E273A9">
      <w:rPr>
        <w:b/>
        <w:color w:val="000000" w:themeColor="text1"/>
        <w:sz w:val="20"/>
        <w:szCs w:val="20"/>
      </w:rPr>
      <w:t>Internal</w:t>
    </w:r>
    <w:r w:rsidR="00933A87" w:rsidRPr="00E273A9">
      <w:tab/>
      <w:t xml:space="preserve">Page </w:t>
    </w:r>
    <w:r w:rsidR="00933A87" w:rsidRPr="00E273A9">
      <w:fldChar w:fldCharType="begin"/>
    </w:r>
    <w:r w:rsidR="00933A87" w:rsidRPr="00E273A9">
      <w:instrText xml:space="preserve"> PAGE  \* Arabic  \* MERGEFORMAT </w:instrText>
    </w:r>
    <w:r w:rsidR="00933A87" w:rsidRPr="00E273A9">
      <w:fldChar w:fldCharType="separate"/>
    </w:r>
    <w:r w:rsidR="00467461" w:rsidRPr="00E273A9">
      <w:rPr>
        <w:noProof/>
      </w:rPr>
      <w:t>1</w:t>
    </w:r>
    <w:r w:rsidR="00933A87" w:rsidRPr="00E273A9">
      <w:fldChar w:fldCharType="end"/>
    </w:r>
    <w:r w:rsidR="00933A87" w:rsidRPr="00E273A9">
      <w:t xml:space="preserve"> of </w:t>
    </w:r>
    <w:fldSimple w:instr=" NUMPAGES  \* Arabic  \* MERGEFORMAT ">
      <w:r w:rsidR="00467461" w:rsidRPr="00E273A9">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64BEA" w14:textId="77777777" w:rsidR="00846E27" w:rsidRDefault="00846E27" w:rsidP="000F2233">
      <w:r>
        <w:separator/>
      </w:r>
    </w:p>
  </w:footnote>
  <w:footnote w:type="continuationSeparator" w:id="0">
    <w:p w14:paraId="5C9CCB8A" w14:textId="77777777" w:rsidR="00846E27" w:rsidRDefault="00846E27" w:rsidP="000F2233">
      <w:r>
        <w:continuationSeparator/>
      </w:r>
    </w:p>
  </w:footnote>
  <w:footnote w:type="continuationNotice" w:id="1">
    <w:p w14:paraId="602ABBB2" w14:textId="77777777" w:rsidR="00846E27" w:rsidRDefault="00846E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C8" w14:textId="2F081EB4" w:rsidR="00933A87" w:rsidRPr="00E273A9" w:rsidRDefault="00000000" w:rsidP="000F2233">
    <w:pPr>
      <w:pStyle w:val="Header"/>
    </w:pPr>
    <w:sdt>
      <w:sdtPr>
        <w:rPr>
          <w:highlight w:val="yellow"/>
        </w:rPr>
        <w:alias w:val="Company"/>
        <w:tag w:val=""/>
        <w:id w:val="72860414"/>
        <w:placeholder>
          <w:docPart w:val="41952DC63E8548F69C965240874C819F"/>
        </w:placeholder>
        <w:dataBinding w:prefixMappings="xmlns:ns0='http://schemas.openxmlformats.org/officeDocument/2006/extended-properties' " w:xpath="/ns0:Properties[1]/ns0:Company[1]" w:storeItemID="{6668398D-A668-4E3E-A5EB-62B293D839F1}"/>
        <w:text/>
      </w:sdtPr>
      <w:sdtContent>
        <w:r w:rsidR="00E55ED3" w:rsidRPr="00E273A9">
          <w:rPr>
            <w:highlight w:val="yellow"/>
          </w:rPr>
          <w:t>(Company)</w:t>
        </w:r>
      </w:sdtContent>
    </w:sdt>
    <w:r w:rsidR="00933A87" w:rsidRPr="00E273A9">
      <w:t xml:space="preserve"> </w:t>
    </w:r>
    <w:sdt>
      <w:sdtPr>
        <w:alias w:val="Title"/>
        <w:tag w:val=""/>
        <w:id w:val="-1463258487"/>
        <w:placeholder>
          <w:docPart w:val="3E8EA90EA86E4ECCB0C554278CD05D2A"/>
        </w:placeholder>
        <w:dataBinding w:prefixMappings="xmlns:ns0='http://purl.org/dc/elements/1.1/' xmlns:ns1='http://schemas.openxmlformats.org/package/2006/metadata/core-properties' " w:xpath="/ns1:coreProperties[1]/ns0:title[1]" w:storeItemID="{6C3C8BC8-F283-45AE-878A-BAB7291924A1}"/>
        <w:text/>
      </w:sdtPr>
      <w:sdtContent>
        <w:r w:rsidR="0084524A">
          <w:t>PCI DSS 4.0.1</w:t>
        </w:r>
        <w:r w:rsidR="003A3A71" w:rsidRPr="00E273A9">
          <w:t xml:space="preserve"> Policy</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64878" w14:textId="214965D4" w:rsidR="00E273A9" w:rsidRDefault="00B643C1" w:rsidP="00E273A9">
    <w:pPr>
      <w:rPr>
        <w:b/>
        <w:bCs/>
        <w:sz w:val="36"/>
        <w:szCs w:val="36"/>
      </w:rPr>
    </w:pPr>
    <w:r>
      <w:rPr>
        <w:b/>
        <w:bCs/>
        <w:sz w:val="36"/>
        <w:szCs w:val="36"/>
      </w:rPr>
      <w:t xml:space="preserve">PCI-DSS </w:t>
    </w:r>
    <w:r w:rsidR="00046338">
      <w:rPr>
        <w:b/>
        <w:bCs/>
        <w:sz w:val="36"/>
        <w:szCs w:val="36"/>
      </w:rPr>
      <w:t xml:space="preserve">4.0.1 </w:t>
    </w:r>
    <w:r>
      <w:rPr>
        <w:b/>
        <w:bCs/>
        <w:sz w:val="36"/>
        <w:szCs w:val="36"/>
      </w:rPr>
      <w:t>Security</w:t>
    </w:r>
    <w:r w:rsidR="00E273A9">
      <w:rPr>
        <w:b/>
        <w:bCs/>
        <w:sz w:val="36"/>
        <w:szCs w:val="36"/>
      </w:rPr>
      <w:t xml:space="preserve"> </w:t>
    </w:r>
    <w:r w:rsidR="00E273A9" w:rsidRPr="006C1598">
      <w:rPr>
        <w:b/>
        <w:bCs/>
        <w:sz w:val="36"/>
        <w:szCs w:val="36"/>
      </w:rPr>
      <w:t>Policy (Template)</w:t>
    </w:r>
  </w:p>
  <w:p w14:paraId="4A36F351" w14:textId="77777777" w:rsidR="00E273A9" w:rsidRPr="006C1598" w:rsidRDefault="00E273A9" w:rsidP="00E273A9">
    <w:pPr>
      <w:rPr>
        <w:szCs w:val="24"/>
      </w:rPr>
    </w:pPr>
    <w:r w:rsidRPr="006C1598">
      <w:rPr>
        <w:szCs w:val="24"/>
      </w:rPr>
      <w:t>Status:</w:t>
    </w:r>
    <w:r>
      <w:rPr>
        <w:szCs w:val="24"/>
      </w:rPr>
      <w:t xml:space="preserve"> (Working, Approved, Implemented)</w:t>
    </w:r>
  </w:p>
  <w:p w14:paraId="39214E75" w14:textId="77777777" w:rsidR="00E273A9" w:rsidRPr="006C1598" w:rsidRDefault="00E273A9" w:rsidP="00E273A9">
    <w:pPr>
      <w:rPr>
        <w:szCs w:val="24"/>
      </w:rPr>
    </w:pPr>
    <w:r w:rsidRPr="006C1598">
      <w:rPr>
        <w:szCs w:val="24"/>
      </w:rPr>
      <w:t>Document Owner:</w:t>
    </w:r>
  </w:p>
  <w:p w14:paraId="4DCBA4C9" w14:textId="69EB8CC2" w:rsidR="00E273A9" w:rsidRPr="006C1598" w:rsidRDefault="00E273A9" w:rsidP="00E273A9">
    <w:pPr>
      <w:rPr>
        <w:szCs w:val="24"/>
      </w:rPr>
    </w:pPr>
    <w:r w:rsidRPr="006C1598">
      <w:rPr>
        <w:szCs w:val="24"/>
      </w:rPr>
      <w:t>Latest Revision:</w:t>
    </w:r>
    <w:r>
      <w:rPr>
        <w:szCs w:val="24"/>
      </w:rPr>
      <w:t xml:space="preserve"> </w:t>
    </w:r>
    <w:r w:rsidR="00B643C1">
      <w:rPr>
        <w:szCs w:val="24"/>
      </w:rPr>
      <w:t>July</w:t>
    </w:r>
    <w:r>
      <w:rPr>
        <w:szCs w:val="24"/>
      </w:rPr>
      <w:t xml:space="preserve"> 2024</w:t>
    </w:r>
  </w:p>
  <w:p w14:paraId="400E5ED6" w14:textId="7188DE85" w:rsidR="00933A87" w:rsidRPr="00E273A9" w:rsidRDefault="00E273A9" w:rsidP="00E273A9">
    <w:r w:rsidRPr="006C1598">
      <w:rPr>
        <w:noProof/>
      </w:rPr>
      <mc:AlternateContent>
        <mc:Choice Requires="wps">
          <w:drawing>
            <wp:anchor distT="0" distB="0" distL="114300" distR="114300" simplePos="0" relativeHeight="251659264" behindDoc="0" locked="0" layoutInCell="1" allowOverlap="1" wp14:anchorId="36E6D066" wp14:editId="4FD5A33C">
              <wp:simplePos x="0" y="0"/>
              <wp:positionH relativeFrom="column">
                <wp:posOffset>7557</wp:posOffset>
              </wp:positionH>
              <wp:positionV relativeFrom="paragraph">
                <wp:posOffset>100388</wp:posOffset>
              </wp:positionV>
              <wp:extent cx="5924550" cy="0"/>
              <wp:effectExtent l="0" t="0" r="6350" b="12700"/>
              <wp:wrapNone/>
              <wp:docPr id="1"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6C7D5"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9pt" to="467.1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&#13;&#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FFFFFFFF"/>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FFFFFFFF"/>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FFFFFFFF"/>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FFFFFFFF"/>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FFFFFFFF"/>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0038"/>
    <w:multiLevelType w:val="hybridMultilevel"/>
    <w:tmpl w:val="FFFFFFFF"/>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27F0270"/>
    <w:multiLevelType w:val="multilevel"/>
    <w:tmpl w:val="ED348014"/>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04F7342B"/>
    <w:multiLevelType w:val="hybridMultilevel"/>
    <w:tmpl w:val="3710C7CA"/>
    <w:lvl w:ilvl="0" w:tplc="165056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06033F84"/>
    <w:multiLevelType w:val="hybridMultilevel"/>
    <w:tmpl w:val="0040FB44"/>
    <w:lvl w:ilvl="0" w:tplc="2294DD0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084B4405"/>
    <w:multiLevelType w:val="multilevel"/>
    <w:tmpl w:val="7712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8780DD3"/>
    <w:multiLevelType w:val="hybridMultilevel"/>
    <w:tmpl w:val="F4365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08AD769D"/>
    <w:multiLevelType w:val="hybridMultilevel"/>
    <w:tmpl w:val="0B147802"/>
    <w:lvl w:ilvl="0" w:tplc="46B4B7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0BB83FC6"/>
    <w:multiLevelType w:val="hybridMultilevel"/>
    <w:tmpl w:val="7D30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0F6A0149"/>
    <w:multiLevelType w:val="hybridMultilevel"/>
    <w:tmpl w:val="9C02A6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6" w15:restartNumberingAfterBreak="0">
    <w:nsid w:val="0FCE7B87"/>
    <w:multiLevelType w:val="hybridMultilevel"/>
    <w:tmpl w:val="6746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27707D0"/>
    <w:multiLevelType w:val="multilevel"/>
    <w:tmpl w:val="ED348014"/>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13060C0B"/>
    <w:multiLevelType w:val="hybridMultilevel"/>
    <w:tmpl w:val="5552A0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9" w15:restartNumberingAfterBreak="0">
    <w:nsid w:val="15E369A6"/>
    <w:multiLevelType w:val="hybridMultilevel"/>
    <w:tmpl w:val="ED348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1D8F31A1"/>
    <w:multiLevelType w:val="hybridMultilevel"/>
    <w:tmpl w:val="1CBA79BC"/>
    <w:lvl w:ilvl="0" w:tplc="86003F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9F7203D"/>
    <w:multiLevelType w:val="multilevel"/>
    <w:tmpl w:val="F5AE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974824"/>
    <w:multiLevelType w:val="hybridMultilevel"/>
    <w:tmpl w:val="B94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CA56F08"/>
    <w:multiLevelType w:val="multilevel"/>
    <w:tmpl w:val="A1E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FBA2D6F"/>
    <w:multiLevelType w:val="hybridMultilevel"/>
    <w:tmpl w:val="7F0E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2E66D6A"/>
    <w:multiLevelType w:val="hybridMultilevel"/>
    <w:tmpl w:val="8E0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5540DF3"/>
    <w:multiLevelType w:val="multilevel"/>
    <w:tmpl w:val="ACC8D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79C0E4C"/>
    <w:multiLevelType w:val="hybridMultilevel"/>
    <w:tmpl w:val="7564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AE929BC"/>
    <w:multiLevelType w:val="hybridMultilevel"/>
    <w:tmpl w:val="D6341118"/>
    <w:lvl w:ilvl="0" w:tplc="42D6874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AF15E5C"/>
    <w:multiLevelType w:val="hybridMultilevel"/>
    <w:tmpl w:val="4F7E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DF4712E"/>
    <w:multiLevelType w:val="hybridMultilevel"/>
    <w:tmpl w:val="ED3480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E906BA8"/>
    <w:multiLevelType w:val="hybridMultilevel"/>
    <w:tmpl w:val="B7A6CB66"/>
    <w:lvl w:ilvl="0" w:tplc="B6F8D836">
      <w:start w:val="1"/>
      <w:numFmt w:val="bullet"/>
      <w:lvlText w:val=""/>
      <w:lvlJc w:val="left"/>
      <w:pPr>
        <w:tabs>
          <w:tab w:val="num" w:pos="1786"/>
        </w:tabs>
        <w:ind w:left="1786" w:hanging="360"/>
      </w:pPr>
      <w:rPr>
        <w:rFonts w:ascii="Symbol" w:hAnsi="Symbol" w:hint="default"/>
        <w:color w:val="auto"/>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83" w15:restartNumberingAfterBreak="0">
    <w:nsid w:val="44082810"/>
    <w:multiLevelType w:val="multilevel"/>
    <w:tmpl w:val="6EE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5982BA5"/>
    <w:multiLevelType w:val="hybridMultilevel"/>
    <w:tmpl w:val="284E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8231A63"/>
    <w:multiLevelType w:val="hybridMultilevel"/>
    <w:tmpl w:val="CB261B8C"/>
    <w:lvl w:ilvl="0" w:tplc="59C08C24">
      <w:start w:val="1"/>
      <w:numFmt w:val="bullet"/>
      <w:lvlText w:val="-"/>
      <w:lvlJc w:val="left"/>
      <w:pPr>
        <w:ind w:left="720" w:hanging="360"/>
      </w:pPr>
      <w:rPr>
        <w:rFonts w:ascii="Montserrat" w:eastAsiaTheme="majorEastAsia" w:hAnsi="Montserra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F122FB4"/>
    <w:multiLevelType w:val="hybridMultilevel"/>
    <w:tmpl w:val="ADBED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FD86051"/>
    <w:multiLevelType w:val="hybridMultilevel"/>
    <w:tmpl w:val="ED3480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06C0C5F"/>
    <w:multiLevelType w:val="multilevel"/>
    <w:tmpl w:val="AFF2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3C27267"/>
    <w:multiLevelType w:val="hybridMultilevel"/>
    <w:tmpl w:val="ED3480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5683A08"/>
    <w:multiLevelType w:val="hybridMultilevel"/>
    <w:tmpl w:val="8674B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971D47"/>
    <w:multiLevelType w:val="multilevel"/>
    <w:tmpl w:val="B302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F324DFF"/>
    <w:multiLevelType w:val="hybridMultilevel"/>
    <w:tmpl w:val="C66E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0A7318C"/>
    <w:multiLevelType w:val="hybridMultilevel"/>
    <w:tmpl w:val="0C8CA2EE"/>
    <w:lvl w:ilvl="0" w:tplc="1BFC0F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0CA73A4"/>
    <w:multiLevelType w:val="hybridMultilevel"/>
    <w:tmpl w:val="001CA18A"/>
    <w:lvl w:ilvl="0" w:tplc="965CE6C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27D31F2"/>
    <w:multiLevelType w:val="hybridMultilevel"/>
    <w:tmpl w:val="48009462"/>
    <w:lvl w:ilvl="0" w:tplc="EFD680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3B2616C"/>
    <w:multiLevelType w:val="hybridMultilevel"/>
    <w:tmpl w:val="ED3480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655E1B25"/>
    <w:multiLevelType w:val="hybridMultilevel"/>
    <w:tmpl w:val="45DC6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A982162"/>
    <w:multiLevelType w:val="multilevel"/>
    <w:tmpl w:val="F108873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99" w15:restartNumberingAfterBreak="0">
    <w:nsid w:val="6AA16F4C"/>
    <w:multiLevelType w:val="hybridMultilevel"/>
    <w:tmpl w:val="9B0A60A6"/>
    <w:lvl w:ilvl="0" w:tplc="1B782C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AFE7130"/>
    <w:multiLevelType w:val="hybridMultilevel"/>
    <w:tmpl w:val="1B92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10E6FA2"/>
    <w:multiLevelType w:val="hybridMultilevel"/>
    <w:tmpl w:val="A57E6F0C"/>
    <w:lvl w:ilvl="0" w:tplc="AF444880">
      <w:start w:val="1"/>
      <w:numFmt w:val="bullet"/>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71E122E4"/>
    <w:multiLevelType w:val="hybridMultilevel"/>
    <w:tmpl w:val="ED3480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733340AD"/>
    <w:multiLevelType w:val="hybridMultilevel"/>
    <w:tmpl w:val="ED3480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763B0419"/>
    <w:multiLevelType w:val="hybridMultilevel"/>
    <w:tmpl w:val="B320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B583763"/>
    <w:multiLevelType w:val="hybridMultilevel"/>
    <w:tmpl w:val="86C6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FF81017"/>
    <w:multiLevelType w:val="multilevel"/>
    <w:tmpl w:val="044C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1732508">
    <w:abstractNumId w:val="84"/>
  </w:num>
  <w:num w:numId="2" w16cid:durableId="1977253244">
    <w:abstractNumId w:val="104"/>
  </w:num>
  <w:num w:numId="3" w16cid:durableId="305206383">
    <w:abstractNumId w:val="80"/>
  </w:num>
  <w:num w:numId="4" w16cid:durableId="1907060058">
    <w:abstractNumId w:val="105"/>
  </w:num>
  <w:num w:numId="5" w16cid:durableId="1684627755">
    <w:abstractNumId w:val="100"/>
  </w:num>
  <w:num w:numId="6" w16cid:durableId="1715081610">
    <w:abstractNumId w:val="73"/>
  </w:num>
  <w:num w:numId="7" w16cid:durableId="579101827">
    <w:abstractNumId w:val="76"/>
  </w:num>
  <w:num w:numId="8" w16cid:durableId="1604610585">
    <w:abstractNumId w:val="66"/>
  </w:num>
  <w:num w:numId="9" w16cid:durableId="71397640">
    <w:abstractNumId w:val="92"/>
  </w:num>
  <w:num w:numId="10" w16cid:durableId="2103986936">
    <w:abstractNumId w:val="101"/>
  </w:num>
  <w:num w:numId="11" w16cid:durableId="1794399347">
    <w:abstractNumId w:val="75"/>
  </w:num>
  <w:num w:numId="12" w16cid:durableId="2075739446">
    <w:abstractNumId w:val="64"/>
  </w:num>
  <w:num w:numId="13" w16cid:durableId="825167725">
    <w:abstractNumId w:val="60"/>
  </w:num>
  <w:num w:numId="14" w16cid:durableId="1309364828">
    <w:abstractNumId w:val="70"/>
  </w:num>
  <w:num w:numId="15" w16cid:durableId="1010373382">
    <w:abstractNumId w:val="97"/>
  </w:num>
  <w:num w:numId="16" w16cid:durableId="199822514">
    <w:abstractNumId w:val="57"/>
  </w:num>
  <w:num w:numId="17" w16cid:durableId="1118841370">
    <w:abstractNumId w:val="79"/>
  </w:num>
  <w:num w:numId="18" w16cid:durableId="640236830">
    <w:abstractNumId w:val="95"/>
  </w:num>
  <w:num w:numId="19" w16cid:durableId="411047877">
    <w:abstractNumId w:val="99"/>
  </w:num>
  <w:num w:numId="20" w16cid:durableId="1485972443">
    <w:abstractNumId w:val="71"/>
  </w:num>
  <w:num w:numId="21" w16cid:durableId="1110471012">
    <w:abstractNumId w:val="94"/>
  </w:num>
  <w:num w:numId="22" w16cid:durableId="2101634418">
    <w:abstractNumId w:val="61"/>
  </w:num>
  <w:num w:numId="23" w16cid:durableId="192113901">
    <w:abstractNumId w:val="93"/>
  </w:num>
  <w:num w:numId="24" w16cid:durableId="1906717574">
    <w:abstractNumId w:val="82"/>
  </w:num>
  <w:num w:numId="25" w16cid:durableId="967590821">
    <w:abstractNumId w:val="78"/>
  </w:num>
  <w:num w:numId="26" w16cid:durableId="1588462810">
    <w:abstractNumId w:val="65"/>
  </w:num>
  <w:num w:numId="27" w16cid:durableId="590814934">
    <w:abstractNumId w:val="68"/>
  </w:num>
  <w:num w:numId="28" w16cid:durableId="1461656481">
    <w:abstractNumId w:val="64"/>
  </w:num>
  <w:num w:numId="29" w16cid:durableId="1373263906">
    <w:abstractNumId w:val="64"/>
  </w:num>
  <w:num w:numId="30" w16cid:durableId="94715821">
    <w:abstractNumId w:val="63"/>
  </w:num>
  <w:num w:numId="31" w16cid:durableId="350379967">
    <w:abstractNumId w:val="91"/>
  </w:num>
  <w:num w:numId="32" w16cid:durableId="1132863096">
    <w:abstractNumId w:val="88"/>
  </w:num>
  <w:num w:numId="33" w16cid:durableId="920799213">
    <w:abstractNumId w:val="106"/>
  </w:num>
  <w:num w:numId="34" w16cid:durableId="790396739">
    <w:abstractNumId w:val="77"/>
  </w:num>
  <w:num w:numId="35" w16cid:durableId="216429628">
    <w:abstractNumId w:val="59"/>
  </w:num>
  <w:num w:numId="36" w16cid:durableId="1892183693">
    <w:abstractNumId w:val="83"/>
  </w:num>
  <w:num w:numId="37" w16cid:durableId="1617639057">
    <w:abstractNumId w:val="74"/>
  </w:num>
  <w:num w:numId="38" w16cid:durableId="535388043">
    <w:abstractNumId w:val="72"/>
  </w:num>
  <w:num w:numId="39" w16cid:durableId="89282524">
    <w:abstractNumId w:val="0"/>
  </w:num>
  <w:num w:numId="40" w16cid:durableId="1741825860">
    <w:abstractNumId w:val="1"/>
  </w:num>
  <w:num w:numId="41" w16cid:durableId="412431396">
    <w:abstractNumId w:val="2"/>
  </w:num>
  <w:num w:numId="42" w16cid:durableId="198662844">
    <w:abstractNumId w:val="3"/>
  </w:num>
  <w:num w:numId="43" w16cid:durableId="939601128">
    <w:abstractNumId w:val="4"/>
  </w:num>
  <w:num w:numId="44" w16cid:durableId="1787113549">
    <w:abstractNumId w:val="5"/>
  </w:num>
  <w:num w:numId="45" w16cid:durableId="775098423">
    <w:abstractNumId w:val="6"/>
  </w:num>
  <w:num w:numId="46" w16cid:durableId="1009874441">
    <w:abstractNumId w:val="7"/>
  </w:num>
  <w:num w:numId="47" w16cid:durableId="2023318513">
    <w:abstractNumId w:val="8"/>
  </w:num>
  <w:num w:numId="48" w16cid:durableId="1559246280">
    <w:abstractNumId w:val="9"/>
  </w:num>
  <w:num w:numId="49" w16cid:durableId="53816238">
    <w:abstractNumId w:val="10"/>
  </w:num>
  <w:num w:numId="50" w16cid:durableId="1771002698">
    <w:abstractNumId w:val="11"/>
  </w:num>
  <w:num w:numId="51" w16cid:durableId="1768307964">
    <w:abstractNumId w:val="12"/>
  </w:num>
  <w:num w:numId="52" w16cid:durableId="1402099183">
    <w:abstractNumId w:val="13"/>
  </w:num>
  <w:num w:numId="53" w16cid:durableId="98186188">
    <w:abstractNumId w:val="14"/>
  </w:num>
  <w:num w:numId="54" w16cid:durableId="1412847636">
    <w:abstractNumId w:val="15"/>
  </w:num>
  <w:num w:numId="55" w16cid:durableId="914171450">
    <w:abstractNumId w:val="16"/>
  </w:num>
  <w:num w:numId="56" w16cid:durableId="1102457428">
    <w:abstractNumId w:val="17"/>
  </w:num>
  <w:num w:numId="57" w16cid:durableId="298809447">
    <w:abstractNumId w:val="18"/>
  </w:num>
  <w:num w:numId="58" w16cid:durableId="1794904498">
    <w:abstractNumId w:val="19"/>
  </w:num>
  <w:num w:numId="59" w16cid:durableId="230509371">
    <w:abstractNumId w:val="20"/>
  </w:num>
  <w:num w:numId="60" w16cid:durableId="1630620940">
    <w:abstractNumId w:val="21"/>
  </w:num>
  <w:num w:numId="61" w16cid:durableId="415052722">
    <w:abstractNumId w:val="22"/>
  </w:num>
  <w:num w:numId="62" w16cid:durableId="1726759833">
    <w:abstractNumId w:val="23"/>
  </w:num>
  <w:num w:numId="63" w16cid:durableId="186674874">
    <w:abstractNumId w:val="24"/>
  </w:num>
  <w:num w:numId="64" w16cid:durableId="368647387">
    <w:abstractNumId w:val="25"/>
  </w:num>
  <w:num w:numId="65" w16cid:durableId="837883443">
    <w:abstractNumId w:val="26"/>
  </w:num>
  <w:num w:numId="66" w16cid:durableId="1458790102">
    <w:abstractNumId w:val="27"/>
  </w:num>
  <w:num w:numId="67" w16cid:durableId="310184008">
    <w:abstractNumId w:val="28"/>
  </w:num>
  <w:num w:numId="68" w16cid:durableId="1370375691">
    <w:abstractNumId w:val="29"/>
  </w:num>
  <w:num w:numId="69" w16cid:durableId="1142232056">
    <w:abstractNumId w:val="30"/>
  </w:num>
  <w:num w:numId="70" w16cid:durableId="1123696679">
    <w:abstractNumId w:val="31"/>
  </w:num>
  <w:num w:numId="71" w16cid:durableId="1787888612">
    <w:abstractNumId w:val="32"/>
  </w:num>
  <w:num w:numId="72" w16cid:durableId="1798374974">
    <w:abstractNumId w:val="33"/>
  </w:num>
  <w:num w:numId="73" w16cid:durableId="543257540">
    <w:abstractNumId w:val="34"/>
  </w:num>
  <w:num w:numId="74" w16cid:durableId="2004778210">
    <w:abstractNumId w:val="35"/>
  </w:num>
  <w:num w:numId="75" w16cid:durableId="1091048231">
    <w:abstractNumId w:val="36"/>
  </w:num>
  <w:num w:numId="76" w16cid:durableId="1849828301">
    <w:abstractNumId w:val="37"/>
  </w:num>
  <w:num w:numId="77" w16cid:durableId="676886424">
    <w:abstractNumId w:val="38"/>
  </w:num>
  <w:num w:numId="78" w16cid:durableId="1114640493">
    <w:abstractNumId w:val="39"/>
  </w:num>
  <w:num w:numId="79" w16cid:durableId="1398162002">
    <w:abstractNumId w:val="40"/>
  </w:num>
  <w:num w:numId="80" w16cid:durableId="261112072">
    <w:abstractNumId w:val="41"/>
  </w:num>
  <w:num w:numId="81" w16cid:durableId="141506676">
    <w:abstractNumId w:val="42"/>
  </w:num>
  <w:num w:numId="82" w16cid:durableId="2084839033">
    <w:abstractNumId w:val="43"/>
  </w:num>
  <w:num w:numId="83" w16cid:durableId="1021735653">
    <w:abstractNumId w:val="44"/>
  </w:num>
  <w:num w:numId="84" w16cid:durableId="459760954">
    <w:abstractNumId w:val="45"/>
  </w:num>
  <w:num w:numId="85" w16cid:durableId="651253606">
    <w:abstractNumId w:val="46"/>
  </w:num>
  <w:num w:numId="86" w16cid:durableId="586768055">
    <w:abstractNumId w:val="47"/>
  </w:num>
  <w:num w:numId="87" w16cid:durableId="1416896126">
    <w:abstractNumId w:val="48"/>
  </w:num>
  <w:num w:numId="88" w16cid:durableId="58947617">
    <w:abstractNumId w:val="49"/>
  </w:num>
  <w:num w:numId="89" w16cid:durableId="1243947580">
    <w:abstractNumId w:val="50"/>
  </w:num>
  <w:num w:numId="90" w16cid:durableId="487358450">
    <w:abstractNumId w:val="51"/>
  </w:num>
  <w:num w:numId="91" w16cid:durableId="1069964234">
    <w:abstractNumId w:val="52"/>
  </w:num>
  <w:num w:numId="92" w16cid:durableId="573469493">
    <w:abstractNumId w:val="53"/>
  </w:num>
  <w:num w:numId="93" w16cid:durableId="14580162">
    <w:abstractNumId w:val="54"/>
  </w:num>
  <w:num w:numId="94" w16cid:durableId="1419715210">
    <w:abstractNumId w:val="55"/>
  </w:num>
  <w:num w:numId="95" w16cid:durableId="1702508333">
    <w:abstractNumId w:val="69"/>
  </w:num>
  <w:num w:numId="96" w16cid:durableId="1235621703">
    <w:abstractNumId w:val="87"/>
  </w:num>
  <w:num w:numId="97" w16cid:durableId="810176769">
    <w:abstractNumId w:val="102"/>
  </w:num>
  <w:num w:numId="98" w16cid:durableId="1063943753">
    <w:abstractNumId w:val="81"/>
  </w:num>
  <w:num w:numId="99" w16cid:durableId="1611161544">
    <w:abstractNumId w:val="103"/>
  </w:num>
  <w:num w:numId="100" w16cid:durableId="487523595">
    <w:abstractNumId w:val="89"/>
  </w:num>
  <w:num w:numId="101" w16cid:durableId="2022663325">
    <w:abstractNumId w:val="67"/>
  </w:num>
  <w:num w:numId="102" w16cid:durableId="689841580">
    <w:abstractNumId w:val="56"/>
  </w:num>
  <w:num w:numId="103" w16cid:durableId="933442054">
    <w:abstractNumId w:val="96"/>
  </w:num>
  <w:num w:numId="104" w16cid:durableId="1515143969">
    <w:abstractNumId w:val="58"/>
  </w:num>
  <w:num w:numId="105" w16cid:durableId="53089429">
    <w:abstractNumId w:val="62"/>
  </w:num>
  <w:num w:numId="106" w16cid:durableId="2029675068">
    <w:abstractNumId w:val="98"/>
  </w:num>
  <w:num w:numId="107" w16cid:durableId="1662998362">
    <w:abstractNumId w:val="86"/>
  </w:num>
  <w:num w:numId="108" w16cid:durableId="1079449402">
    <w:abstractNumId w:val="90"/>
  </w:num>
  <w:num w:numId="109" w16cid:durableId="272522957">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44"/>
    <w:rsid w:val="00003664"/>
    <w:rsid w:val="0001087F"/>
    <w:rsid w:val="00020749"/>
    <w:rsid w:val="00035D5B"/>
    <w:rsid w:val="00042A1D"/>
    <w:rsid w:val="00044AD2"/>
    <w:rsid w:val="00046338"/>
    <w:rsid w:val="00070886"/>
    <w:rsid w:val="00081BEB"/>
    <w:rsid w:val="0008404B"/>
    <w:rsid w:val="00085675"/>
    <w:rsid w:val="00094F6F"/>
    <w:rsid w:val="00096E8A"/>
    <w:rsid w:val="000A4FE0"/>
    <w:rsid w:val="000B1CE2"/>
    <w:rsid w:val="000C7B94"/>
    <w:rsid w:val="000E704D"/>
    <w:rsid w:val="000F086D"/>
    <w:rsid w:val="000F2233"/>
    <w:rsid w:val="000F5F3A"/>
    <w:rsid w:val="000F7EC4"/>
    <w:rsid w:val="001002E2"/>
    <w:rsid w:val="00105121"/>
    <w:rsid w:val="001133E6"/>
    <w:rsid w:val="00124911"/>
    <w:rsid w:val="001367B8"/>
    <w:rsid w:val="001374D2"/>
    <w:rsid w:val="00142E4C"/>
    <w:rsid w:val="001455F5"/>
    <w:rsid w:val="001530BB"/>
    <w:rsid w:val="001550B2"/>
    <w:rsid w:val="00161718"/>
    <w:rsid w:val="001A6724"/>
    <w:rsid w:val="001B66B0"/>
    <w:rsid w:val="001D13C6"/>
    <w:rsid w:val="001D6437"/>
    <w:rsid w:val="001E3619"/>
    <w:rsid w:val="001F6DF0"/>
    <w:rsid w:val="00202C09"/>
    <w:rsid w:val="00224978"/>
    <w:rsid w:val="00224B30"/>
    <w:rsid w:val="002346CB"/>
    <w:rsid w:val="002369BE"/>
    <w:rsid w:val="0023718A"/>
    <w:rsid w:val="00254EE9"/>
    <w:rsid w:val="00282E9D"/>
    <w:rsid w:val="00287008"/>
    <w:rsid w:val="002A0299"/>
    <w:rsid w:val="002A4BBB"/>
    <w:rsid w:val="002D147A"/>
    <w:rsid w:val="002D6029"/>
    <w:rsid w:val="002D6044"/>
    <w:rsid w:val="002E3F2D"/>
    <w:rsid w:val="002E57DA"/>
    <w:rsid w:val="00324CA7"/>
    <w:rsid w:val="003316C4"/>
    <w:rsid w:val="0033201F"/>
    <w:rsid w:val="00343D0A"/>
    <w:rsid w:val="0035168E"/>
    <w:rsid w:val="003705B1"/>
    <w:rsid w:val="0037646B"/>
    <w:rsid w:val="003A00C3"/>
    <w:rsid w:val="003A3A71"/>
    <w:rsid w:val="003C3CB5"/>
    <w:rsid w:val="003C5B2B"/>
    <w:rsid w:val="003D21D0"/>
    <w:rsid w:val="003F0946"/>
    <w:rsid w:val="003F612E"/>
    <w:rsid w:val="00400A9F"/>
    <w:rsid w:val="00400C62"/>
    <w:rsid w:val="00400CCB"/>
    <w:rsid w:val="00404E85"/>
    <w:rsid w:val="004207F0"/>
    <w:rsid w:val="0043068F"/>
    <w:rsid w:val="00431548"/>
    <w:rsid w:val="00431A44"/>
    <w:rsid w:val="004576A6"/>
    <w:rsid w:val="004579E5"/>
    <w:rsid w:val="004627CF"/>
    <w:rsid w:val="00466278"/>
    <w:rsid w:val="00467461"/>
    <w:rsid w:val="00467495"/>
    <w:rsid w:val="00476777"/>
    <w:rsid w:val="0048382F"/>
    <w:rsid w:val="00492A82"/>
    <w:rsid w:val="00493858"/>
    <w:rsid w:val="00495298"/>
    <w:rsid w:val="004A0B80"/>
    <w:rsid w:val="004A46F7"/>
    <w:rsid w:val="004A7340"/>
    <w:rsid w:val="004A7B32"/>
    <w:rsid w:val="004A7BD7"/>
    <w:rsid w:val="004B0621"/>
    <w:rsid w:val="004C2A9B"/>
    <w:rsid w:val="004C6CA9"/>
    <w:rsid w:val="004E223F"/>
    <w:rsid w:val="004F060F"/>
    <w:rsid w:val="004F34B9"/>
    <w:rsid w:val="004F4AC5"/>
    <w:rsid w:val="004F711E"/>
    <w:rsid w:val="004F7AEE"/>
    <w:rsid w:val="005068E8"/>
    <w:rsid w:val="00512BB0"/>
    <w:rsid w:val="0051780E"/>
    <w:rsid w:val="0052240C"/>
    <w:rsid w:val="00533AFB"/>
    <w:rsid w:val="005405FF"/>
    <w:rsid w:val="005413AD"/>
    <w:rsid w:val="00542A45"/>
    <w:rsid w:val="0054375D"/>
    <w:rsid w:val="00550C10"/>
    <w:rsid w:val="00562E59"/>
    <w:rsid w:val="00566A2E"/>
    <w:rsid w:val="00570E9D"/>
    <w:rsid w:val="00584582"/>
    <w:rsid w:val="00587028"/>
    <w:rsid w:val="005A6480"/>
    <w:rsid w:val="005A662B"/>
    <w:rsid w:val="005A7827"/>
    <w:rsid w:val="005B5E2C"/>
    <w:rsid w:val="005D3A3A"/>
    <w:rsid w:val="005E1F45"/>
    <w:rsid w:val="005F77B1"/>
    <w:rsid w:val="005F7F2C"/>
    <w:rsid w:val="00603031"/>
    <w:rsid w:val="00603E53"/>
    <w:rsid w:val="0061381C"/>
    <w:rsid w:val="006142CB"/>
    <w:rsid w:val="00614AB5"/>
    <w:rsid w:val="0062382A"/>
    <w:rsid w:val="00626A12"/>
    <w:rsid w:val="006302DC"/>
    <w:rsid w:val="00646B8C"/>
    <w:rsid w:val="0064779D"/>
    <w:rsid w:val="00654780"/>
    <w:rsid w:val="00675662"/>
    <w:rsid w:val="006915CA"/>
    <w:rsid w:val="006949E1"/>
    <w:rsid w:val="00695BDA"/>
    <w:rsid w:val="00696387"/>
    <w:rsid w:val="00696455"/>
    <w:rsid w:val="006A1A09"/>
    <w:rsid w:val="006A1B8E"/>
    <w:rsid w:val="006B5A8A"/>
    <w:rsid w:val="006B63F5"/>
    <w:rsid w:val="006D5507"/>
    <w:rsid w:val="006E3079"/>
    <w:rsid w:val="006E6E18"/>
    <w:rsid w:val="006E7823"/>
    <w:rsid w:val="006F0DDA"/>
    <w:rsid w:val="006F1D53"/>
    <w:rsid w:val="006F5528"/>
    <w:rsid w:val="006F7D1B"/>
    <w:rsid w:val="00720EBA"/>
    <w:rsid w:val="0072411B"/>
    <w:rsid w:val="00724BDD"/>
    <w:rsid w:val="007309D8"/>
    <w:rsid w:val="00733F38"/>
    <w:rsid w:val="007423CA"/>
    <w:rsid w:val="00766DF1"/>
    <w:rsid w:val="00774DD8"/>
    <w:rsid w:val="00774FC1"/>
    <w:rsid w:val="00775464"/>
    <w:rsid w:val="007A3751"/>
    <w:rsid w:val="007A6302"/>
    <w:rsid w:val="007A721B"/>
    <w:rsid w:val="007B2A7A"/>
    <w:rsid w:val="007C327F"/>
    <w:rsid w:val="007D4F3D"/>
    <w:rsid w:val="007E5F8E"/>
    <w:rsid w:val="007F0211"/>
    <w:rsid w:val="007F66D0"/>
    <w:rsid w:val="0080384A"/>
    <w:rsid w:val="00810D11"/>
    <w:rsid w:val="00812E6F"/>
    <w:rsid w:val="008229E6"/>
    <w:rsid w:val="00823986"/>
    <w:rsid w:val="0083543E"/>
    <w:rsid w:val="0084524A"/>
    <w:rsid w:val="00846E27"/>
    <w:rsid w:val="00854460"/>
    <w:rsid w:val="00861CF0"/>
    <w:rsid w:val="008649AA"/>
    <w:rsid w:val="00875680"/>
    <w:rsid w:val="00884670"/>
    <w:rsid w:val="0088682B"/>
    <w:rsid w:val="00893E1A"/>
    <w:rsid w:val="00896E64"/>
    <w:rsid w:val="008B5AEB"/>
    <w:rsid w:val="008C5DB8"/>
    <w:rsid w:val="008C6B4A"/>
    <w:rsid w:val="008E7CF5"/>
    <w:rsid w:val="008F7B78"/>
    <w:rsid w:val="00901AFF"/>
    <w:rsid w:val="009243A7"/>
    <w:rsid w:val="00930490"/>
    <w:rsid w:val="00932777"/>
    <w:rsid w:val="00933A87"/>
    <w:rsid w:val="009349D1"/>
    <w:rsid w:val="00936406"/>
    <w:rsid w:val="00941060"/>
    <w:rsid w:val="00941E7B"/>
    <w:rsid w:val="009436E5"/>
    <w:rsid w:val="009502AD"/>
    <w:rsid w:val="00967180"/>
    <w:rsid w:val="009678C5"/>
    <w:rsid w:val="00976802"/>
    <w:rsid w:val="00985561"/>
    <w:rsid w:val="00985EE4"/>
    <w:rsid w:val="009927CF"/>
    <w:rsid w:val="00995869"/>
    <w:rsid w:val="009A0E89"/>
    <w:rsid w:val="009B271A"/>
    <w:rsid w:val="009C5CD9"/>
    <w:rsid w:val="009C640A"/>
    <w:rsid w:val="009C6FC2"/>
    <w:rsid w:val="009E10D1"/>
    <w:rsid w:val="009E3054"/>
    <w:rsid w:val="009E6CBC"/>
    <w:rsid w:val="00A03AC8"/>
    <w:rsid w:val="00A06E48"/>
    <w:rsid w:val="00A12650"/>
    <w:rsid w:val="00A17F8F"/>
    <w:rsid w:val="00A21E4E"/>
    <w:rsid w:val="00A253DF"/>
    <w:rsid w:val="00A33985"/>
    <w:rsid w:val="00A4011E"/>
    <w:rsid w:val="00A44088"/>
    <w:rsid w:val="00A44FB2"/>
    <w:rsid w:val="00A46B69"/>
    <w:rsid w:val="00A519B9"/>
    <w:rsid w:val="00A55A28"/>
    <w:rsid w:val="00A5669B"/>
    <w:rsid w:val="00A94EAB"/>
    <w:rsid w:val="00AA5784"/>
    <w:rsid w:val="00AC036B"/>
    <w:rsid w:val="00AC73E5"/>
    <w:rsid w:val="00AD4998"/>
    <w:rsid w:val="00AE1F4D"/>
    <w:rsid w:val="00AE7CA5"/>
    <w:rsid w:val="00B00859"/>
    <w:rsid w:val="00B17D01"/>
    <w:rsid w:val="00B47B8E"/>
    <w:rsid w:val="00B6271D"/>
    <w:rsid w:val="00B63BA2"/>
    <w:rsid w:val="00B643C1"/>
    <w:rsid w:val="00B6670E"/>
    <w:rsid w:val="00B80FB0"/>
    <w:rsid w:val="00B848A3"/>
    <w:rsid w:val="00BA69C3"/>
    <w:rsid w:val="00BA7D81"/>
    <w:rsid w:val="00BC7913"/>
    <w:rsid w:val="00BD5924"/>
    <w:rsid w:val="00BD6BD3"/>
    <w:rsid w:val="00BF3148"/>
    <w:rsid w:val="00C00B0C"/>
    <w:rsid w:val="00C03223"/>
    <w:rsid w:val="00C0652F"/>
    <w:rsid w:val="00C22C97"/>
    <w:rsid w:val="00C27DBC"/>
    <w:rsid w:val="00C46116"/>
    <w:rsid w:val="00C65E67"/>
    <w:rsid w:val="00C67FCE"/>
    <w:rsid w:val="00C765C9"/>
    <w:rsid w:val="00C847EF"/>
    <w:rsid w:val="00C90469"/>
    <w:rsid w:val="00C94A41"/>
    <w:rsid w:val="00C95112"/>
    <w:rsid w:val="00CA2887"/>
    <w:rsid w:val="00CC09FD"/>
    <w:rsid w:val="00CD731B"/>
    <w:rsid w:val="00CE44EB"/>
    <w:rsid w:val="00CF2424"/>
    <w:rsid w:val="00CF7518"/>
    <w:rsid w:val="00D03064"/>
    <w:rsid w:val="00D340AB"/>
    <w:rsid w:val="00D42270"/>
    <w:rsid w:val="00D445C7"/>
    <w:rsid w:val="00D46808"/>
    <w:rsid w:val="00D61891"/>
    <w:rsid w:val="00D925A6"/>
    <w:rsid w:val="00DA10EB"/>
    <w:rsid w:val="00DA1193"/>
    <w:rsid w:val="00DA3EE1"/>
    <w:rsid w:val="00DB18B1"/>
    <w:rsid w:val="00DB5D4B"/>
    <w:rsid w:val="00DD2293"/>
    <w:rsid w:val="00DD5A90"/>
    <w:rsid w:val="00DF29A3"/>
    <w:rsid w:val="00E116D6"/>
    <w:rsid w:val="00E1185F"/>
    <w:rsid w:val="00E2084D"/>
    <w:rsid w:val="00E24487"/>
    <w:rsid w:val="00E273A9"/>
    <w:rsid w:val="00E36F5A"/>
    <w:rsid w:val="00E4572F"/>
    <w:rsid w:val="00E45F49"/>
    <w:rsid w:val="00E45F99"/>
    <w:rsid w:val="00E53476"/>
    <w:rsid w:val="00E55ED3"/>
    <w:rsid w:val="00E62A3C"/>
    <w:rsid w:val="00E63506"/>
    <w:rsid w:val="00E6358D"/>
    <w:rsid w:val="00E64020"/>
    <w:rsid w:val="00E8426D"/>
    <w:rsid w:val="00E84DD6"/>
    <w:rsid w:val="00E91A42"/>
    <w:rsid w:val="00E9746C"/>
    <w:rsid w:val="00EA0400"/>
    <w:rsid w:val="00EA3DDB"/>
    <w:rsid w:val="00EB0CC2"/>
    <w:rsid w:val="00EC0550"/>
    <w:rsid w:val="00EC61E0"/>
    <w:rsid w:val="00ED1630"/>
    <w:rsid w:val="00ED41B9"/>
    <w:rsid w:val="00EE5C06"/>
    <w:rsid w:val="00EE65E2"/>
    <w:rsid w:val="00EE796C"/>
    <w:rsid w:val="00EF6FDD"/>
    <w:rsid w:val="00F05448"/>
    <w:rsid w:val="00F06E78"/>
    <w:rsid w:val="00F079A0"/>
    <w:rsid w:val="00F17C74"/>
    <w:rsid w:val="00F22B44"/>
    <w:rsid w:val="00F37D22"/>
    <w:rsid w:val="00F50DB7"/>
    <w:rsid w:val="00F513BA"/>
    <w:rsid w:val="00F543C6"/>
    <w:rsid w:val="00F85DFA"/>
    <w:rsid w:val="00F87845"/>
    <w:rsid w:val="00F93719"/>
    <w:rsid w:val="00FB2EF8"/>
    <w:rsid w:val="00FB7563"/>
    <w:rsid w:val="00FC4E1E"/>
    <w:rsid w:val="00FD75D9"/>
    <w:rsid w:val="00FE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E5EB0"/>
  <w15:docId w15:val="{C66A4658-657F-4379-8ED1-FAB34793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79D"/>
    <w:rPr>
      <w:rFonts w:ascii="Montserrat" w:hAnsi="Montserrat"/>
      <w:sz w:val="24"/>
    </w:rPr>
  </w:style>
  <w:style w:type="paragraph" w:styleId="Heading1">
    <w:name w:val="heading 1"/>
    <w:basedOn w:val="Normal"/>
    <w:next w:val="Normal"/>
    <w:link w:val="Heading1Char"/>
    <w:uiPriority w:val="9"/>
    <w:qFormat/>
    <w:rsid w:val="002D6029"/>
    <w:pPr>
      <w:keepNext/>
      <w:keepLines/>
      <w:spacing w:before="480"/>
      <w:outlineLvl w:val="0"/>
    </w:pPr>
    <w:rPr>
      <w:rFonts w:ascii="Calibri" w:eastAsiaTheme="majorEastAsia" w:hAnsi="Calibri" w:cstheme="majorBidi"/>
      <w:b/>
      <w:bCs/>
      <w:color w:val="548DD4" w:themeColor="text2" w:themeTint="99"/>
      <w:sz w:val="36"/>
      <w:szCs w:val="28"/>
    </w:rPr>
  </w:style>
  <w:style w:type="paragraph" w:styleId="Heading2">
    <w:name w:val="heading 2"/>
    <w:basedOn w:val="Normal"/>
    <w:next w:val="Normal"/>
    <w:link w:val="Heading2Char"/>
    <w:uiPriority w:val="9"/>
    <w:unhideWhenUsed/>
    <w:qFormat/>
    <w:rsid w:val="002D6029"/>
    <w:pPr>
      <w:keepNext/>
      <w:keepLines/>
      <w:spacing w:before="200"/>
      <w:outlineLvl w:val="1"/>
    </w:pPr>
    <w:rPr>
      <w:rFonts w:ascii="Calibri" w:eastAsiaTheme="majorEastAsia" w:hAnsi="Calibri" w:cstheme="majorBidi"/>
      <w:b/>
      <w:bCs/>
      <w:color w:val="4F81BD" w:themeColor="accent1"/>
      <w:sz w:val="32"/>
      <w:szCs w:val="26"/>
    </w:rPr>
  </w:style>
  <w:style w:type="paragraph" w:styleId="Heading3">
    <w:name w:val="heading 3"/>
    <w:basedOn w:val="Normal"/>
    <w:next w:val="Normal"/>
    <w:link w:val="Heading3Char"/>
    <w:uiPriority w:val="9"/>
    <w:unhideWhenUsed/>
    <w:qFormat/>
    <w:rsid w:val="002D6029"/>
    <w:pPr>
      <w:keepNext/>
      <w:keepLines/>
      <w:spacing w:before="200"/>
      <w:outlineLvl w:val="2"/>
    </w:pPr>
    <w:rPr>
      <w:rFonts w:ascii="Calibri" w:eastAsiaTheme="majorEastAsia" w:hAnsi="Calibri" w:cstheme="majorBidi"/>
      <w:b/>
      <w:bCs/>
      <w:color w:val="000000" w:themeColor="text1"/>
    </w:rPr>
  </w:style>
  <w:style w:type="paragraph" w:styleId="Heading4">
    <w:name w:val="heading 4"/>
    <w:basedOn w:val="Normal"/>
    <w:next w:val="Normal"/>
    <w:link w:val="Heading4Char"/>
    <w:uiPriority w:val="9"/>
    <w:unhideWhenUsed/>
    <w:qFormat/>
    <w:rsid w:val="004A7B3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044"/>
    <w:rPr>
      <w:rFonts w:ascii="Tahoma" w:hAnsi="Tahoma" w:cs="Tahoma"/>
      <w:sz w:val="16"/>
      <w:szCs w:val="16"/>
    </w:rPr>
  </w:style>
  <w:style w:type="character" w:customStyle="1" w:styleId="BalloonTextChar">
    <w:name w:val="Balloon Text Char"/>
    <w:basedOn w:val="DefaultParagraphFont"/>
    <w:link w:val="BalloonText"/>
    <w:uiPriority w:val="99"/>
    <w:semiHidden/>
    <w:rsid w:val="002D6044"/>
    <w:rPr>
      <w:rFonts w:ascii="Tahoma" w:hAnsi="Tahoma" w:cs="Tahoma"/>
      <w:sz w:val="16"/>
      <w:szCs w:val="16"/>
    </w:rPr>
  </w:style>
  <w:style w:type="character" w:styleId="PlaceholderText">
    <w:name w:val="Placeholder Text"/>
    <w:basedOn w:val="DefaultParagraphFont"/>
    <w:uiPriority w:val="99"/>
    <w:semiHidden/>
    <w:rsid w:val="002D6044"/>
    <w:rPr>
      <w:color w:val="808080"/>
    </w:rPr>
  </w:style>
  <w:style w:type="paragraph" w:customStyle="1" w:styleId="BodyTextTable">
    <w:name w:val="Body Text Table"/>
    <w:basedOn w:val="BodyText"/>
    <w:rsid w:val="002D6044"/>
    <w:pPr>
      <w:keepLines/>
      <w:spacing w:before="240"/>
    </w:pPr>
    <w:rPr>
      <w:rFonts w:ascii="Arial" w:eastAsia="Times New Roman" w:hAnsi="Arial" w:cs="Times New Roman"/>
      <w:szCs w:val="20"/>
      <w:lang w:val="en-GB"/>
    </w:rPr>
  </w:style>
  <w:style w:type="paragraph" w:styleId="BodyText">
    <w:name w:val="Body Text"/>
    <w:basedOn w:val="Normal"/>
    <w:link w:val="BodyTextChar"/>
    <w:uiPriority w:val="99"/>
    <w:unhideWhenUsed/>
    <w:rsid w:val="002D6044"/>
  </w:style>
  <w:style w:type="character" w:customStyle="1" w:styleId="BodyTextChar">
    <w:name w:val="Body Text Char"/>
    <w:basedOn w:val="DefaultParagraphFont"/>
    <w:link w:val="BodyText"/>
    <w:uiPriority w:val="99"/>
    <w:rsid w:val="002D6044"/>
  </w:style>
  <w:style w:type="character" w:customStyle="1" w:styleId="Heading1Char">
    <w:name w:val="Heading 1 Char"/>
    <w:basedOn w:val="DefaultParagraphFont"/>
    <w:link w:val="Heading1"/>
    <w:uiPriority w:val="9"/>
    <w:rsid w:val="002D6029"/>
    <w:rPr>
      <w:rFonts w:ascii="Calibri" w:eastAsiaTheme="majorEastAsia" w:hAnsi="Calibri" w:cstheme="majorBidi"/>
      <w:b/>
      <w:bCs/>
      <w:color w:val="548DD4" w:themeColor="text2" w:themeTint="99"/>
      <w:sz w:val="36"/>
      <w:szCs w:val="28"/>
    </w:rPr>
  </w:style>
  <w:style w:type="paragraph" w:styleId="TOCHeading">
    <w:name w:val="TOC Heading"/>
    <w:basedOn w:val="Heading1"/>
    <w:next w:val="Normal"/>
    <w:uiPriority w:val="39"/>
    <w:semiHidden/>
    <w:unhideWhenUsed/>
    <w:qFormat/>
    <w:rsid w:val="00C95112"/>
    <w:pPr>
      <w:outlineLvl w:val="9"/>
    </w:pPr>
    <w:rPr>
      <w:rFonts w:asciiTheme="majorHAnsi" w:hAnsiTheme="majorHAnsi"/>
      <w:color w:val="365F91" w:themeColor="accent1" w:themeShade="BF"/>
      <w:sz w:val="28"/>
    </w:rPr>
  </w:style>
  <w:style w:type="character" w:customStyle="1" w:styleId="Heading2Char">
    <w:name w:val="Heading 2 Char"/>
    <w:basedOn w:val="DefaultParagraphFont"/>
    <w:link w:val="Heading2"/>
    <w:uiPriority w:val="9"/>
    <w:rsid w:val="002D6029"/>
    <w:rPr>
      <w:rFonts w:ascii="Calibri" w:eastAsiaTheme="majorEastAsia" w:hAnsi="Calibri" w:cstheme="majorBidi"/>
      <w:b/>
      <w:bCs/>
      <w:color w:val="4F81BD" w:themeColor="accent1"/>
      <w:sz w:val="32"/>
      <w:szCs w:val="26"/>
    </w:rPr>
  </w:style>
  <w:style w:type="paragraph" w:styleId="TOC1">
    <w:name w:val="toc 1"/>
    <w:basedOn w:val="Normal"/>
    <w:next w:val="Normal"/>
    <w:autoRedefine/>
    <w:uiPriority w:val="39"/>
    <w:unhideWhenUsed/>
    <w:rsid w:val="004A7340"/>
    <w:pPr>
      <w:spacing w:before="120"/>
    </w:pPr>
    <w:rPr>
      <w:rFonts w:asciiTheme="minorHAnsi" w:hAnsiTheme="minorHAnsi" w:cstheme="minorHAnsi"/>
      <w:b/>
      <w:bCs/>
      <w:i/>
      <w:iCs/>
      <w:szCs w:val="24"/>
    </w:rPr>
  </w:style>
  <w:style w:type="paragraph" w:styleId="TOC2">
    <w:name w:val="toc 2"/>
    <w:basedOn w:val="Normal"/>
    <w:next w:val="Normal"/>
    <w:autoRedefine/>
    <w:uiPriority w:val="39"/>
    <w:unhideWhenUsed/>
    <w:rsid w:val="00C95112"/>
    <w:pPr>
      <w:spacing w:before="120"/>
      <w:ind w:left="240"/>
    </w:pPr>
    <w:rPr>
      <w:rFonts w:asciiTheme="minorHAnsi" w:hAnsiTheme="minorHAnsi" w:cstheme="minorHAnsi"/>
      <w:b/>
      <w:bCs/>
      <w:sz w:val="22"/>
    </w:rPr>
  </w:style>
  <w:style w:type="character" w:styleId="Hyperlink">
    <w:name w:val="Hyperlink"/>
    <w:basedOn w:val="DefaultParagraphFont"/>
    <w:uiPriority w:val="99"/>
    <w:unhideWhenUsed/>
    <w:rsid w:val="00C95112"/>
    <w:rPr>
      <w:color w:val="0000FF" w:themeColor="hyperlink"/>
      <w:u w:val="single"/>
    </w:rPr>
  </w:style>
  <w:style w:type="paragraph" w:styleId="Header">
    <w:name w:val="header"/>
    <w:basedOn w:val="Normal"/>
    <w:link w:val="HeaderChar"/>
    <w:uiPriority w:val="99"/>
    <w:unhideWhenUsed/>
    <w:rsid w:val="003705B1"/>
    <w:pPr>
      <w:tabs>
        <w:tab w:val="center" w:pos="4680"/>
        <w:tab w:val="right" w:pos="9360"/>
      </w:tabs>
    </w:pPr>
  </w:style>
  <w:style w:type="character" w:customStyle="1" w:styleId="HeaderChar">
    <w:name w:val="Header Char"/>
    <w:basedOn w:val="DefaultParagraphFont"/>
    <w:link w:val="Header"/>
    <w:uiPriority w:val="99"/>
    <w:rsid w:val="003705B1"/>
  </w:style>
  <w:style w:type="paragraph" w:styleId="Footer">
    <w:name w:val="footer"/>
    <w:basedOn w:val="Normal"/>
    <w:link w:val="FooterChar"/>
    <w:uiPriority w:val="99"/>
    <w:unhideWhenUsed/>
    <w:rsid w:val="003705B1"/>
    <w:pPr>
      <w:tabs>
        <w:tab w:val="center" w:pos="4680"/>
        <w:tab w:val="right" w:pos="9360"/>
      </w:tabs>
    </w:pPr>
  </w:style>
  <w:style w:type="character" w:customStyle="1" w:styleId="FooterChar">
    <w:name w:val="Footer Char"/>
    <w:basedOn w:val="DefaultParagraphFont"/>
    <w:link w:val="Footer"/>
    <w:uiPriority w:val="99"/>
    <w:rsid w:val="003705B1"/>
  </w:style>
  <w:style w:type="paragraph" w:styleId="ListParagraph">
    <w:name w:val="List Paragraph"/>
    <w:basedOn w:val="Normal"/>
    <w:uiPriority w:val="34"/>
    <w:qFormat/>
    <w:rsid w:val="002D6029"/>
    <w:pPr>
      <w:ind w:left="720"/>
      <w:contextualSpacing/>
    </w:pPr>
  </w:style>
  <w:style w:type="character" w:customStyle="1" w:styleId="Heading3Char">
    <w:name w:val="Heading 3 Char"/>
    <w:basedOn w:val="DefaultParagraphFont"/>
    <w:link w:val="Heading3"/>
    <w:uiPriority w:val="9"/>
    <w:rsid w:val="002D6029"/>
    <w:rPr>
      <w:rFonts w:ascii="Calibri" w:eastAsiaTheme="majorEastAsia" w:hAnsi="Calibri" w:cstheme="majorBidi"/>
      <w:b/>
      <w:bCs/>
      <w:color w:val="000000" w:themeColor="text1"/>
      <w:sz w:val="24"/>
    </w:rPr>
  </w:style>
  <w:style w:type="character" w:styleId="Strong">
    <w:name w:val="Strong"/>
    <w:basedOn w:val="DefaultParagraphFont"/>
    <w:uiPriority w:val="22"/>
    <w:qFormat/>
    <w:rsid w:val="002D6029"/>
    <w:rPr>
      <w:b/>
      <w:bCs/>
      <w:sz w:val="22"/>
    </w:rPr>
  </w:style>
  <w:style w:type="paragraph" w:styleId="NoSpacing">
    <w:name w:val="No Spacing"/>
    <w:uiPriority w:val="1"/>
    <w:qFormat/>
    <w:rsid w:val="002D6029"/>
    <w:rPr>
      <w:sz w:val="20"/>
    </w:rPr>
  </w:style>
  <w:style w:type="paragraph" w:styleId="Title">
    <w:name w:val="Title"/>
    <w:basedOn w:val="Normal"/>
    <w:next w:val="Normal"/>
    <w:link w:val="TitleChar"/>
    <w:uiPriority w:val="10"/>
    <w:qFormat/>
    <w:rsid w:val="002D6029"/>
    <w:pPr>
      <w:pBdr>
        <w:bottom w:val="single" w:sz="8" w:space="4" w:color="4F81BD" w:themeColor="accent1"/>
      </w:pBdr>
      <w:spacing w:after="300"/>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6029"/>
    <w:rPr>
      <w:rFonts w:ascii="Calibri" w:eastAsiaTheme="majorEastAsia" w:hAnsi="Calibr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602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D6029"/>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uiPriority w:val="99"/>
    <w:semiHidden/>
    <w:unhideWhenUsed/>
    <w:rsid w:val="00DB18B1"/>
    <w:pPr>
      <w:ind w:left="360"/>
    </w:pPr>
  </w:style>
  <w:style w:type="character" w:customStyle="1" w:styleId="BodyTextIndentChar">
    <w:name w:val="Body Text Indent Char"/>
    <w:basedOn w:val="DefaultParagraphFont"/>
    <w:link w:val="BodyTextIndent"/>
    <w:uiPriority w:val="99"/>
    <w:semiHidden/>
    <w:rsid w:val="00DB18B1"/>
    <w:rPr>
      <w:sz w:val="20"/>
    </w:rPr>
  </w:style>
  <w:style w:type="paragraph" w:customStyle="1" w:styleId="Heading10">
    <w:name w:val="_Heading 1"/>
    <w:basedOn w:val="Heading1"/>
    <w:qFormat/>
    <w:rsid w:val="00400CCB"/>
    <w:rPr>
      <w:rFonts w:ascii="Montserrat" w:hAnsi="Montserrat"/>
      <w:color w:val="F79646" w:themeColor="accent6"/>
      <w:sz w:val="32"/>
    </w:rPr>
  </w:style>
  <w:style w:type="paragraph" w:customStyle="1" w:styleId="Heading20">
    <w:name w:val="_Heading 2"/>
    <w:basedOn w:val="Heading2"/>
    <w:qFormat/>
    <w:rsid w:val="00400CCB"/>
    <w:rPr>
      <w:rFonts w:ascii="Roboto" w:hAnsi="Roboto"/>
      <w:color w:val="1F497D" w:themeColor="text2"/>
      <w:sz w:val="28"/>
    </w:rPr>
  </w:style>
  <w:style w:type="paragraph" w:customStyle="1" w:styleId="BulletList">
    <w:name w:val="_Bullet List"/>
    <w:basedOn w:val="ListParagraph"/>
    <w:qFormat/>
    <w:rsid w:val="00E55ED3"/>
    <w:pPr>
      <w:numPr>
        <w:numId w:val="12"/>
      </w:numPr>
    </w:pPr>
    <w:rPr>
      <w:rFonts w:ascii="Trebuchet MS" w:hAnsi="Trebuchet MS"/>
      <w:sz w:val="20"/>
    </w:rPr>
  </w:style>
  <w:style w:type="paragraph" w:customStyle="1" w:styleId="Heading30">
    <w:name w:val="_Heading 3"/>
    <w:basedOn w:val="Heading3"/>
    <w:qFormat/>
    <w:rsid w:val="0064779D"/>
    <w:rPr>
      <w:rFonts w:ascii="Montserrat" w:hAnsi="Montserrat"/>
      <w:bCs w:val="0"/>
      <w:color w:val="1F497D" w:themeColor="text2"/>
      <w:sz w:val="28"/>
      <w:szCs w:val="28"/>
    </w:rPr>
  </w:style>
  <w:style w:type="table" w:styleId="TableGrid">
    <w:name w:val="Table Grid"/>
    <w:basedOn w:val="TableNormal"/>
    <w:uiPriority w:val="59"/>
    <w:rsid w:val="00B627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Table">
    <w:name w:val="Version Table"/>
    <w:basedOn w:val="Normal"/>
    <w:qFormat/>
    <w:rsid w:val="00FD75D9"/>
    <w:rPr>
      <w:b/>
      <w:sz w:val="20"/>
      <w:lang w:val="en-AU"/>
    </w:rPr>
  </w:style>
  <w:style w:type="paragraph" w:customStyle="1" w:styleId="VersionHistoryCategory">
    <w:name w:val="_Version History Category"/>
    <w:basedOn w:val="Normal"/>
    <w:qFormat/>
    <w:rsid w:val="00FD75D9"/>
    <w:pPr>
      <w:keepNext/>
      <w:keepLines/>
      <w:spacing w:before="120"/>
    </w:pPr>
    <w:rPr>
      <w:rFonts w:ascii="Calibri" w:eastAsiaTheme="majorEastAsia" w:hAnsi="Calibri" w:cstheme="majorBidi"/>
      <w:b/>
      <w:bCs/>
      <w:color w:val="000000" w:themeColor="text1"/>
    </w:rPr>
  </w:style>
  <w:style w:type="paragraph" w:customStyle="1" w:styleId="MainText">
    <w:name w:val="_Main Text"/>
    <w:basedOn w:val="Normal"/>
    <w:qFormat/>
    <w:rsid w:val="00E55ED3"/>
    <w:pPr>
      <w:spacing w:before="120"/>
      <w:jc w:val="both"/>
    </w:pPr>
    <w:rPr>
      <w:rFonts w:ascii="Trebuchet MS" w:hAnsi="Trebuchet MS"/>
      <w:sz w:val="20"/>
    </w:rPr>
  </w:style>
  <w:style w:type="character" w:styleId="CommentReference">
    <w:name w:val="annotation reference"/>
    <w:basedOn w:val="DefaultParagraphFont"/>
    <w:uiPriority w:val="99"/>
    <w:semiHidden/>
    <w:unhideWhenUsed/>
    <w:rsid w:val="00BA69C3"/>
    <w:rPr>
      <w:sz w:val="16"/>
      <w:szCs w:val="16"/>
    </w:rPr>
  </w:style>
  <w:style w:type="paragraph" w:styleId="CommentText">
    <w:name w:val="annotation text"/>
    <w:basedOn w:val="Normal"/>
    <w:link w:val="CommentTextChar"/>
    <w:uiPriority w:val="99"/>
    <w:semiHidden/>
    <w:unhideWhenUsed/>
    <w:rsid w:val="00BA69C3"/>
    <w:pPr>
      <w:spacing w:after="200"/>
    </w:pPr>
    <w:rPr>
      <w:sz w:val="20"/>
      <w:szCs w:val="20"/>
    </w:rPr>
  </w:style>
  <w:style w:type="character" w:customStyle="1" w:styleId="CommentTextChar">
    <w:name w:val="Comment Text Char"/>
    <w:basedOn w:val="DefaultParagraphFont"/>
    <w:link w:val="CommentText"/>
    <w:uiPriority w:val="99"/>
    <w:semiHidden/>
    <w:rsid w:val="00BA69C3"/>
    <w:rPr>
      <w:sz w:val="20"/>
      <w:szCs w:val="20"/>
    </w:rPr>
  </w:style>
  <w:style w:type="character" w:styleId="FollowedHyperlink">
    <w:name w:val="FollowedHyperlink"/>
    <w:basedOn w:val="DefaultParagraphFont"/>
    <w:uiPriority w:val="99"/>
    <w:semiHidden/>
    <w:unhideWhenUsed/>
    <w:rsid w:val="00467461"/>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1550B2"/>
    <w:pPr>
      <w:spacing w:after="120"/>
    </w:pPr>
    <w:rPr>
      <w:b/>
      <w:bCs/>
    </w:rPr>
  </w:style>
  <w:style w:type="character" w:customStyle="1" w:styleId="CommentSubjectChar">
    <w:name w:val="Comment Subject Char"/>
    <w:basedOn w:val="CommentTextChar"/>
    <w:link w:val="CommentSubject"/>
    <w:uiPriority w:val="99"/>
    <w:semiHidden/>
    <w:rsid w:val="001550B2"/>
    <w:rPr>
      <w:b/>
      <w:bCs/>
      <w:sz w:val="20"/>
      <w:szCs w:val="20"/>
    </w:rPr>
  </w:style>
  <w:style w:type="table" w:styleId="GridTable5Dark-Accent6">
    <w:name w:val="Grid Table 5 Dark Accent 6"/>
    <w:basedOn w:val="TableNormal"/>
    <w:uiPriority w:val="50"/>
    <w:rsid w:val="00F17C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eGrid1">
    <w:name w:val="Table Grid1"/>
    <w:basedOn w:val="TableNormal"/>
    <w:next w:val="TableGrid"/>
    <w:uiPriority w:val="39"/>
    <w:rsid w:val="001617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273A9"/>
    <w:rPr>
      <w:color w:val="605E5C"/>
      <w:shd w:val="clear" w:color="auto" w:fill="E1DFDD"/>
    </w:rPr>
  </w:style>
  <w:style w:type="numbering" w:customStyle="1" w:styleId="CurrentList1">
    <w:name w:val="Current List1"/>
    <w:uiPriority w:val="99"/>
    <w:rsid w:val="0037646B"/>
    <w:pPr>
      <w:numPr>
        <w:numId w:val="101"/>
      </w:numPr>
    </w:pPr>
  </w:style>
  <w:style w:type="numbering" w:customStyle="1" w:styleId="CurrentList2">
    <w:name w:val="Current List2"/>
    <w:uiPriority w:val="99"/>
    <w:rsid w:val="00BF3148"/>
    <w:pPr>
      <w:numPr>
        <w:numId w:val="102"/>
      </w:numPr>
    </w:pPr>
  </w:style>
  <w:style w:type="character" w:customStyle="1" w:styleId="Heading4Char">
    <w:name w:val="Heading 4 Char"/>
    <w:basedOn w:val="DefaultParagraphFont"/>
    <w:link w:val="Heading4"/>
    <w:uiPriority w:val="9"/>
    <w:rsid w:val="004A7B32"/>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87845"/>
    <w:pPr>
      <w:spacing w:before="100" w:beforeAutospacing="1" w:after="100" w:afterAutospacing="1"/>
    </w:pPr>
    <w:rPr>
      <w:rFonts w:ascii="Times New Roman" w:eastAsia="Times New Roman" w:hAnsi="Times New Roman" w:cs="Times New Roman"/>
      <w:szCs w:val="24"/>
    </w:rPr>
  </w:style>
  <w:style w:type="paragraph" w:styleId="TOC3">
    <w:name w:val="toc 3"/>
    <w:basedOn w:val="Normal"/>
    <w:next w:val="Normal"/>
    <w:autoRedefine/>
    <w:uiPriority w:val="39"/>
    <w:unhideWhenUsed/>
    <w:rsid w:val="0043068F"/>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43068F"/>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43068F"/>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43068F"/>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43068F"/>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43068F"/>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43068F"/>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1014">
      <w:bodyDiv w:val="1"/>
      <w:marLeft w:val="0"/>
      <w:marRight w:val="0"/>
      <w:marTop w:val="0"/>
      <w:marBottom w:val="0"/>
      <w:divBdr>
        <w:top w:val="none" w:sz="0" w:space="0" w:color="auto"/>
        <w:left w:val="none" w:sz="0" w:space="0" w:color="auto"/>
        <w:bottom w:val="none" w:sz="0" w:space="0" w:color="auto"/>
        <w:right w:val="none" w:sz="0" w:space="0" w:color="auto"/>
      </w:divBdr>
    </w:div>
    <w:div w:id="95099651">
      <w:bodyDiv w:val="1"/>
      <w:marLeft w:val="0"/>
      <w:marRight w:val="0"/>
      <w:marTop w:val="0"/>
      <w:marBottom w:val="0"/>
      <w:divBdr>
        <w:top w:val="none" w:sz="0" w:space="0" w:color="auto"/>
        <w:left w:val="none" w:sz="0" w:space="0" w:color="auto"/>
        <w:bottom w:val="none" w:sz="0" w:space="0" w:color="auto"/>
        <w:right w:val="none" w:sz="0" w:space="0" w:color="auto"/>
      </w:divBdr>
    </w:div>
    <w:div w:id="114566848">
      <w:bodyDiv w:val="1"/>
      <w:marLeft w:val="0"/>
      <w:marRight w:val="0"/>
      <w:marTop w:val="0"/>
      <w:marBottom w:val="0"/>
      <w:divBdr>
        <w:top w:val="none" w:sz="0" w:space="0" w:color="auto"/>
        <w:left w:val="none" w:sz="0" w:space="0" w:color="auto"/>
        <w:bottom w:val="none" w:sz="0" w:space="0" w:color="auto"/>
        <w:right w:val="none" w:sz="0" w:space="0" w:color="auto"/>
      </w:divBdr>
    </w:div>
    <w:div w:id="120730299">
      <w:bodyDiv w:val="1"/>
      <w:marLeft w:val="0"/>
      <w:marRight w:val="0"/>
      <w:marTop w:val="0"/>
      <w:marBottom w:val="0"/>
      <w:divBdr>
        <w:top w:val="none" w:sz="0" w:space="0" w:color="auto"/>
        <w:left w:val="none" w:sz="0" w:space="0" w:color="auto"/>
        <w:bottom w:val="none" w:sz="0" w:space="0" w:color="auto"/>
        <w:right w:val="none" w:sz="0" w:space="0" w:color="auto"/>
      </w:divBdr>
    </w:div>
    <w:div w:id="183710563">
      <w:bodyDiv w:val="1"/>
      <w:marLeft w:val="0"/>
      <w:marRight w:val="0"/>
      <w:marTop w:val="0"/>
      <w:marBottom w:val="0"/>
      <w:divBdr>
        <w:top w:val="none" w:sz="0" w:space="0" w:color="auto"/>
        <w:left w:val="none" w:sz="0" w:space="0" w:color="auto"/>
        <w:bottom w:val="none" w:sz="0" w:space="0" w:color="auto"/>
        <w:right w:val="none" w:sz="0" w:space="0" w:color="auto"/>
      </w:divBdr>
    </w:div>
    <w:div w:id="393354936">
      <w:bodyDiv w:val="1"/>
      <w:marLeft w:val="0"/>
      <w:marRight w:val="0"/>
      <w:marTop w:val="0"/>
      <w:marBottom w:val="0"/>
      <w:divBdr>
        <w:top w:val="none" w:sz="0" w:space="0" w:color="auto"/>
        <w:left w:val="none" w:sz="0" w:space="0" w:color="auto"/>
        <w:bottom w:val="none" w:sz="0" w:space="0" w:color="auto"/>
        <w:right w:val="none" w:sz="0" w:space="0" w:color="auto"/>
      </w:divBdr>
    </w:div>
    <w:div w:id="615216305">
      <w:bodyDiv w:val="1"/>
      <w:marLeft w:val="0"/>
      <w:marRight w:val="0"/>
      <w:marTop w:val="0"/>
      <w:marBottom w:val="0"/>
      <w:divBdr>
        <w:top w:val="none" w:sz="0" w:space="0" w:color="auto"/>
        <w:left w:val="none" w:sz="0" w:space="0" w:color="auto"/>
        <w:bottom w:val="none" w:sz="0" w:space="0" w:color="auto"/>
        <w:right w:val="none" w:sz="0" w:space="0" w:color="auto"/>
      </w:divBdr>
    </w:div>
    <w:div w:id="718625535">
      <w:bodyDiv w:val="1"/>
      <w:marLeft w:val="0"/>
      <w:marRight w:val="0"/>
      <w:marTop w:val="0"/>
      <w:marBottom w:val="0"/>
      <w:divBdr>
        <w:top w:val="none" w:sz="0" w:space="0" w:color="auto"/>
        <w:left w:val="none" w:sz="0" w:space="0" w:color="auto"/>
        <w:bottom w:val="none" w:sz="0" w:space="0" w:color="auto"/>
        <w:right w:val="none" w:sz="0" w:space="0" w:color="auto"/>
      </w:divBdr>
      <w:divsChild>
        <w:div w:id="129371341">
          <w:marLeft w:val="0"/>
          <w:marRight w:val="0"/>
          <w:marTop w:val="0"/>
          <w:marBottom w:val="0"/>
          <w:divBdr>
            <w:top w:val="none" w:sz="0" w:space="0" w:color="auto"/>
            <w:left w:val="none" w:sz="0" w:space="0" w:color="auto"/>
            <w:bottom w:val="none" w:sz="0" w:space="0" w:color="auto"/>
            <w:right w:val="none" w:sz="0" w:space="0" w:color="auto"/>
          </w:divBdr>
          <w:divsChild>
            <w:div w:id="1593927083">
              <w:marLeft w:val="0"/>
              <w:marRight w:val="0"/>
              <w:marTop w:val="0"/>
              <w:marBottom w:val="0"/>
              <w:divBdr>
                <w:top w:val="none" w:sz="0" w:space="0" w:color="auto"/>
                <w:left w:val="none" w:sz="0" w:space="0" w:color="auto"/>
                <w:bottom w:val="none" w:sz="0" w:space="0" w:color="auto"/>
                <w:right w:val="none" w:sz="0" w:space="0" w:color="auto"/>
              </w:divBdr>
              <w:divsChild>
                <w:div w:id="658122770">
                  <w:marLeft w:val="0"/>
                  <w:marRight w:val="0"/>
                  <w:marTop w:val="0"/>
                  <w:marBottom w:val="0"/>
                  <w:divBdr>
                    <w:top w:val="none" w:sz="0" w:space="0" w:color="auto"/>
                    <w:left w:val="none" w:sz="0" w:space="0" w:color="auto"/>
                    <w:bottom w:val="none" w:sz="0" w:space="0" w:color="auto"/>
                    <w:right w:val="none" w:sz="0" w:space="0" w:color="auto"/>
                  </w:divBdr>
                  <w:divsChild>
                    <w:div w:id="386339532">
                      <w:marLeft w:val="0"/>
                      <w:marRight w:val="0"/>
                      <w:marTop w:val="0"/>
                      <w:marBottom w:val="0"/>
                      <w:divBdr>
                        <w:top w:val="none" w:sz="0" w:space="0" w:color="auto"/>
                        <w:left w:val="none" w:sz="0" w:space="0" w:color="auto"/>
                        <w:bottom w:val="none" w:sz="0" w:space="0" w:color="auto"/>
                        <w:right w:val="none" w:sz="0" w:space="0" w:color="auto"/>
                      </w:divBdr>
                      <w:divsChild>
                        <w:div w:id="1934511737">
                          <w:marLeft w:val="0"/>
                          <w:marRight w:val="0"/>
                          <w:marTop w:val="0"/>
                          <w:marBottom w:val="0"/>
                          <w:divBdr>
                            <w:top w:val="none" w:sz="0" w:space="0" w:color="auto"/>
                            <w:left w:val="none" w:sz="0" w:space="0" w:color="auto"/>
                            <w:bottom w:val="none" w:sz="0" w:space="0" w:color="auto"/>
                            <w:right w:val="none" w:sz="0" w:space="0" w:color="auto"/>
                          </w:divBdr>
                          <w:divsChild>
                            <w:div w:id="35743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448927">
      <w:bodyDiv w:val="1"/>
      <w:marLeft w:val="0"/>
      <w:marRight w:val="0"/>
      <w:marTop w:val="0"/>
      <w:marBottom w:val="0"/>
      <w:divBdr>
        <w:top w:val="none" w:sz="0" w:space="0" w:color="auto"/>
        <w:left w:val="none" w:sz="0" w:space="0" w:color="auto"/>
        <w:bottom w:val="none" w:sz="0" w:space="0" w:color="auto"/>
        <w:right w:val="none" w:sz="0" w:space="0" w:color="auto"/>
      </w:divBdr>
    </w:div>
    <w:div w:id="964046266">
      <w:bodyDiv w:val="1"/>
      <w:marLeft w:val="0"/>
      <w:marRight w:val="0"/>
      <w:marTop w:val="0"/>
      <w:marBottom w:val="0"/>
      <w:divBdr>
        <w:top w:val="none" w:sz="0" w:space="0" w:color="auto"/>
        <w:left w:val="none" w:sz="0" w:space="0" w:color="auto"/>
        <w:bottom w:val="none" w:sz="0" w:space="0" w:color="auto"/>
        <w:right w:val="none" w:sz="0" w:space="0" w:color="auto"/>
      </w:divBdr>
    </w:div>
    <w:div w:id="1104038517">
      <w:bodyDiv w:val="1"/>
      <w:marLeft w:val="0"/>
      <w:marRight w:val="0"/>
      <w:marTop w:val="0"/>
      <w:marBottom w:val="0"/>
      <w:divBdr>
        <w:top w:val="none" w:sz="0" w:space="0" w:color="auto"/>
        <w:left w:val="none" w:sz="0" w:space="0" w:color="auto"/>
        <w:bottom w:val="none" w:sz="0" w:space="0" w:color="auto"/>
        <w:right w:val="none" w:sz="0" w:space="0" w:color="auto"/>
      </w:divBdr>
    </w:div>
    <w:div w:id="1185749788">
      <w:bodyDiv w:val="1"/>
      <w:marLeft w:val="0"/>
      <w:marRight w:val="0"/>
      <w:marTop w:val="0"/>
      <w:marBottom w:val="0"/>
      <w:divBdr>
        <w:top w:val="none" w:sz="0" w:space="0" w:color="auto"/>
        <w:left w:val="none" w:sz="0" w:space="0" w:color="auto"/>
        <w:bottom w:val="none" w:sz="0" w:space="0" w:color="auto"/>
        <w:right w:val="none" w:sz="0" w:space="0" w:color="auto"/>
      </w:divBdr>
      <w:divsChild>
        <w:div w:id="54591610">
          <w:marLeft w:val="0"/>
          <w:marRight w:val="0"/>
          <w:marTop w:val="0"/>
          <w:marBottom w:val="0"/>
          <w:divBdr>
            <w:top w:val="none" w:sz="0" w:space="0" w:color="auto"/>
            <w:left w:val="none" w:sz="0" w:space="0" w:color="auto"/>
            <w:bottom w:val="none" w:sz="0" w:space="0" w:color="auto"/>
            <w:right w:val="none" w:sz="0" w:space="0" w:color="auto"/>
          </w:divBdr>
          <w:divsChild>
            <w:div w:id="1057781421">
              <w:marLeft w:val="0"/>
              <w:marRight w:val="0"/>
              <w:marTop w:val="0"/>
              <w:marBottom w:val="0"/>
              <w:divBdr>
                <w:top w:val="none" w:sz="0" w:space="0" w:color="auto"/>
                <w:left w:val="none" w:sz="0" w:space="0" w:color="auto"/>
                <w:bottom w:val="none" w:sz="0" w:space="0" w:color="auto"/>
                <w:right w:val="none" w:sz="0" w:space="0" w:color="auto"/>
              </w:divBdr>
              <w:divsChild>
                <w:div w:id="378670803">
                  <w:marLeft w:val="0"/>
                  <w:marRight w:val="0"/>
                  <w:marTop w:val="0"/>
                  <w:marBottom w:val="0"/>
                  <w:divBdr>
                    <w:top w:val="none" w:sz="0" w:space="0" w:color="auto"/>
                    <w:left w:val="none" w:sz="0" w:space="0" w:color="auto"/>
                    <w:bottom w:val="none" w:sz="0" w:space="0" w:color="auto"/>
                    <w:right w:val="none" w:sz="0" w:space="0" w:color="auto"/>
                  </w:divBdr>
                  <w:divsChild>
                    <w:div w:id="18011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373157">
      <w:bodyDiv w:val="1"/>
      <w:marLeft w:val="0"/>
      <w:marRight w:val="0"/>
      <w:marTop w:val="0"/>
      <w:marBottom w:val="0"/>
      <w:divBdr>
        <w:top w:val="none" w:sz="0" w:space="0" w:color="auto"/>
        <w:left w:val="none" w:sz="0" w:space="0" w:color="auto"/>
        <w:bottom w:val="none" w:sz="0" w:space="0" w:color="auto"/>
        <w:right w:val="none" w:sz="0" w:space="0" w:color="auto"/>
      </w:divBdr>
    </w:div>
    <w:div w:id="1371149582">
      <w:bodyDiv w:val="1"/>
      <w:marLeft w:val="0"/>
      <w:marRight w:val="0"/>
      <w:marTop w:val="0"/>
      <w:marBottom w:val="0"/>
      <w:divBdr>
        <w:top w:val="none" w:sz="0" w:space="0" w:color="auto"/>
        <w:left w:val="none" w:sz="0" w:space="0" w:color="auto"/>
        <w:bottom w:val="none" w:sz="0" w:space="0" w:color="auto"/>
        <w:right w:val="none" w:sz="0" w:space="0" w:color="auto"/>
      </w:divBdr>
    </w:div>
    <w:div w:id="1485586563">
      <w:bodyDiv w:val="1"/>
      <w:marLeft w:val="0"/>
      <w:marRight w:val="0"/>
      <w:marTop w:val="0"/>
      <w:marBottom w:val="0"/>
      <w:divBdr>
        <w:top w:val="none" w:sz="0" w:space="0" w:color="auto"/>
        <w:left w:val="none" w:sz="0" w:space="0" w:color="auto"/>
        <w:bottom w:val="none" w:sz="0" w:space="0" w:color="auto"/>
        <w:right w:val="none" w:sz="0" w:space="0" w:color="auto"/>
      </w:divBdr>
    </w:div>
    <w:div w:id="1573733851">
      <w:bodyDiv w:val="1"/>
      <w:marLeft w:val="0"/>
      <w:marRight w:val="0"/>
      <w:marTop w:val="0"/>
      <w:marBottom w:val="0"/>
      <w:divBdr>
        <w:top w:val="none" w:sz="0" w:space="0" w:color="auto"/>
        <w:left w:val="none" w:sz="0" w:space="0" w:color="auto"/>
        <w:bottom w:val="none" w:sz="0" w:space="0" w:color="auto"/>
        <w:right w:val="none" w:sz="0" w:space="0" w:color="auto"/>
      </w:divBdr>
    </w:div>
    <w:div w:id="1959873926">
      <w:bodyDiv w:val="1"/>
      <w:marLeft w:val="0"/>
      <w:marRight w:val="0"/>
      <w:marTop w:val="0"/>
      <w:marBottom w:val="0"/>
      <w:divBdr>
        <w:top w:val="none" w:sz="0" w:space="0" w:color="auto"/>
        <w:left w:val="none" w:sz="0" w:space="0" w:color="auto"/>
        <w:bottom w:val="none" w:sz="0" w:space="0" w:color="auto"/>
        <w:right w:val="none" w:sz="0" w:space="0" w:color="auto"/>
      </w:divBdr>
    </w:div>
    <w:div w:id="1990473870">
      <w:bodyDiv w:val="1"/>
      <w:marLeft w:val="0"/>
      <w:marRight w:val="0"/>
      <w:marTop w:val="0"/>
      <w:marBottom w:val="0"/>
      <w:divBdr>
        <w:top w:val="none" w:sz="0" w:space="0" w:color="auto"/>
        <w:left w:val="none" w:sz="0" w:space="0" w:color="auto"/>
        <w:bottom w:val="none" w:sz="0" w:space="0" w:color="auto"/>
        <w:right w:val="none" w:sz="0" w:space="0" w:color="auto"/>
      </w:divBdr>
    </w:div>
    <w:div w:id="212018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952DC63E8548F69C965240874C819F"/>
        <w:category>
          <w:name w:val="General"/>
          <w:gallery w:val="placeholder"/>
        </w:category>
        <w:types>
          <w:type w:val="bbPlcHdr"/>
        </w:types>
        <w:behaviors>
          <w:behavior w:val="content"/>
        </w:behaviors>
        <w:guid w:val="{CE6F29EC-F234-4F70-958D-482248934168}"/>
      </w:docPartPr>
      <w:docPartBody>
        <w:p w:rsidR="00B84567" w:rsidRDefault="008935A1" w:rsidP="008935A1">
          <w:pPr>
            <w:pStyle w:val="41952DC63E8548F69C965240874C819F"/>
          </w:pPr>
          <w:r w:rsidRPr="008E7E75">
            <w:rPr>
              <w:rStyle w:val="PlaceholderText"/>
            </w:rPr>
            <w:t>[Company]</w:t>
          </w:r>
        </w:p>
      </w:docPartBody>
    </w:docPart>
    <w:docPart>
      <w:docPartPr>
        <w:name w:val="0039BDAAF721406AA6E0456E4A214EC2"/>
        <w:category>
          <w:name w:val="General"/>
          <w:gallery w:val="placeholder"/>
        </w:category>
        <w:types>
          <w:type w:val="bbPlcHdr"/>
        </w:types>
        <w:behaviors>
          <w:behavior w:val="content"/>
        </w:behaviors>
        <w:guid w:val="{7A7532AD-B4B9-4D3E-B875-D615A945529E}"/>
      </w:docPartPr>
      <w:docPartBody>
        <w:p w:rsidR="00B84567" w:rsidRDefault="008935A1" w:rsidP="008935A1">
          <w:pPr>
            <w:pStyle w:val="0039BDAAF721406AA6E0456E4A214EC2"/>
          </w:pPr>
          <w:r w:rsidRPr="008E7E75">
            <w:rPr>
              <w:rStyle w:val="PlaceholderText"/>
            </w:rPr>
            <w:t>[Company]</w:t>
          </w:r>
        </w:p>
      </w:docPartBody>
    </w:docPart>
    <w:docPart>
      <w:docPartPr>
        <w:name w:val="8DA8E86704D8436594EF02349A13481B"/>
        <w:category>
          <w:name w:val="General"/>
          <w:gallery w:val="placeholder"/>
        </w:category>
        <w:types>
          <w:type w:val="bbPlcHdr"/>
        </w:types>
        <w:behaviors>
          <w:behavior w:val="content"/>
        </w:behaviors>
        <w:guid w:val="{5F64A5E7-BCF3-4C1D-B1E0-DBFBB832235F}"/>
      </w:docPartPr>
      <w:docPartBody>
        <w:p w:rsidR="00B84567" w:rsidRDefault="008935A1" w:rsidP="008935A1">
          <w:pPr>
            <w:pStyle w:val="8DA8E86704D8436594EF02349A13481B"/>
          </w:pPr>
          <w:r w:rsidRPr="008E7E75">
            <w:rPr>
              <w:rStyle w:val="PlaceholderText"/>
            </w:rPr>
            <w:t>[Company]</w:t>
          </w:r>
        </w:p>
      </w:docPartBody>
    </w:docPart>
    <w:docPart>
      <w:docPartPr>
        <w:name w:val="3E8EA90EA86E4ECCB0C554278CD05D2A"/>
        <w:category>
          <w:name w:val="General"/>
          <w:gallery w:val="placeholder"/>
        </w:category>
        <w:types>
          <w:type w:val="bbPlcHdr"/>
        </w:types>
        <w:behaviors>
          <w:behavior w:val="content"/>
        </w:behaviors>
        <w:guid w:val="{35B942F1-951E-4CE8-91AB-509F62F0BCF1}"/>
      </w:docPartPr>
      <w:docPartBody>
        <w:p w:rsidR="008E7122" w:rsidRDefault="008E7122">
          <w:r w:rsidRPr="0018479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tserrat">
    <w:panose1 w:val="00000500000000000000"/>
    <w:charset w:val="4D"/>
    <w:family w:val="auto"/>
    <w:pitch w:val="variable"/>
    <w:sig w:usb0="2000020F" w:usb1="00000003" w:usb2="00000000" w:usb3="00000000" w:csb0="00000197"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E65"/>
    <w:rsid w:val="0006781B"/>
    <w:rsid w:val="001328FB"/>
    <w:rsid w:val="00160895"/>
    <w:rsid w:val="003427E4"/>
    <w:rsid w:val="0043498E"/>
    <w:rsid w:val="004E3ED8"/>
    <w:rsid w:val="00521958"/>
    <w:rsid w:val="005D07E0"/>
    <w:rsid w:val="0062501F"/>
    <w:rsid w:val="007C0AF1"/>
    <w:rsid w:val="007C324E"/>
    <w:rsid w:val="00810CDE"/>
    <w:rsid w:val="008935A1"/>
    <w:rsid w:val="008E7122"/>
    <w:rsid w:val="00926E65"/>
    <w:rsid w:val="009D123A"/>
    <w:rsid w:val="00A17826"/>
    <w:rsid w:val="00A237E0"/>
    <w:rsid w:val="00A30AEE"/>
    <w:rsid w:val="00A5349E"/>
    <w:rsid w:val="00A70A32"/>
    <w:rsid w:val="00A71AC6"/>
    <w:rsid w:val="00AA2152"/>
    <w:rsid w:val="00AA3245"/>
    <w:rsid w:val="00B64036"/>
    <w:rsid w:val="00B84567"/>
    <w:rsid w:val="00BA4B4A"/>
    <w:rsid w:val="00C03223"/>
    <w:rsid w:val="00C104A5"/>
    <w:rsid w:val="00CA0B34"/>
    <w:rsid w:val="00D0511C"/>
    <w:rsid w:val="00D67A9B"/>
    <w:rsid w:val="00E5443E"/>
    <w:rsid w:val="00EB3EA1"/>
    <w:rsid w:val="00EE5751"/>
    <w:rsid w:val="00EE703E"/>
    <w:rsid w:val="00F03AB5"/>
    <w:rsid w:val="00F471CC"/>
    <w:rsid w:val="00F76C65"/>
    <w:rsid w:val="00F95A6A"/>
    <w:rsid w:val="00FA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0B34"/>
    <w:rPr>
      <w:color w:val="808080"/>
    </w:rPr>
  </w:style>
  <w:style w:type="paragraph" w:customStyle="1" w:styleId="41952DC63E8548F69C965240874C819F">
    <w:name w:val="41952DC63E8548F69C965240874C819F"/>
    <w:rsid w:val="008935A1"/>
  </w:style>
  <w:style w:type="paragraph" w:customStyle="1" w:styleId="0039BDAAF721406AA6E0456E4A214EC2">
    <w:name w:val="0039BDAAF721406AA6E0456E4A214EC2"/>
    <w:rsid w:val="008935A1"/>
  </w:style>
  <w:style w:type="paragraph" w:customStyle="1" w:styleId="8DA8E86704D8436594EF02349A13481B">
    <w:name w:val="8DA8E86704D8436594EF02349A13481B"/>
    <w:rsid w:val="008935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3E2F2BCF78E2D1468DDEA35A42F2B164" ma:contentTypeVersion="10" ma:contentTypeDescription="Create a new document." ma:contentTypeScope="" ma:versionID="f914da4e8c555476677e5cb4242319ca">
  <xsd:schema xmlns:xsd="http://www.w3.org/2001/XMLSchema" xmlns:xs="http://www.w3.org/2001/XMLSchema" xmlns:p="http://schemas.microsoft.com/office/2006/metadata/properties" xmlns:ns2="cb2f1755-a844-43d8-97cd-a47e3afad20b" xmlns:ns3="1e4e751d-ae48-40dd-9919-52b41ecf448f" targetNamespace="http://schemas.microsoft.com/office/2006/metadata/properties" ma:root="true" ma:fieldsID="7b0c3a045b22eb017c39e8529986ed98" ns2:_="" ns3:_="">
    <xsd:import namespace="cb2f1755-a844-43d8-97cd-a47e3afad20b"/>
    <xsd:import namespace="1e4e751d-ae48-40dd-9919-52b41ecf448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f1755-a844-43d8-97cd-a47e3afad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4e751d-ae48-40dd-9919-52b41ecf44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cb2f1755-a844-43d8-97cd-a47e3afad20b">RKV5Y5VHEFTU-1265157358-397</_dlc_DocId>
    <_dlc_DocIdUrl xmlns="cb2f1755-a844-43d8-97cd-a47e3afad20b">
      <Url>https://frsecure.sharepoint.com/teams/frsecure/security/VCISO/_layouts/15/DocIdRedir.aspx?ID=RKV5Y5VHEFTU-1265157358-397</Url>
      <Description>RKV5Y5VHEFTU-1265157358-397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440D0F-2463-4B1F-A03A-36BDA2441DF3}">
  <ds:schemaRefs>
    <ds:schemaRef ds:uri="http://schemas.openxmlformats.org/officeDocument/2006/bibliography"/>
  </ds:schemaRefs>
</ds:datastoreItem>
</file>

<file path=customXml/itemProps2.xml><?xml version="1.0" encoding="utf-8"?>
<ds:datastoreItem xmlns:ds="http://schemas.openxmlformats.org/officeDocument/2006/customXml" ds:itemID="{27B48626-5CCE-4D54-B6AC-4B9F8CA0BBE9}">
  <ds:schemaRefs>
    <ds:schemaRef ds:uri="http://schemas.microsoft.com/sharepoint/events"/>
  </ds:schemaRefs>
</ds:datastoreItem>
</file>

<file path=customXml/itemProps3.xml><?xml version="1.0" encoding="utf-8"?>
<ds:datastoreItem xmlns:ds="http://schemas.openxmlformats.org/officeDocument/2006/customXml" ds:itemID="{C19DB38E-67A5-46BD-9584-D395E790A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f1755-a844-43d8-97cd-a47e3afad20b"/>
    <ds:schemaRef ds:uri="1e4e751d-ae48-40dd-9919-52b41ecf4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78D4C4-280C-4A72-AC25-9121F19B406D}">
  <ds:schemaRefs>
    <ds:schemaRef ds:uri="http://schemas.microsoft.com/office/2006/metadata/properties"/>
    <ds:schemaRef ds:uri="http://schemas.microsoft.com/office/infopath/2007/PartnerControls"/>
    <ds:schemaRef ds:uri="cb2f1755-a844-43d8-97cd-a47e3afad20b"/>
  </ds:schemaRefs>
</ds:datastoreItem>
</file>

<file path=customXml/itemProps5.xml><?xml version="1.0" encoding="utf-8"?>
<ds:datastoreItem xmlns:ds="http://schemas.openxmlformats.org/officeDocument/2006/customXml" ds:itemID="{91F1AF57-D974-402A-8C24-E5B55743F4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6415</Words>
  <Characters>36566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HIPPA Education Policy</vt:lpstr>
    </vt:vector>
  </TitlesOfParts>
  <Company>(Company)</Company>
  <LinksUpToDate>false</LinksUpToDate>
  <CharactersWithSpaces>42896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PCI DSS 4.0.1 Policy</dc:title>
  <dc:subject/>
  <dc:creator>Evan Francen</dc:creator>
  <cp:keywords/>
  <dc:description/>
  <cp:lastModifiedBy>Rio D Moleta</cp:lastModifiedBy>
  <cp:revision>2</cp:revision>
  <cp:lastPrinted>2010-12-02T17:40:00Z</cp:lastPrinted>
  <dcterms:created xsi:type="dcterms:W3CDTF">2024-07-05T21:39:00Z</dcterms:created>
  <dcterms:modified xsi:type="dcterms:W3CDTF">2024-07-05T21:39:00Z</dcterms:modified>
  <cp:contentStatus>1.0.0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4f812faf-aeaf-4f68-a3de-0da2f019b271</vt:lpwstr>
  </property>
  <property fmtid="{D5CDD505-2E9C-101B-9397-08002B2CF9AE}" pid="3" name="ContentTypeId">
    <vt:lpwstr>0x0101003E2F2BCF78E2D1468DDEA35A42F2B164</vt:lpwstr>
  </property>
</Properties>
</file>