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4D1A" w14:textId="7DDC44A6" w:rsidR="009C153F" w:rsidRDefault="00895C86" w:rsidP="009C153F">
      <w:pPr>
        <w:pStyle w:val="Heading1"/>
      </w:pPr>
      <w:r w:rsidRPr="00895C86">
        <w:t>CS 255 System Design Document</w:t>
      </w:r>
    </w:p>
    <w:p w14:paraId="42C6B6DE" w14:textId="77777777" w:rsidR="009C153F" w:rsidRPr="009C153F" w:rsidRDefault="009C153F" w:rsidP="009C153F"/>
    <w:p w14:paraId="47B76180" w14:textId="77777777" w:rsidR="007E12E6" w:rsidRPr="00895C86" w:rsidRDefault="00895C86" w:rsidP="0005783A">
      <w:pPr>
        <w:pStyle w:val="Heading2"/>
      </w:pPr>
      <w:r w:rsidRPr="00895C86">
        <w:t>UML Diagrams</w:t>
      </w:r>
    </w:p>
    <w:p w14:paraId="61244D34" w14:textId="77777777" w:rsidR="00895C86" w:rsidRPr="00895C86" w:rsidRDefault="00895C86" w:rsidP="0005783A">
      <w:pPr>
        <w:suppressAutoHyphens/>
        <w:spacing w:after="0"/>
      </w:pPr>
    </w:p>
    <w:p w14:paraId="48B2BEB3" w14:textId="77777777" w:rsidR="007E12E6" w:rsidRPr="00895C86" w:rsidRDefault="00895C86" w:rsidP="0005783A">
      <w:pPr>
        <w:pStyle w:val="Heading3"/>
        <w:keepNext w:val="0"/>
        <w:keepLines w:val="0"/>
        <w:suppressAutoHyphens/>
      </w:pPr>
      <w:r w:rsidRPr="00895C86">
        <w:t>UML Use Case Diagram</w:t>
      </w:r>
    </w:p>
    <w:p w14:paraId="27107397" w14:textId="440E6777" w:rsidR="006F62A8" w:rsidRDefault="009C153F" w:rsidP="0005783A">
      <w:pPr>
        <w:suppressAutoHyphens/>
        <w:spacing w:after="0" w:line="240" w:lineRule="auto"/>
        <w:rPr>
          <w:rFonts w:ascii="Calibri" w:hAnsi="Calibri" w:cs="Calibri"/>
        </w:rPr>
      </w:pPr>
      <w:r>
        <w:rPr>
          <w:rFonts w:ascii="Calibri" w:hAnsi="Calibri" w:cs="Calibri"/>
          <w:i/>
          <w:noProof/>
        </w:rPr>
        <w:drawing>
          <wp:inline distT="0" distB="0" distL="0" distR="0" wp14:anchorId="33737AB3" wp14:editId="5C62439B">
            <wp:extent cx="5937250" cy="5365750"/>
            <wp:effectExtent l="0" t="0" r="6350" b="6350"/>
            <wp:docPr id="359430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5365750"/>
                    </a:xfrm>
                    <a:prstGeom prst="rect">
                      <a:avLst/>
                    </a:prstGeom>
                    <a:noFill/>
                    <a:ln>
                      <a:noFill/>
                    </a:ln>
                  </pic:spPr>
                </pic:pic>
              </a:graphicData>
            </a:graphic>
          </wp:inline>
        </w:drawing>
      </w:r>
    </w:p>
    <w:p w14:paraId="77A413FF" w14:textId="77777777" w:rsidR="006F62A8" w:rsidRDefault="006F62A8">
      <w:pPr>
        <w:rPr>
          <w:rFonts w:ascii="Calibri" w:hAnsi="Calibri" w:cs="Calibri"/>
        </w:rPr>
      </w:pPr>
      <w:r>
        <w:rPr>
          <w:rFonts w:ascii="Calibri" w:hAnsi="Calibri" w:cs="Calibri"/>
        </w:rPr>
        <w:br w:type="page"/>
      </w:r>
    </w:p>
    <w:p w14:paraId="47F60443" w14:textId="77777777" w:rsidR="007E12E6" w:rsidRPr="00895C86" w:rsidRDefault="007E12E6" w:rsidP="0005783A">
      <w:pPr>
        <w:suppressAutoHyphens/>
        <w:spacing w:after="0" w:line="240" w:lineRule="auto"/>
        <w:rPr>
          <w:rFonts w:ascii="Calibri" w:hAnsi="Calibri" w:cs="Calibri"/>
        </w:rPr>
      </w:pPr>
    </w:p>
    <w:p w14:paraId="3D2F4178" w14:textId="77777777" w:rsidR="007E12E6" w:rsidRPr="00895C86" w:rsidRDefault="00895C86" w:rsidP="0005783A">
      <w:pPr>
        <w:pStyle w:val="Heading3"/>
        <w:keepNext w:val="0"/>
        <w:keepLines w:val="0"/>
        <w:suppressAutoHyphens/>
      </w:pPr>
      <w:r w:rsidRPr="00895C86">
        <w:t>UML Activity Diagrams</w:t>
      </w:r>
    </w:p>
    <w:p w14:paraId="766A4DF5" w14:textId="026C2771" w:rsidR="006F62A8" w:rsidRDefault="006F62A8" w:rsidP="0005783A">
      <w:pPr>
        <w:suppressAutoHyphens/>
        <w:spacing w:after="0" w:line="240" w:lineRule="auto"/>
        <w:rPr>
          <w:rFonts w:ascii="Calibri" w:hAnsi="Calibri" w:cs="Calibri"/>
        </w:rPr>
      </w:pPr>
      <w:r>
        <w:rPr>
          <w:rFonts w:ascii="Calibri" w:hAnsi="Calibri" w:cs="Calibri"/>
          <w:i/>
          <w:noProof/>
        </w:rPr>
        <w:drawing>
          <wp:inline distT="0" distB="0" distL="0" distR="0" wp14:anchorId="4414ED9D" wp14:editId="17BC9E7D">
            <wp:extent cx="2481490" cy="6140450"/>
            <wp:effectExtent l="0" t="0" r="0" b="0"/>
            <wp:docPr id="40192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512" cy="6165250"/>
                    </a:xfrm>
                    <a:prstGeom prst="rect">
                      <a:avLst/>
                    </a:prstGeom>
                    <a:noFill/>
                    <a:ln>
                      <a:noFill/>
                    </a:ln>
                  </pic:spPr>
                </pic:pic>
              </a:graphicData>
            </a:graphic>
          </wp:inline>
        </w:drawing>
      </w:r>
      <w:r>
        <w:rPr>
          <w:rFonts w:ascii="Calibri" w:hAnsi="Calibri" w:cs="Calibri"/>
        </w:rPr>
        <w:t xml:space="preserve"> </w:t>
      </w:r>
      <w:r w:rsidR="00215720">
        <w:rPr>
          <w:rFonts w:ascii="Calibri" w:hAnsi="Calibri" w:cs="Calibri"/>
          <w:noProof/>
        </w:rPr>
        <w:t xml:space="preserve">            </w:t>
      </w:r>
      <w:r w:rsidR="00AC08BD">
        <w:rPr>
          <w:rFonts w:ascii="Calibri" w:hAnsi="Calibri" w:cs="Calibri"/>
          <w:noProof/>
        </w:rPr>
        <w:drawing>
          <wp:inline distT="0" distB="0" distL="0" distR="0" wp14:anchorId="07944E61" wp14:editId="07B3CC98">
            <wp:extent cx="3027789" cy="6121400"/>
            <wp:effectExtent l="0" t="0" r="1270" b="0"/>
            <wp:docPr id="1185815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1969" cy="6129851"/>
                    </a:xfrm>
                    <a:prstGeom prst="rect">
                      <a:avLst/>
                    </a:prstGeom>
                    <a:noFill/>
                    <a:ln>
                      <a:noFill/>
                    </a:ln>
                  </pic:spPr>
                </pic:pic>
              </a:graphicData>
            </a:graphic>
          </wp:inline>
        </w:drawing>
      </w:r>
    </w:p>
    <w:p w14:paraId="246FFA45" w14:textId="77777777" w:rsidR="006F62A8" w:rsidRDefault="006F62A8">
      <w:pPr>
        <w:rPr>
          <w:rFonts w:ascii="Calibri" w:hAnsi="Calibri" w:cs="Calibri"/>
        </w:rPr>
      </w:pPr>
      <w:r>
        <w:rPr>
          <w:rFonts w:ascii="Calibri" w:hAnsi="Calibri" w:cs="Calibri"/>
        </w:rPr>
        <w:br w:type="page"/>
      </w:r>
    </w:p>
    <w:p w14:paraId="5612CDF0" w14:textId="77777777" w:rsidR="007E12E6" w:rsidRPr="00895C86" w:rsidRDefault="007E12E6" w:rsidP="0005783A">
      <w:pPr>
        <w:suppressAutoHyphens/>
        <w:spacing w:after="0" w:line="240" w:lineRule="auto"/>
        <w:rPr>
          <w:rFonts w:ascii="Calibri" w:hAnsi="Calibri" w:cs="Calibri"/>
        </w:rPr>
      </w:pPr>
    </w:p>
    <w:p w14:paraId="673DA377" w14:textId="77777777" w:rsidR="007E12E6" w:rsidRDefault="00895C86" w:rsidP="0005783A">
      <w:pPr>
        <w:pStyle w:val="Heading3"/>
        <w:keepNext w:val="0"/>
        <w:keepLines w:val="0"/>
        <w:suppressAutoHyphens/>
      </w:pPr>
      <w:r w:rsidRPr="00895C86">
        <w:t>UML Sequence Diagram</w:t>
      </w:r>
    </w:p>
    <w:p w14:paraId="7C268523" w14:textId="77777777" w:rsidR="006F62A8" w:rsidRPr="006F62A8" w:rsidRDefault="006F62A8" w:rsidP="006F62A8"/>
    <w:p w14:paraId="75C8BCBF" w14:textId="1DB5A853" w:rsidR="006F62A8" w:rsidRPr="006F62A8" w:rsidRDefault="006F62A8" w:rsidP="006F62A8">
      <w:pPr>
        <w:jc w:val="center"/>
        <w:rPr>
          <w:u w:val="single"/>
        </w:rPr>
      </w:pPr>
      <w:r w:rsidRPr="006F62A8">
        <w:rPr>
          <w:u w:val="single"/>
        </w:rPr>
        <w:t>Provide Assignment Feedback</w:t>
      </w:r>
    </w:p>
    <w:p w14:paraId="362695F2" w14:textId="48834289" w:rsidR="006F62A8" w:rsidRDefault="00B94703" w:rsidP="0005783A">
      <w:pPr>
        <w:suppressAutoHyphens/>
        <w:spacing w:after="0" w:line="240" w:lineRule="auto"/>
        <w:rPr>
          <w:rFonts w:ascii="Calibri" w:hAnsi="Calibri" w:cs="Calibri"/>
        </w:rPr>
      </w:pPr>
      <w:r>
        <w:rPr>
          <w:rFonts w:ascii="Calibri" w:hAnsi="Calibri" w:cs="Calibri"/>
          <w:i/>
          <w:noProof/>
        </w:rPr>
        <w:drawing>
          <wp:inline distT="0" distB="0" distL="0" distR="0" wp14:anchorId="63B80CD9" wp14:editId="1E11867C">
            <wp:extent cx="5670550" cy="5848350"/>
            <wp:effectExtent l="0" t="0" r="6350" b="0"/>
            <wp:docPr id="896936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0550" cy="5848350"/>
                    </a:xfrm>
                    <a:prstGeom prst="rect">
                      <a:avLst/>
                    </a:prstGeom>
                    <a:noFill/>
                    <a:ln>
                      <a:noFill/>
                    </a:ln>
                  </pic:spPr>
                </pic:pic>
              </a:graphicData>
            </a:graphic>
          </wp:inline>
        </w:drawing>
      </w:r>
    </w:p>
    <w:p w14:paraId="6E9C66EC" w14:textId="77777777" w:rsidR="006F62A8" w:rsidRDefault="006F62A8">
      <w:pPr>
        <w:rPr>
          <w:rFonts w:ascii="Calibri" w:hAnsi="Calibri" w:cs="Calibri"/>
        </w:rPr>
      </w:pPr>
      <w:r>
        <w:rPr>
          <w:rFonts w:ascii="Calibri" w:hAnsi="Calibri" w:cs="Calibri"/>
        </w:rPr>
        <w:br w:type="page"/>
      </w:r>
    </w:p>
    <w:p w14:paraId="2BBE8F11" w14:textId="77777777" w:rsidR="007E12E6" w:rsidRPr="00895C86" w:rsidRDefault="007E12E6" w:rsidP="0005783A">
      <w:pPr>
        <w:suppressAutoHyphens/>
        <w:spacing w:after="0" w:line="240" w:lineRule="auto"/>
        <w:rPr>
          <w:rFonts w:ascii="Calibri" w:hAnsi="Calibri" w:cs="Calibri"/>
        </w:rPr>
      </w:pPr>
    </w:p>
    <w:p w14:paraId="01533C0F" w14:textId="77777777" w:rsidR="007E12E6" w:rsidRPr="00895C86" w:rsidRDefault="00895C86" w:rsidP="0005783A">
      <w:pPr>
        <w:pStyle w:val="Heading3"/>
        <w:keepNext w:val="0"/>
        <w:keepLines w:val="0"/>
        <w:suppressAutoHyphens/>
      </w:pPr>
      <w:r w:rsidRPr="00895C86">
        <w:t>UML Class Diagram</w:t>
      </w:r>
    </w:p>
    <w:p w14:paraId="6A9D6B58" w14:textId="3DEEC5F2" w:rsidR="00BE0CEC" w:rsidRDefault="00BE0CEC" w:rsidP="0005783A">
      <w:pPr>
        <w:suppressAutoHyphens/>
        <w:spacing w:after="0" w:line="240" w:lineRule="auto"/>
        <w:rPr>
          <w:rFonts w:ascii="Calibri" w:hAnsi="Calibri" w:cs="Calibri"/>
        </w:rPr>
      </w:pPr>
      <w:r>
        <w:rPr>
          <w:rFonts w:ascii="Calibri" w:hAnsi="Calibri" w:cs="Calibri"/>
          <w:i/>
          <w:noProof/>
        </w:rPr>
        <w:drawing>
          <wp:inline distT="0" distB="0" distL="0" distR="0" wp14:anchorId="5EF12AE7" wp14:editId="27B7C51E">
            <wp:extent cx="5549900" cy="7042150"/>
            <wp:effectExtent l="0" t="0" r="0" b="6350"/>
            <wp:docPr id="1306187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9900" cy="7042150"/>
                    </a:xfrm>
                    <a:prstGeom prst="rect">
                      <a:avLst/>
                    </a:prstGeom>
                    <a:noFill/>
                    <a:ln>
                      <a:noFill/>
                    </a:ln>
                  </pic:spPr>
                </pic:pic>
              </a:graphicData>
            </a:graphic>
          </wp:inline>
        </w:drawing>
      </w:r>
    </w:p>
    <w:p w14:paraId="0C2CA4B7" w14:textId="77777777" w:rsidR="00BE0CEC" w:rsidRDefault="00BE0CEC">
      <w:pPr>
        <w:rPr>
          <w:rFonts w:ascii="Calibri" w:hAnsi="Calibri" w:cs="Calibri"/>
        </w:rPr>
      </w:pPr>
      <w:r>
        <w:rPr>
          <w:rFonts w:ascii="Calibri" w:hAnsi="Calibri" w:cs="Calibri"/>
        </w:rPr>
        <w:br w:type="page"/>
      </w:r>
    </w:p>
    <w:p w14:paraId="40ACBD81" w14:textId="77777777" w:rsidR="007E12E6" w:rsidRPr="00895C86" w:rsidRDefault="007E12E6" w:rsidP="0005783A">
      <w:pPr>
        <w:suppressAutoHyphens/>
        <w:spacing w:after="0" w:line="240" w:lineRule="auto"/>
        <w:rPr>
          <w:rFonts w:ascii="Calibri" w:hAnsi="Calibri" w:cs="Calibri"/>
        </w:rPr>
      </w:pPr>
    </w:p>
    <w:p w14:paraId="342C01AF" w14:textId="77777777" w:rsidR="007E12E6" w:rsidRPr="00895C86" w:rsidRDefault="00895C86" w:rsidP="0005783A">
      <w:pPr>
        <w:pStyle w:val="Heading2"/>
      </w:pPr>
      <w:r w:rsidRPr="00895C86">
        <w:t>Technical Requirements</w:t>
      </w:r>
    </w:p>
    <w:p w14:paraId="6D68E8D1" w14:textId="77777777" w:rsidR="0027556F" w:rsidRPr="0027556F" w:rsidRDefault="0027556F" w:rsidP="0027556F">
      <w:pPr>
        <w:suppressAutoHyphens/>
        <w:spacing w:after="0" w:line="276" w:lineRule="auto"/>
        <w:rPr>
          <w:rFonts w:ascii="Calibri" w:hAnsi="Calibri" w:cs="Calibri"/>
          <w:b/>
          <w:bCs/>
          <w:iCs/>
          <w:sz w:val="24"/>
          <w:szCs w:val="24"/>
        </w:rPr>
      </w:pPr>
      <w:r w:rsidRPr="0027556F">
        <w:rPr>
          <w:rFonts w:ascii="Calibri" w:hAnsi="Calibri" w:cs="Calibri"/>
          <w:b/>
          <w:bCs/>
          <w:iCs/>
          <w:sz w:val="24"/>
          <w:szCs w:val="24"/>
        </w:rPr>
        <w:t>Hardware Requirements:</w:t>
      </w:r>
    </w:p>
    <w:p w14:paraId="6CB890B0" w14:textId="77777777" w:rsidR="0027556F" w:rsidRPr="0027556F" w:rsidRDefault="0027556F" w:rsidP="0027556F">
      <w:pPr>
        <w:suppressAutoHyphens/>
        <w:spacing w:after="0" w:line="276" w:lineRule="auto"/>
        <w:rPr>
          <w:rFonts w:ascii="Calibri" w:hAnsi="Calibri" w:cs="Calibri"/>
          <w:iCs/>
          <w:sz w:val="24"/>
          <w:szCs w:val="24"/>
        </w:rPr>
      </w:pPr>
      <w:r w:rsidRPr="0027556F">
        <w:rPr>
          <w:rFonts w:ascii="Calibri" w:hAnsi="Calibri" w:cs="Calibri"/>
          <w:iCs/>
          <w:sz w:val="24"/>
          <w:szCs w:val="24"/>
        </w:rPr>
        <w:t xml:space="preserve">To accommodate the operational demands of driving schools, </w:t>
      </w:r>
      <w:proofErr w:type="spellStart"/>
      <w:r w:rsidRPr="0027556F">
        <w:rPr>
          <w:rFonts w:ascii="Calibri" w:hAnsi="Calibri" w:cs="Calibri"/>
          <w:iCs/>
          <w:sz w:val="24"/>
          <w:szCs w:val="24"/>
        </w:rPr>
        <w:t>DriverPass</w:t>
      </w:r>
      <w:proofErr w:type="spellEnd"/>
      <w:r w:rsidRPr="0027556F">
        <w:rPr>
          <w:rFonts w:ascii="Calibri" w:hAnsi="Calibri" w:cs="Calibri"/>
          <w:iCs/>
          <w:sz w:val="24"/>
          <w:szCs w:val="24"/>
        </w:rPr>
        <w:t xml:space="preserve"> requires a scalable and secure server environment. The use of cloud service providers such as AWS or Azure is specified to ensure this, offering the flexibility to scale up resources in response to the platform's activity. Additionally, these providers must supply the necessary networking hardware—like firewalls and load balancers—to facilitate efficient data flow and provide a secure and performant system. Furthermore, robust storage solutions are required to manage and safeguard the extensive educational content, user information, and transaction data.</w:t>
      </w:r>
    </w:p>
    <w:p w14:paraId="7F939191" w14:textId="77777777" w:rsidR="0027556F" w:rsidRPr="0027556F" w:rsidRDefault="0027556F" w:rsidP="0027556F">
      <w:pPr>
        <w:suppressAutoHyphens/>
        <w:spacing w:after="0" w:line="276" w:lineRule="auto"/>
        <w:rPr>
          <w:rFonts w:ascii="Calibri" w:hAnsi="Calibri" w:cs="Calibri"/>
          <w:iCs/>
          <w:sz w:val="24"/>
          <w:szCs w:val="24"/>
        </w:rPr>
      </w:pPr>
    </w:p>
    <w:p w14:paraId="5B445B97" w14:textId="77777777" w:rsidR="0027556F" w:rsidRPr="0027556F" w:rsidRDefault="0027556F" w:rsidP="0027556F">
      <w:pPr>
        <w:suppressAutoHyphens/>
        <w:spacing w:after="0" w:line="276" w:lineRule="auto"/>
        <w:rPr>
          <w:rFonts w:ascii="Calibri" w:hAnsi="Calibri" w:cs="Calibri"/>
          <w:b/>
          <w:bCs/>
          <w:iCs/>
          <w:sz w:val="24"/>
          <w:szCs w:val="24"/>
        </w:rPr>
      </w:pPr>
      <w:r w:rsidRPr="0027556F">
        <w:rPr>
          <w:rFonts w:ascii="Calibri" w:hAnsi="Calibri" w:cs="Calibri"/>
          <w:b/>
          <w:bCs/>
          <w:iCs/>
          <w:sz w:val="24"/>
          <w:szCs w:val="24"/>
        </w:rPr>
        <w:t>Software Requirements:</w:t>
      </w:r>
    </w:p>
    <w:p w14:paraId="687A89B1" w14:textId="77777777" w:rsidR="0027556F" w:rsidRPr="0027556F" w:rsidRDefault="0027556F" w:rsidP="0027556F">
      <w:pPr>
        <w:suppressAutoHyphens/>
        <w:spacing w:after="0" w:line="276" w:lineRule="auto"/>
        <w:rPr>
          <w:rFonts w:ascii="Calibri" w:hAnsi="Calibri" w:cs="Calibri"/>
          <w:iCs/>
          <w:sz w:val="24"/>
          <w:szCs w:val="24"/>
        </w:rPr>
      </w:pPr>
      <w:proofErr w:type="spellStart"/>
      <w:r w:rsidRPr="0027556F">
        <w:rPr>
          <w:rFonts w:ascii="Calibri" w:hAnsi="Calibri" w:cs="Calibri"/>
          <w:iCs/>
          <w:sz w:val="24"/>
          <w:szCs w:val="24"/>
        </w:rPr>
        <w:t>DriverPass's</w:t>
      </w:r>
      <w:proofErr w:type="spellEnd"/>
      <w:r w:rsidRPr="0027556F">
        <w:rPr>
          <w:rFonts w:ascii="Calibri" w:hAnsi="Calibri" w:cs="Calibri"/>
          <w:iCs/>
          <w:sz w:val="24"/>
          <w:szCs w:val="24"/>
        </w:rPr>
        <w:t xml:space="preserve"> software architecture must be robust and flexible to meet the system's dynamic needs. Backend development will depend on Java with the Spring framework or Node.js, providing the necessary capabilities for handling complex operations and real-time data interactions. For the frontend, the software must include HTML5, CSS3, and JavaScript to ensure a user-friendly and intuitive interface. Additionally, the implementation of frameworks like React or Angular is needed to guarantee a responsive experience across various devices, including desktops and mobile phones.</w:t>
      </w:r>
    </w:p>
    <w:p w14:paraId="40014356" w14:textId="77777777" w:rsidR="0027556F" w:rsidRPr="0027556F" w:rsidRDefault="0027556F" w:rsidP="0027556F">
      <w:pPr>
        <w:suppressAutoHyphens/>
        <w:spacing w:after="0" w:line="276" w:lineRule="auto"/>
        <w:rPr>
          <w:rFonts w:ascii="Calibri" w:hAnsi="Calibri" w:cs="Calibri"/>
          <w:iCs/>
          <w:sz w:val="24"/>
          <w:szCs w:val="24"/>
        </w:rPr>
      </w:pPr>
    </w:p>
    <w:p w14:paraId="0B8113A3" w14:textId="77777777" w:rsidR="0027556F" w:rsidRPr="0027556F" w:rsidRDefault="0027556F" w:rsidP="0027556F">
      <w:pPr>
        <w:suppressAutoHyphens/>
        <w:spacing w:after="0" w:line="276" w:lineRule="auto"/>
        <w:rPr>
          <w:rFonts w:ascii="Calibri" w:hAnsi="Calibri" w:cs="Calibri"/>
          <w:b/>
          <w:bCs/>
          <w:iCs/>
          <w:sz w:val="24"/>
          <w:szCs w:val="24"/>
        </w:rPr>
      </w:pPr>
      <w:r w:rsidRPr="0027556F">
        <w:rPr>
          <w:rFonts w:ascii="Calibri" w:hAnsi="Calibri" w:cs="Calibri"/>
          <w:b/>
          <w:bCs/>
          <w:iCs/>
          <w:sz w:val="24"/>
          <w:szCs w:val="24"/>
        </w:rPr>
        <w:t>Tooling Requirements:</w:t>
      </w:r>
    </w:p>
    <w:p w14:paraId="71DAFC13" w14:textId="77777777" w:rsidR="0027556F" w:rsidRPr="0027556F" w:rsidRDefault="0027556F" w:rsidP="0027556F">
      <w:pPr>
        <w:suppressAutoHyphens/>
        <w:spacing w:after="0" w:line="276" w:lineRule="auto"/>
        <w:rPr>
          <w:rFonts w:ascii="Calibri" w:hAnsi="Calibri" w:cs="Calibri"/>
          <w:iCs/>
          <w:sz w:val="24"/>
          <w:szCs w:val="24"/>
        </w:rPr>
      </w:pPr>
      <w:r w:rsidRPr="0027556F">
        <w:rPr>
          <w:rFonts w:ascii="Calibri" w:hAnsi="Calibri" w:cs="Calibri"/>
          <w:iCs/>
          <w:sz w:val="24"/>
          <w:szCs w:val="24"/>
        </w:rPr>
        <w:t xml:space="preserve">The development process for </w:t>
      </w:r>
      <w:proofErr w:type="spellStart"/>
      <w:r w:rsidRPr="0027556F">
        <w:rPr>
          <w:rFonts w:ascii="Calibri" w:hAnsi="Calibri" w:cs="Calibri"/>
          <w:iCs/>
          <w:sz w:val="24"/>
          <w:szCs w:val="24"/>
        </w:rPr>
        <w:t>DriverPass</w:t>
      </w:r>
      <w:proofErr w:type="spellEnd"/>
      <w:r w:rsidRPr="0027556F">
        <w:rPr>
          <w:rFonts w:ascii="Calibri" w:hAnsi="Calibri" w:cs="Calibri"/>
          <w:iCs/>
          <w:sz w:val="24"/>
          <w:szCs w:val="24"/>
        </w:rPr>
        <w:t xml:space="preserve"> calls for sophisticated tooling. Version control via Git is necessary for effective source code management and team collaboration. For project tracking and management, tools such as JIRA are required to provide visibility over development timelines and to keep tasks in alignment with the project's strategic goals. CI/CD pipelines are also a requirement to enable automated testing and deployment, supporting a development cycle that is both fast-paced and quality-assured.</w:t>
      </w:r>
    </w:p>
    <w:p w14:paraId="79055704" w14:textId="77777777" w:rsidR="0027556F" w:rsidRPr="0027556F" w:rsidRDefault="0027556F" w:rsidP="0027556F">
      <w:pPr>
        <w:suppressAutoHyphens/>
        <w:spacing w:after="0" w:line="276" w:lineRule="auto"/>
        <w:rPr>
          <w:rFonts w:ascii="Calibri" w:hAnsi="Calibri" w:cs="Calibri"/>
          <w:iCs/>
          <w:sz w:val="24"/>
          <w:szCs w:val="24"/>
        </w:rPr>
      </w:pPr>
    </w:p>
    <w:p w14:paraId="5CE826DE" w14:textId="77777777" w:rsidR="0027556F" w:rsidRPr="0027556F" w:rsidRDefault="0027556F" w:rsidP="0027556F">
      <w:pPr>
        <w:suppressAutoHyphens/>
        <w:spacing w:after="0" w:line="276" w:lineRule="auto"/>
        <w:rPr>
          <w:rFonts w:ascii="Calibri" w:hAnsi="Calibri" w:cs="Calibri"/>
          <w:b/>
          <w:bCs/>
          <w:iCs/>
          <w:sz w:val="24"/>
          <w:szCs w:val="24"/>
        </w:rPr>
      </w:pPr>
      <w:r w:rsidRPr="0027556F">
        <w:rPr>
          <w:rFonts w:ascii="Calibri" w:hAnsi="Calibri" w:cs="Calibri"/>
          <w:b/>
          <w:bCs/>
          <w:iCs/>
          <w:sz w:val="24"/>
          <w:szCs w:val="24"/>
        </w:rPr>
        <w:t>Infrastructure Requirements:</w:t>
      </w:r>
    </w:p>
    <w:p w14:paraId="174973F0" w14:textId="5127FA93" w:rsidR="007E12E6" w:rsidRPr="0027556F" w:rsidRDefault="0027556F" w:rsidP="0027556F">
      <w:pPr>
        <w:suppressAutoHyphens/>
        <w:spacing w:after="0" w:line="276" w:lineRule="auto"/>
        <w:rPr>
          <w:rFonts w:ascii="Calibri" w:hAnsi="Calibri" w:cs="Calibri"/>
          <w:iCs/>
          <w:sz w:val="24"/>
          <w:szCs w:val="24"/>
        </w:rPr>
      </w:pPr>
      <w:r w:rsidRPr="0027556F">
        <w:rPr>
          <w:rFonts w:ascii="Calibri" w:hAnsi="Calibri" w:cs="Calibri"/>
          <w:iCs/>
          <w:sz w:val="24"/>
          <w:szCs w:val="24"/>
        </w:rPr>
        <w:t xml:space="preserve">The </w:t>
      </w:r>
      <w:proofErr w:type="spellStart"/>
      <w:r w:rsidRPr="0027556F">
        <w:rPr>
          <w:rFonts w:ascii="Calibri" w:hAnsi="Calibri" w:cs="Calibri"/>
          <w:iCs/>
          <w:sz w:val="24"/>
          <w:szCs w:val="24"/>
        </w:rPr>
        <w:t>DriverPass</w:t>
      </w:r>
      <w:proofErr w:type="spellEnd"/>
      <w:r w:rsidRPr="0027556F">
        <w:rPr>
          <w:rFonts w:ascii="Calibri" w:hAnsi="Calibri" w:cs="Calibri"/>
          <w:iCs/>
          <w:sz w:val="24"/>
          <w:szCs w:val="24"/>
        </w:rPr>
        <w:t xml:space="preserve"> platform's infrastructure must be designed for scalability to support anticipated growth. It must include cloud-based solutions that can dynamically adjust to user demand and system usage patterns. API integration with DMV systems is a crucial requirement to ensure the platform's content remains current with regulatory changes and testing standards. The choice of a central database—either SQL or NoSQL—is essential and must be determined based on its reliability, performance, and ability to manage the vast data requirements effectively.</w:t>
      </w:r>
    </w:p>
    <w:sectPr w:rsidR="007E12E6" w:rsidRPr="002755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9BE1A" w14:textId="77777777" w:rsidR="00BD462B" w:rsidRDefault="00BD462B">
      <w:pPr>
        <w:spacing w:after="0" w:line="240" w:lineRule="auto"/>
      </w:pPr>
      <w:r>
        <w:separator/>
      </w:r>
    </w:p>
  </w:endnote>
  <w:endnote w:type="continuationSeparator" w:id="0">
    <w:p w14:paraId="0FE07353" w14:textId="77777777" w:rsidR="00BD462B" w:rsidRDefault="00BD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C35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1AE5" w14:textId="77777777" w:rsidR="00BD462B" w:rsidRDefault="00BD462B">
      <w:pPr>
        <w:spacing w:after="0" w:line="240" w:lineRule="auto"/>
      </w:pPr>
      <w:r>
        <w:separator/>
      </w:r>
    </w:p>
  </w:footnote>
  <w:footnote w:type="continuationSeparator" w:id="0">
    <w:p w14:paraId="6BBCD58A" w14:textId="77777777" w:rsidR="00BD462B" w:rsidRDefault="00BD4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5BAD" w14:textId="77777777" w:rsidR="00895C86" w:rsidRPr="00895C86" w:rsidRDefault="00895C86" w:rsidP="00895C86">
    <w:pPr>
      <w:pStyle w:val="Header"/>
      <w:jc w:val="center"/>
    </w:pPr>
    <w:r w:rsidRPr="00365759">
      <w:rPr>
        <w:noProof/>
      </w:rPr>
      <w:drawing>
        <wp:inline distT="0" distB="0" distL="0" distR="0" wp14:anchorId="507CD8ED" wp14:editId="609ADFE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2F42"/>
    <w:rsid w:val="00215720"/>
    <w:rsid w:val="00274D86"/>
    <w:rsid w:val="0027556F"/>
    <w:rsid w:val="006F62A8"/>
    <w:rsid w:val="00754D65"/>
    <w:rsid w:val="00767664"/>
    <w:rsid w:val="007C2BAF"/>
    <w:rsid w:val="007E12E6"/>
    <w:rsid w:val="00827CFF"/>
    <w:rsid w:val="00860723"/>
    <w:rsid w:val="00895C86"/>
    <w:rsid w:val="008E62E1"/>
    <w:rsid w:val="009C0C32"/>
    <w:rsid w:val="009C153F"/>
    <w:rsid w:val="00A71215"/>
    <w:rsid w:val="00AC08BD"/>
    <w:rsid w:val="00AC42BC"/>
    <w:rsid w:val="00AE52D4"/>
    <w:rsid w:val="00B627D2"/>
    <w:rsid w:val="00B94703"/>
    <w:rsid w:val="00BD462B"/>
    <w:rsid w:val="00BE0CE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B9C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8669">
      <w:bodyDiv w:val="1"/>
      <w:marLeft w:val="0"/>
      <w:marRight w:val="0"/>
      <w:marTop w:val="0"/>
      <w:marBottom w:val="0"/>
      <w:divBdr>
        <w:top w:val="none" w:sz="0" w:space="0" w:color="auto"/>
        <w:left w:val="none" w:sz="0" w:space="0" w:color="auto"/>
        <w:bottom w:val="none" w:sz="0" w:space="0" w:color="auto"/>
        <w:right w:val="none" w:sz="0" w:space="0" w:color="auto"/>
      </w:divBdr>
    </w:div>
    <w:div w:id="939067494">
      <w:bodyDiv w:val="1"/>
      <w:marLeft w:val="0"/>
      <w:marRight w:val="0"/>
      <w:marTop w:val="0"/>
      <w:marBottom w:val="0"/>
      <w:divBdr>
        <w:top w:val="none" w:sz="0" w:space="0" w:color="auto"/>
        <w:left w:val="none" w:sz="0" w:space="0" w:color="auto"/>
        <w:bottom w:val="none" w:sz="0" w:space="0" w:color="auto"/>
        <w:right w:val="none" w:sz="0" w:space="0" w:color="auto"/>
      </w:divBdr>
    </w:div>
    <w:div w:id="1316641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Crevier, Michael</cp:lastModifiedBy>
  <cp:revision>13</cp:revision>
  <dcterms:created xsi:type="dcterms:W3CDTF">2024-04-20T20:23:00Z</dcterms:created>
  <dcterms:modified xsi:type="dcterms:W3CDTF">2024-04-21T02:23:00Z</dcterms:modified>
</cp:coreProperties>
</file>