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59D" w:rsidRDefault="002E059D" w:rsidP="002B1BEA">
      <w:pPr>
        <w:jc w:val="center"/>
        <w:rPr>
          <w:rFonts w:ascii="Baskerville Old Face" w:hAnsi="Baskerville Old Face"/>
          <w:b/>
          <w:sz w:val="44"/>
          <w:szCs w:val="40"/>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2E059D">
        <w:rPr>
          <w:rFonts w:ascii="Baskerville Old Face" w:hAnsi="Baskerville Old Face"/>
          <w:b/>
          <w:sz w:val="44"/>
          <w:szCs w:val="40"/>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GETHUB ASSIGNMENT REPORT</w:t>
      </w:r>
    </w:p>
    <w:p w:rsidR="002E059D" w:rsidRDefault="002B1BEA" w:rsidP="002E059D">
      <w:pPr>
        <w:rPr>
          <w:rFonts w:ascii="Monotype Corsiva" w:hAnsi="Monotype Corsiva"/>
          <w:sz w:val="32"/>
          <w:szCs w:val="32"/>
        </w:rPr>
      </w:pPr>
      <w:r w:rsidRPr="002B1BEA">
        <w:rPr>
          <w:rFonts w:ascii="Algerian" w:hAnsi="Algerian"/>
          <w:b/>
          <w:spacing w:val="60"/>
          <w:sz w:val="44"/>
          <w:szCs w:val="40"/>
          <w:u w:val="single"/>
          <w14:glow w14:rad="45504">
            <w14:schemeClr w14:val="accent1">
              <w14:alpha w14:val="65000"/>
              <w14:satMod w14:val="220000"/>
            </w14:schemeClr>
          </w14:glow>
          <w14:textOutline w14:w="5715" w14:cap="flat" w14:cmpd="sng" w14:algn="ctr">
            <w14:solidFill>
              <w14:srgbClr w14:val="92D050"/>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SEMAPHORE:</w:t>
      </w:r>
      <w:r w:rsidR="0053616B" w:rsidRPr="0053616B">
        <w:t xml:space="preserve"> </w:t>
      </w:r>
      <w:r w:rsidR="0053616B">
        <w:t xml:space="preserve">     </w:t>
      </w:r>
      <w:r w:rsidR="0053616B" w:rsidRPr="00B44473">
        <w:rPr>
          <w:rFonts w:ascii="Monotype Corsiva" w:hAnsi="Monotype Corsiva"/>
          <w:sz w:val="32"/>
          <w:szCs w:val="32"/>
        </w:rPr>
        <w:t xml:space="preserve">Semaphores are devices used to help with synchronization. </w:t>
      </w:r>
      <w:r w:rsidR="00E35C9D" w:rsidRPr="00B44473">
        <w:rPr>
          <w:rFonts w:ascii="Monotype Corsiva" w:hAnsi="Monotype Corsiva"/>
          <w:sz w:val="32"/>
          <w:szCs w:val="32"/>
        </w:rPr>
        <w:t>If multiple</w:t>
      </w:r>
      <w:r w:rsidR="0053616B" w:rsidRPr="00B44473">
        <w:rPr>
          <w:rFonts w:ascii="Monotype Corsiva" w:hAnsi="Monotype Corsiva"/>
          <w:sz w:val="32"/>
          <w:szCs w:val="32"/>
        </w:rPr>
        <w:t xml:space="preserve"> processes share a common resource, they need a way to be able to use that resource without disrupting each other. You want each process to be able to read from and write to that resource uninterrupted.</w:t>
      </w:r>
    </w:p>
    <w:p w:rsidR="006215D2" w:rsidRPr="00B44473" w:rsidRDefault="006215D2" w:rsidP="001C58DF">
      <w:pPr>
        <w:jc w:val="center"/>
        <w:rPr>
          <w:rFonts w:ascii="Monotype Corsiva" w:hAnsi="Monotype Corsiva"/>
          <w:sz w:val="32"/>
          <w:szCs w:val="32"/>
        </w:rPr>
      </w:pPr>
      <w:r>
        <w:rPr>
          <w:rFonts w:ascii="Monotype Corsiva" w:hAnsi="Monotype Corsiva"/>
          <w:noProof/>
          <w:sz w:val="32"/>
          <w:szCs w:val="32"/>
        </w:rPr>
        <w:drawing>
          <wp:inline distT="0" distB="0" distL="0" distR="0">
            <wp:extent cx="2800350" cy="1571625"/>
            <wp:effectExtent l="0" t="0" r="0" b="9525"/>
            <wp:docPr id="4" name="Picture 4" descr="F:\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dex.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1571625"/>
                    </a:xfrm>
                    <a:prstGeom prst="rect">
                      <a:avLst/>
                    </a:prstGeom>
                    <a:noFill/>
                    <a:ln>
                      <a:noFill/>
                    </a:ln>
                  </pic:spPr>
                </pic:pic>
              </a:graphicData>
            </a:graphic>
          </wp:inline>
        </w:drawing>
      </w:r>
    </w:p>
    <w:p w:rsidR="0053616B" w:rsidRDefault="0053616B" w:rsidP="002E059D">
      <w:pPr>
        <w:rPr>
          <w:rFonts w:ascii="Monotype Corsiva" w:hAnsi="Monotype Corsiva"/>
          <w:sz w:val="32"/>
          <w:szCs w:val="32"/>
        </w:rPr>
      </w:pPr>
      <w:r w:rsidRPr="00B44473">
        <w:rPr>
          <w:rFonts w:ascii="Monotype Corsiva" w:hAnsi="Monotype Corsiva"/>
          <w:sz w:val="32"/>
          <w:szCs w:val="32"/>
        </w:rPr>
        <w:t xml:space="preserve">                                                 A semaphore will either allow or disallow access to the resource, depending on how it is set up. One example setup would be a semaphore which allowed any number of processes to read from the resource, but only one could ever be in the process of writing to that resource at a time.</w:t>
      </w:r>
    </w:p>
    <w:p w:rsidR="001C58DF" w:rsidRPr="00B44473" w:rsidRDefault="001C58DF" w:rsidP="001C58DF">
      <w:pPr>
        <w:jc w:val="center"/>
        <w:rPr>
          <w:rFonts w:ascii="Monotype Corsiva" w:hAnsi="Monotype Corsiva"/>
          <w:sz w:val="32"/>
          <w:szCs w:val="32"/>
        </w:rPr>
      </w:pPr>
      <w:r>
        <w:rPr>
          <w:rFonts w:ascii="Monotype Corsiva" w:hAnsi="Monotype Corsiva"/>
          <w:noProof/>
          <w:sz w:val="32"/>
          <w:szCs w:val="32"/>
        </w:rPr>
        <w:drawing>
          <wp:inline distT="0" distB="0" distL="0" distR="0">
            <wp:extent cx="1743075" cy="2619375"/>
            <wp:effectExtent l="0" t="0" r="9525" b="9525"/>
            <wp:docPr id="5" name="Picture 5" descr="F:\imag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mages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075" cy="2619375"/>
                    </a:xfrm>
                    <a:prstGeom prst="rect">
                      <a:avLst/>
                    </a:prstGeom>
                    <a:noFill/>
                    <a:ln>
                      <a:noFill/>
                    </a:ln>
                  </pic:spPr>
                </pic:pic>
              </a:graphicData>
            </a:graphic>
          </wp:inline>
        </w:drawing>
      </w:r>
    </w:p>
    <w:p w:rsidR="0019254C" w:rsidRDefault="0019254C" w:rsidP="0053616B">
      <w:pPr>
        <w:spacing w:before="100" w:beforeAutospacing="1" w:after="100" w:afterAutospacing="1" w:line="240" w:lineRule="auto"/>
        <w:outlineLvl w:val="1"/>
        <w:rPr>
          <w:rFonts w:ascii="Times New Roman" w:eastAsia="Times New Roman" w:hAnsi="Times New Roman" w:cs="Times New Roman"/>
          <w:b/>
          <w:bCs/>
          <w:color w:val="4BACC6" w:themeColor="accent5"/>
          <w:sz w:val="40"/>
          <w:szCs w:val="40"/>
          <w:u w:val="single"/>
          <w14:textOutline w14:w="5270" w14:cap="flat" w14:cmpd="sng" w14:algn="ctr">
            <w14:solidFill>
              <w14:srgbClr w14:val="7D7D7D">
                <w14:tint w14:val="100000"/>
                <w14:shade w14:val="100000"/>
                <w14:satMod w14:val="110000"/>
              </w14:srgbClr>
            </w14:solidFill>
            <w14:prstDash w14:val="solid"/>
            <w14:round/>
          </w14:textOutline>
        </w:rPr>
      </w:pPr>
    </w:p>
    <w:p w:rsidR="0053616B" w:rsidRPr="0053616B" w:rsidRDefault="0053616B" w:rsidP="0053616B">
      <w:pPr>
        <w:spacing w:before="100" w:beforeAutospacing="1" w:after="100" w:afterAutospacing="1" w:line="240" w:lineRule="auto"/>
        <w:outlineLvl w:val="1"/>
        <w:rPr>
          <w:rFonts w:ascii="Times New Roman" w:eastAsia="Times New Roman" w:hAnsi="Times New Roman" w:cs="Times New Roman"/>
          <w:b/>
          <w:bCs/>
          <w:color w:val="4BACC6" w:themeColor="accent5"/>
          <w:sz w:val="40"/>
          <w:szCs w:val="40"/>
          <w:u w:val="single"/>
          <w14:textOutline w14:w="5270" w14:cap="flat" w14:cmpd="sng" w14:algn="ctr">
            <w14:solidFill>
              <w14:srgbClr w14:val="7D7D7D">
                <w14:tint w14:val="100000"/>
                <w14:shade w14:val="100000"/>
                <w14:satMod w14:val="110000"/>
              </w14:srgbClr>
            </w14:solidFill>
            <w14:prstDash w14:val="solid"/>
            <w14:round/>
          </w14:textOutline>
        </w:rPr>
      </w:pPr>
      <w:r w:rsidRPr="0053616B">
        <w:rPr>
          <w:rFonts w:ascii="Times New Roman" w:eastAsia="Times New Roman" w:hAnsi="Times New Roman" w:cs="Times New Roman"/>
          <w:b/>
          <w:bCs/>
          <w:color w:val="4BACC6" w:themeColor="accent5"/>
          <w:sz w:val="40"/>
          <w:szCs w:val="40"/>
          <w:u w:val="single"/>
          <w14:textOutline w14:w="5270" w14:cap="flat" w14:cmpd="sng" w14:algn="ctr">
            <w14:solidFill>
              <w14:srgbClr w14:val="7D7D7D">
                <w14:tint w14:val="100000"/>
                <w14:shade w14:val="100000"/>
                <w14:satMod w14:val="110000"/>
              </w14:srgbClr>
            </w14:solidFill>
            <w14:prstDash w14:val="solid"/>
            <w14:round/>
          </w14:textOutline>
        </w:rPr>
        <w:lastRenderedPageBreak/>
        <w:t xml:space="preserve">Example of a Semaphore – a Mutex </w:t>
      </w:r>
    </w:p>
    <w:p w:rsidR="0019254C" w:rsidRDefault="0053616B" w:rsidP="0053616B">
      <w:pPr>
        <w:spacing w:before="100" w:beforeAutospacing="1" w:after="100" w:afterAutospacing="1" w:line="240" w:lineRule="auto"/>
        <w:rPr>
          <w:rFonts w:ascii="Monotype Corsiva" w:eastAsia="Times New Roman" w:hAnsi="Monotype Corsiva" w:cs="Times New Roman"/>
          <w:sz w:val="32"/>
          <w:szCs w:val="32"/>
        </w:rPr>
      </w:pPr>
      <w:r w:rsidRPr="0053616B">
        <w:rPr>
          <w:rFonts w:ascii="Monotype Corsiva" w:eastAsia="Times New Roman" w:hAnsi="Monotype Corsiva" w:cs="Times New Roman"/>
          <w:sz w:val="32"/>
          <w:szCs w:val="32"/>
        </w:rPr>
        <w:t>A mutex is the most basic type of semaphore, and mutex is short for mutual exclusion. In a mutex, only one thread can use the shared resource at a time. If another thread wants to use the shared resource, it must wait for the owning thread to release the lock</w:t>
      </w:r>
      <w:r w:rsidR="0019254C">
        <w:rPr>
          <w:rFonts w:ascii="Monotype Corsiva" w:eastAsia="Times New Roman" w:hAnsi="Monotype Corsiva" w:cs="Times New Roman"/>
          <w:sz w:val="32"/>
          <w:szCs w:val="32"/>
        </w:rPr>
        <w:t>.</w:t>
      </w:r>
    </w:p>
    <w:p w:rsidR="0019254C" w:rsidRPr="0053616B" w:rsidRDefault="0019254C" w:rsidP="0019254C">
      <w:pPr>
        <w:spacing w:before="100" w:beforeAutospacing="1" w:after="100" w:afterAutospacing="1" w:line="240" w:lineRule="auto"/>
        <w:jc w:val="center"/>
        <w:rPr>
          <w:rFonts w:ascii="Monotype Corsiva" w:eastAsia="Times New Roman" w:hAnsi="Monotype Corsiva" w:cs="Times New Roman"/>
          <w:sz w:val="32"/>
          <w:szCs w:val="32"/>
        </w:rPr>
      </w:pPr>
      <w:r>
        <w:rPr>
          <w:rFonts w:ascii="Monotype Corsiva" w:eastAsia="Times New Roman" w:hAnsi="Monotype Corsiva" w:cs="Times New Roman"/>
          <w:noProof/>
          <w:sz w:val="32"/>
          <w:szCs w:val="32"/>
        </w:rPr>
        <w:drawing>
          <wp:inline distT="0" distB="0" distL="0" distR="0">
            <wp:extent cx="2028825" cy="2257425"/>
            <wp:effectExtent l="0" t="0" r="9525" b="9525"/>
            <wp:docPr id="6" name="Picture 6" descr="F:\inde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dex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8825" cy="2257425"/>
                    </a:xfrm>
                    <a:prstGeom prst="rect">
                      <a:avLst/>
                    </a:prstGeom>
                    <a:noFill/>
                    <a:ln>
                      <a:noFill/>
                    </a:ln>
                  </pic:spPr>
                </pic:pic>
              </a:graphicData>
            </a:graphic>
          </wp:inline>
        </w:drawing>
      </w:r>
    </w:p>
    <w:p w:rsidR="0053616B" w:rsidRPr="000F588A" w:rsidRDefault="002B1BEA" w:rsidP="0053616B">
      <w:pPr>
        <w:pStyle w:val="NormalWeb"/>
        <w:rPr>
          <w:rFonts w:ascii="Monotype Corsiva" w:hAnsi="Monotype Corsiva"/>
          <w:sz w:val="32"/>
          <w:szCs w:val="32"/>
        </w:rPr>
      </w:pPr>
      <w:r w:rsidRPr="002B1BEA">
        <w:rPr>
          <w:rFonts w:ascii="Algerian" w:hAnsi="Algerian"/>
          <w:b/>
          <w:spacing w:val="60"/>
          <w:sz w:val="44"/>
          <w:szCs w:val="40"/>
          <w:u w:val="single"/>
          <w14:glow w14:rad="45504">
            <w14:schemeClr w14:val="accent1">
              <w14:alpha w14:val="65000"/>
              <w14:satMod w14:val="220000"/>
            </w14:schemeClr>
          </w14:glow>
          <w14:textOutline w14:w="5715" w14:cap="flat" w14:cmpd="sng" w14:algn="ctr">
            <w14:solidFill>
              <w14:srgbClr w14:val="92D050"/>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MONITOR:</w:t>
      </w:r>
      <w:r w:rsidR="0053616B">
        <w:rPr>
          <w:rFonts w:ascii="Algerian" w:hAnsi="Algerian"/>
          <w:b/>
          <w:spacing w:val="60"/>
          <w:sz w:val="44"/>
          <w:szCs w:val="40"/>
          <w:u w:val="single"/>
          <w14:glow w14:rad="45504">
            <w14:schemeClr w14:val="accent1">
              <w14:alpha w14:val="65000"/>
              <w14:satMod w14:val="220000"/>
            </w14:schemeClr>
          </w14:glow>
          <w14:textOutline w14:w="5715" w14:cap="flat" w14:cmpd="sng" w14:algn="ctr">
            <w14:solidFill>
              <w14:srgbClr w14:val="92D050"/>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w:t>
      </w:r>
      <w:r w:rsidR="0053616B" w:rsidRPr="000F588A">
        <w:rPr>
          <w:rFonts w:ascii="Monotype Corsiva" w:hAnsi="Monotype Corsiva"/>
          <w:sz w:val="32"/>
          <w:szCs w:val="32"/>
        </w:rPr>
        <w:t xml:space="preserve">In </w:t>
      </w:r>
      <w:hyperlink r:id="rId11" w:tooltip="Concurrent computing" w:history="1">
        <w:r w:rsidR="0053616B" w:rsidRPr="000F588A">
          <w:rPr>
            <w:rStyle w:val="Hyperlink"/>
            <w:rFonts w:ascii="Monotype Corsiva" w:hAnsi="Monotype Corsiva"/>
            <w:sz w:val="32"/>
            <w:szCs w:val="32"/>
          </w:rPr>
          <w:t>concurrent programming</w:t>
        </w:r>
      </w:hyperlink>
      <w:r w:rsidR="0053616B" w:rsidRPr="000F588A">
        <w:rPr>
          <w:rFonts w:ascii="Monotype Corsiva" w:hAnsi="Monotype Corsiva"/>
          <w:sz w:val="32"/>
          <w:szCs w:val="32"/>
        </w:rPr>
        <w:t xml:space="preserve">, a </w:t>
      </w:r>
      <w:r w:rsidR="0053616B" w:rsidRPr="000F588A">
        <w:rPr>
          <w:rFonts w:ascii="Monotype Corsiva" w:hAnsi="Monotype Corsiva"/>
          <w:b/>
          <w:bCs/>
          <w:sz w:val="32"/>
          <w:szCs w:val="32"/>
        </w:rPr>
        <w:t>monitor</w:t>
      </w:r>
      <w:r w:rsidR="0053616B" w:rsidRPr="000F588A">
        <w:rPr>
          <w:rFonts w:ascii="Monotype Corsiva" w:hAnsi="Monotype Corsiva"/>
          <w:sz w:val="32"/>
          <w:szCs w:val="32"/>
        </w:rPr>
        <w:t xml:space="preserve"> is an </w:t>
      </w:r>
      <w:hyperlink r:id="rId12" w:tooltip="Object (computer science)" w:history="1">
        <w:r w:rsidR="0053616B" w:rsidRPr="000F588A">
          <w:rPr>
            <w:rStyle w:val="Hyperlink"/>
            <w:rFonts w:ascii="Monotype Corsiva" w:hAnsi="Monotype Corsiva"/>
            <w:sz w:val="32"/>
            <w:szCs w:val="32"/>
          </w:rPr>
          <w:t>object</w:t>
        </w:r>
      </w:hyperlink>
      <w:r w:rsidR="0053616B" w:rsidRPr="000F588A">
        <w:rPr>
          <w:rFonts w:ascii="Monotype Corsiva" w:hAnsi="Monotype Corsiva"/>
          <w:sz w:val="32"/>
          <w:szCs w:val="32"/>
        </w:rPr>
        <w:t xml:space="preserve"> or </w:t>
      </w:r>
      <w:hyperlink r:id="rId13" w:tooltip="Module (programming)" w:history="1">
        <w:r w:rsidR="0053616B" w:rsidRPr="000F588A">
          <w:rPr>
            <w:rStyle w:val="Hyperlink"/>
            <w:rFonts w:ascii="Monotype Corsiva" w:hAnsi="Monotype Corsiva"/>
            <w:sz w:val="32"/>
            <w:szCs w:val="32"/>
          </w:rPr>
          <w:t>module</w:t>
        </w:r>
      </w:hyperlink>
      <w:r w:rsidR="0053616B" w:rsidRPr="000F588A">
        <w:rPr>
          <w:rFonts w:ascii="Monotype Corsiva" w:hAnsi="Monotype Corsiva"/>
          <w:sz w:val="32"/>
          <w:szCs w:val="32"/>
        </w:rPr>
        <w:t xml:space="preserve"> intended to be used safely by more than one </w:t>
      </w:r>
      <w:hyperlink r:id="rId14" w:tooltip="Thread (computer science)" w:history="1">
        <w:r w:rsidR="0053616B" w:rsidRPr="000F588A">
          <w:rPr>
            <w:rStyle w:val="Hyperlink"/>
            <w:rFonts w:ascii="Monotype Corsiva" w:hAnsi="Monotype Corsiva"/>
            <w:sz w:val="32"/>
            <w:szCs w:val="32"/>
          </w:rPr>
          <w:t>thread</w:t>
        </w:r>
      </w:hyperlink>
      <w:r w:rsidR="0053616B" w:rsidRPr="000F588A">
        <w:rPr>
          <w:rFonts w:ascii="Monotype Corsiva" w:hAnsi="Monotype Corsiva"/>
          <w:sz w:val="32"/>
          <w:szCs w:val="32"/>
        </w:rPr>
        <w:t xml:space="preserve">. The defining characteristic of a monitor is that its methods are executed with </w:t>
      </w:r>
      <w:hyperlink r:id="rId15" w:tooltip="Mutual exclusion" w:history="1">
        <w:r w:rsidR="0053616B" w:rsidRPr="000F588A">
          <w:rPr>
            <w:rStyle w:val="Hyperlink"/>
            <w:rFonts w:ascii="Monotype Corsiva" w:hAnsi="Monotype Corsiva"/>
            <w:sz w:val="32"/>
            <w:szCs w:val="32"/>
          </w:rPr>
          <w:t>mutual exclusion</w:t>
        </w:r>
      </w:hyperlink>
      <w:r w:rsidR="0053616B" w:rsidRPr="000F588A">
        <w:rPr>
          <w:rFonts w:ascii="Monotype Corsiva" w:hAnsi="Monotype Corsiva"/>
          <w:sz w:val="32"/>
          <w:szCs w:val="32"/>
        </w:rPr>
        <w:t xml:space="preserve">. That is, at each point in time, at most one thread may be executing any of its </w:t>
      </w:r>
      <w:hyperlink r:id="rId16" w:tooltip="Method (computer science)" w:history="1">
        <w:r w:rsidR="0053616B" w:rsidRPr="000F588A">
          <w:rPr>
            <w:rStyle w:val="Hyperlink"/>
            <w:rFonts w:ascii="Monotype Corsiva" w:hAnsi="Monotype Corsiva"/>
            <w:sz w:val="32"/>
            <w:szCs w:val="32"/>
          </w:rPr>
          <w:t>methods</w:t>
        </w:r>
      </w:hyperlink>
      <w:r w:rsidR="0053616B" w:rsidRPr="000F588A">
        <w:rPr>
          <w:rFonts w:ascii="Monotype Corsiva" w:hAnsi="Monotype Corsiva"/>
          <w:sz w:val="32"/>
          <w:szCs w:val="32"/>
        </w:rPr>
        <w:t>. This mutual exclusion greatly simplifies reasoning about the implementation of monitors compared to reasoning about parallel code that updates a data structure.</w:t>
      </w:r>
    </w:p>
    <w:p w:rsidR="0053616B" w:rsidRPr="000F588A" w:rsidRDefault="0053616B" w:rsidP="0053616B">
      <w:pPr>
        <w:pStyle w:val="NormalWeb"/>
        <w:rPr>
          <w:rFonts w:ascii="Monotype Corsiva" w:hAnsi="Monotype Corsiva"/>
          <w:sz w:val="32"/>
          <w:szCs w:val="32"/>
        </w:rPr>
      </w:pPr>
      <w:r w:rsidRPr="000F588A">
        <w:rPr>
          <w:rFonts w:ascii="Monotype Corsiva" w:hAnsi="Monotype Corsiva"/>
          <w:sz w:val="32"/>
          <w:szCs w:val="32"/>
        </w:rPr>
        <w:t>Monitors also provide a mechanism for threads to temporarily give up exclusive access, in order to wait for some condition to be met, before regaining exclusive access and resuming their task. Monitors also have a mechanism for signaling other threads that such conditions have been met.</w:t>
      </w:r>
    </w:p>
    <w:p w:rsidR="000F588A" w:rsidRDefault="000F588A" w:rsidP="00F71144">
      <w:pPr>
        <w:pStyle w:val="Heading2"/>
        <w:rPr>
          <w:rFonts w:ascii="Algerian" w:hAnsi="Algerian"/>
          <w:color w:val="4BACC6" w:themeColor="accent5"/>
          <w:u w:val="single"/>
          <w14:textOutline w14:w="5270" w14:cap="flat" w14:cmpd="sng" w14:algn="ctr">
            <w14:solidFill>
              <w14:srgbClr w14:val="7D7D7D">
                <w14:tint w14:val="100000"/>
                <w14:shade w14:val="100000"/>
                <w14:satMod w14:val="110000"/>
              </w14:srgbClr>
            </w14:solidFill>
            <w14:prstDash w14:val="solid"/>
            <w14:round/>
          </w14:textOutline>
        </w:rPr>
      </w:pPr>
    </w:p>
    <w:p w:rsidR="00F71144" w:rsidRPr="00F71144" w:rsidRDefault="00F71144" w:rsidP="00F71144">
      <w:pPr>
        <w:pStyle w:val="Heading2"/>
        <w:rPr>
          <w:rFonts w:ascii="Algerian" w:hAnsi="Algerian"/>
          <w:color w:val="4BACC6" w:themeColor="accent5"/>
          <w:u w:val="single"/>
          <w14:textOutline w14:w="5270" w14:cap="flat" w14:cmpd="sng" w14:algn="ctr">
            <w14:solidFill>
              <w14:srgbClr w14:val="7D7D7D">
                <w14:tint w14:val="100000"/>
                <w14:shade w14:val="100000"/>
                <w14:satMod w14:val="110000"/>
              </w14:srgbClr>
            </w14:solidFill>
            <w14:prstDash w14:val="solid"/>
            <w14:round/>
          </w14:textOutline>
        </w:rPr>
      </w:pPr>
      <w:r w:rsidRPr="00F71144">
        <w:rPr>
          <w:rFonts w:ascii="Algerian" w:hAnsi="Algerian"/>
          <w:color w:val="4BACC6" w:themeColor="accent5"/>
          <w:u w:val="single"/>
          <w14:textOutline w14:w="5270" w14:cap="flat" w14:cmpd="sng" w14:algn="ctr">
            <w14:solidFill>
              <w14:srgbClr w14:val="7D7D7D">
                <w14:tint w14:val="100000"/>
                <w14:shade w14:val="100000"/>
                <w14:satMod w14:val="110000"/>
              </w14:srgbClr>
            </w14:solidFill>
            <w14:prstDash w14:val="solid"/>
            <w14:round/>
          </w14:textOutline>
        </w:rPr>
        <w:t xml:space="preserve">Differences between Monitors and Semaphores </w:t>
      </w:r>
    </w:p>
    <w:p w:rsidR="00F71144" w:rsidRPr="000F588A" w:rsidRDefault="00F71144" w:rsidP="00F71144">
      <w:pPr>
        <w:pStyle w:val="NormalWeb"/>
        <w:rPr>
          <w:rFonts w:ascii="Monotype Corsiva" w:hAnsi="Monotype Corsiva"/>
          <w:sz w:val="32"/>
          <w:szCs w:val="32"/>
        </w:rPr>
      </w:pPr>
      <w:r w:rsidRPr="000F588A">
        <w:rPr>
          <w:rFonts w:ascii="Monotype Corsiva" w:hAnsi="Monotype Corsiva"/>
          <w:sz w:val="32"/>
          <w:szCs w:val="32"/>
        </w:rPr>
        <w:lastRenderedPageBreak/>
        <w:t xml:space="preserve">Both Monitors and Semaphores are used for the same purpose – thread synchronization. But, monitors are simpler to use than semaphores because they handle all of the details of lock acquisition and release. An application using semaphores has to release any locks a thread has acquired when the application terminates – this must be done by the application itself. If the application does not do this, then any other thread that needs the shared resource will not be able to proceed. </w:t>
      </w:r>
    </w:p>
    <w:p w:rsidR="00F71144" w:rsidRPr="000F588A" w:rsidRDefault="00F71144" w:rsidP="00F71144">
      <w:pPr>
        <w:pStyle w:val="NormalWeb"/>
        <w:rPr>
          <w:rFonts w:ascii="Monotype Corsiva" w:hAnsi="Monotype Corsiva"/>
          <w:sz w:val="32"/>
          <w:szCs w:val="32"/>
        </w:rPr>
      </w:pPr>
      <w:r w:rsidRPr="000F588A">
        <w:rPr>
          <w:rFonts w:ascii="Monotype Corsiva" w:hAnsi="Monotype Corsiva"/>
          <w:sz w:val="32"/>
          <w:szCs w:val="32"/>
        </w:rPr>
        <w:t xml:space="preserve">Another difference when using semaphores is that every routine accessing a shared resource has to explicitly acquire a lock before using the resource. This can be easily forgotten when coding the routines dealing with multithreading. Monitors, unlike semaphores, automatically acquire the necessary locks. </w:t>
      </w:r>
    </w:p>
    <w:p w:rsidR="002B1BEA" w:rsidRDefault="002B1BEA" w:rsidP="002E059D">
      <w:pPr>
        <w:rPr>
          <w:rFonts w:ascii="Algerian" w:hAnsi="Algerian"/>
          <w:b/>
          <w:spacing w:val="60"/>
          <w:sz w:val="44"/>
          <w:szCs w:val="40"/>
          <w:u w:val="single"/>
          <w14:glow w14:rad="45504">
            <w14:schemeClr w14:val="accent1">
              <w14:alpha w14:val="65000"/>
              <w14:satMod w14:val="220000"/>
            </w14:schemeClr>
          </w14:glow>
          <w14:textOutline w14:w="5715" w14:cap="flat" w14:cmpd="sng" w14:algn="ctr">
            <w14:solidFill>
              <w14:srgbClr w14:val="92D050"/>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rsidR="0053616B" w:rsidRPr="002B1BEA" w:rsidRDefault="0053616B" w:rsidP="002E059D">
      <w:pPr>
        <w:rPr>
          <w:rFonts w:ascii="Algerian" w:hAnsi="Algerian"/>
          <w:b/>
          <w:spacing w:val="60"/>
          <w:sz w:val="44"/>
          <w:szCs w:val="40"/>
          <w:u w:val="single"/>
          <w14:glow w14:rad="45504">
            <w14:schemeClr w14:val="accent1">
              <w14:alpha w14:val="65000"/>
              <w14:satMod w14:val="220000"/>
            </w14:schemeClr>
          </w14:glow>
          <w14:textOutline w14:w="5715" w14:cap="flat" w14:cmpd="sng" w14:algn="ctr">
            <w14:solidFill>
              <w14:srgbClr w14:val="92D050"/>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rsidR="002B1BEA" w:rsidRPr="002B1BEA" w:rsidRDefault="002B1BEA" w:rsidP="002E059D">
      <w:pPr>
        <w:rPr>
          <w:rFonts w:ascii="Algerian" w:hAnsi="Algerian"/>
          <w:b/>
          <w:spacing w:val="60"/>
          <w:sz w:val="44"/>
          <w:szCs w:val="40"/>
          <w:u w:val="single"/>
          <w14:glow w14:rad="45504">
            <w14:schemeClr w14:val="accent1">
              <w14:alpha w14:val="65000"/>
              <w14:satMod w14:val="220000"/>
            </w14:schemeClr>
          </w14:glow>
          <w14:textOutline w14:w="5715" w14:cap="flat" w14:cmpd="sng" w14:algn="ctr">
            <w14:solidFill>
              <w14:srgbClr w14:val="92D050"/>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2B1BEA">
        <w:rPr>
          <w:rFonts w:ascii="Algerian" w:hAnsi="Algerian"/>
          <w:b/>
          <w:spacing w:val="60"/>
          <w:sz w:val="44"/>
          <w:szCs w:val="40"/>
          <w:u w:val="single"/>
          <w14:glow w14:rad="45504">
            <w14:schemeClr w14:val="accent1">
              <w14:alpha w14:val="65000"/>
              <w14:satMod w14:val="220000"/>
            </w14:schemeClr>
          </w14:glow>
          <w14:textOutline w14:w="5715" w14:cap="flat" w14:cmpd="sng" w14:algn="ctr">
            <w14:solidFill>
              <w14:srgbClr w14:val="92D050"/>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CRITICAL SECTION:</w:t>
      </w:r>
      <w:r w:rsidR="0060422E" w:rsidRPr="0060422E">
        <w:t xml:space="preserve"> </w:t>
      </w:r>
      <w:r w:rsidR="0060422E" w:rsidRPr="000F588A">
        <w:rPr>
          <w:rFonts w:ascii="Monotype Corsiva" w:hAnsi="Monotype Corsiva"/>
          <w:sz w:val="32"/>
          <w:szCs w:val="32"/>
        </w:rPr>
        <w:t xml:space="preserve">A </w:t>
      </w:r>
      <w:r w:rsidR="0060422E" w:rsidRPr="000F588A">
        <w:rPr>
          <w:rFonts w:ascii="Monotype Corsiva" w:hAnsi="Monotype Corsiva"/>
          <w:b/>
          <w:bCs/>
          <w:sz w:val="32"/>
          <w:szCs w:val="32"/>
        </w:rPr>
        <w:t>critical section</w:t>
      </w:r>
      <w:r w:rsidR="0060422E" w:rsidRPr="000F588A">
        <w:rPr>
          <w:rFonts w:ascii="Monotype Corsiva" w:hAnsi="Monotype Corsiva"/>
          <w:sz w:val="32"/>
          <w:szCs w:val="32"/>
        </w:rPr>
        <w:t xml:space="preserve"> is a piece of code that accesses a shared resource (either in the form of data structure or a device) that must not be concurrently accessed by more than one thread of execution (which will otherwise lock it from doing other things).</w:t>
      </w:r>
    </w:p>
    <w:p w:rsidR="002B1BEA" w:rsidRPr="000F588A" w:rsidRDefault="002B1BEA" w:rsidP="002E059D">
      <w:pPr>
        <w:rPr>
          <w:rFonts w:ascii="Monotype Corsiva" w:hAnsi="Monotype Corsiva"/>
          <w:sz w:val="32"/>
          <w:szCs w:val="32"/>
        </w:rPr>
      </w:pPr>
      <w:r w:rsidRPr="002B1BEA">
        <w:rPr>
          <w:rFonts w:ascii="Algerian" w:hAnsi="Algerian"/>
          <w:b/>
          <w:spacing w:val="60"/>
          <w:sz w:val="44"/>
          <w:szCs w:val="40"/>
          <w:u w:val="single"/>
          <w14:glow w14:rad="45504">
            <w14:schemeClr w14:val="accent1">
              <w14:alpha w14:val="65000"/>
              <w14:satMod w14:val="220000"/>
            </w14:schemeClr>
          </w14:glow>
          <w14:textOutline w14:w="5715" w14:cap="flat" w14:cmpd="sng" w14:algn="ctr">
            <w14:solidFill>
              <w14:srgbClr w14:val="92D050"/>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BUSY WAITING:</w:t>
      </w:r>
      <w:r w:rsidR="00F71144" w:rsidRPr="00F71144">
        <w:t xml:space="preserve"> </w:t>
      </w:r>
      <w:r w:rsidR="00F71144" w:rsidRPr="000F588A">
        <w:rPr>
          <w:rFonts w:ascii="Monotype Corsiva" w:hAnsi="Monotype Corsiva"/>
          <w:sz w:val="32"/>
          <w:szCs w:val="32"/>
        </w:rPr>
        <w:t>Busy waiting is where a process checks repeatedly for a condition- it is "waiting" for the condition, but it is "busy" checking for it. This will make the process eat CPU (usually).</w:t>
      </w:r>
    </w:p>
    <w:p w:rsidR="0060422E" w:rsidRPr="0060422E" w:rsidRDefault="0060422E" w:rsidP="0060422E">
      <w:pPr>
        <w:spacing w:before="100" w:beforeAutospacing="1" w:after="100" w:afterAutospacing="1" w:line="240" w:lineRule="auto"/>
        <w:rPr>
          <w:rFonts w:ascii="Monotype Corsiva" w:eastAsia="Times New Roman" w:hAnsi="Monotype Corsiva" w:cs="Times New Roman"/>
          <w:sz w:val="32"/>
          <w:szCs w:val="32"/>
        </w:rPr>
      </w:pPr>
      <w:r w:rsidRPr="0060422E">
        <w:rPr>
          <w:rFonts w:ascii="Monotype Corsiva" w:eastAsia="Times New Roman" w:hAnsi="Monotype Corsiva" w:cs="Times New Roman"/>
          <w:sz w:val="32"/>
          <w:szCs w:val="32"/>
        </w:rPr>
        <w:t xml:space="preserve">For example, I have a process that wants to know if there is an internet connection. Here is the </w:t>
      </w:r>
      <w:proofErr w:type="spellStart"/>
      <w:r w:rsidRPr="0060422E">
        <w:rPr>
          <w:rFonts w:ascii="Monotype Corsiva" w:eastAsia="Times New Roman" w:hAnsi="Monotype Corsiva" w:cs="Times New Roman"/>
          <w:sz w:val="32"/>
          <w:szCs w:val="32"/>
        </w:rPr>
        <w:t>psudeocode</w:t>
      </w:r>
      <w:proofErr w:type="spellEnd"/>
      <w:r w:rsidRPr="0060422E">
        <w:rPr>
          <w:rFonts w:ascii="Monotype Corsiva" w:eastAsia="Times New Roman" w:hAnsi="Monotype Corsiva" w:cs="Times New Roman"/>
          <w:sz w:val="32"/>
          <w:szCs w:val="32"/>
        </w:rPr>
        <w:t>.</w:t>
      </w:r>
    </w:p>
    <w:p w:rsidR="000F588A" w:rsidRDefault="0060422E" w:rsidP="00604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type Corsiva" w:eastAsia="Times New Roman" w:hAnsi="Monotype Corsiva" w:cs="Courier New"/>
          <w:sz w:val="32"/>
          <w:szCs w:val="32"/>
        </w:rPr>
      </w:pPr>
      <w:proofErr w:type="gramStart"/>
      <w:r w:rsidRPr="000F588A">
        <w:rPr>
          <w:rFonts w:ascii="Monotype Corsiva" w:eastAsia="Times New Roman" w:hAnsi="Monotype Corsiva" w:cs="Courier New"/>
          <w:sz w:val="32"/>
          <w:szCs w:val="32"/>
        </w:rPr>
        <w:t>function</w:t>
      </w:r>
      <w:proofErr w:type="gramEnd"/>
      <w:r w:rsidRPr="000F588A">
        <w:rPr>
          <w:rFonts w:ascii="Monotype Corsiva" w:eastAsia="Times New Roman" w:hAnsi="Monotype Corsiva" w:cs="Courier New"/>
          <w:sz w:val="32"/>
          <w:szCs w:val="32"/>
        </w:rPr>
        <w:t xml:space="preserve"> </w:t>
      </w:r>
      <w:proofErr w:type="spellStart"/>
      <w:r w:rsidRPr="000F588A">
        <w:rPr>
          <w:rFonts w:ascii="Monotype Corsiva" w:eastAsia="Times New Roman" w:hAnsi="Monotype Corsiva" w:cs="Courier New"/>
          <w:sz w:val="32"/>
          <w:szCs w:val="32"/>
        </w:rPr>
        <w:t>stay_running_until_there_is_internet</w:t>
      </w:r>
      <w:proofErr w:type="spellEnd"/>
      <w:r w:rsidRPr="000F588A">
        <w:rPr>
          <w:rFonts w:ascii="Monotype Corsiva" w:eastAsia="Times New Roman" w:hAnsi="Monotype Corsiva" w:cs="Courier New"/>
          <w:sz w:val="32"/>
          <w:szCs w:val="32"/>
        </w:rPr>
        <w:t>() {</w:t>
      </w:r>
    </w:p>
    <w:p w:rsidR="000F588A" w:rsidRDefault="000F588A" w:rsidP="000F5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type Corsiva" w:eastAsia="Times New Roman" w:hAnsi="Monotype Corsiva" w:cs="Courier New"/>
          <w:sz w:val="32"/>
          <w:szCs w:val="32"/>
        </w:rPr>
      </w:pPr>
      <w:proofErr w:type="gramStart"/>
      <w:r w:rsidRPr="000F588A">
        <w:rPr>
          <w:rFonts w:ascii="Monotype Corsiva" w:eastAsia="Times New Roman" w:hAnsi="Monotype Corsiva" w:cs="Courier New"/>
          <w:sz w:val="32"/>
          <w:szCs w:val="32"/>
        </w:rPr>
        <w:t>while</w:t>
      </w:r>
      <w:proofErr w:type="gramEnd"/>
      <w:r w:rsidRPr="000F588A">
        <w:rPr>
          <w:rFonts w:ascii="Monotype Corsiva" w:eastAsia="Times New Roman" w:hAnsi="Monotype Corsiva" w:cs="Courier New"/>
          <w:sz w:val="32"/>
          <w:szCs w:val="32"/>
        </w:rPr>
        <w:t xml:space="preserve"> (</w:t>
      </w:r>
      <w:proofErr w:type="spellStart"/>
      <w:r w:rsidR="0060422E" w:rsidRPr="000F588A">
        <w:rPr>
          <w:rFonts w:ascii="Monotype Corsiva" w:eastAsia="Times New Roman" w:hAnsi="Monotype Corsiva" w:cs="Courier New"/>
          <w:sz w:val="32"/>
          <w:szCs w:val="32"/>
        </w:rPr>
        <w:t>check_internet</w:t>
      </w:r>
      <w:proofErr w:type="spellEnd"/>
      <w:r w:rsidR="0060422E" w:rsidRPr="000F588A">
        <w:rPr>
          <w:rFonts w:ascii="Monotype Corsiva" w:eastAsia="Times New Roman" w:hAnsi="Monotype Corsiva" w:cs="Courier New"/>
          <w:sz w:val="32"/>
          <w:szCs w:val="32"/>
        </w:rPr>
        <w:t>() == 0) {\\ wait}}</w:t>
      </w:r>
    </w:p>
    <w:p w:rsidR="00B44473" w:rsidRPr="000F588A" w:rsidRDefault="002B1BEA" w:rsidP="000F5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type Corsiva" w:eastAsia="Times New Roman" w:hAnsi="Monotype Corsiva" w:cs="Courier New"/>
          <w:sz w:val="32"/>
          <w:szCs w:val="32"/>
        </w:rPr>
      </w:pPr>
      <w:r w:rsidRPr="002B1BEA">
        <w:rPr>
          <w:rFonts w:ascii="Algerian" w:hAnsi="Algerian"/>
          <w:b/>
          <w:spacing w:val="60"/>
          <w:sz w:val="44"/>
          <w:szCs w:val="40"/>
          <w:u w:val="single"/>
          <w14:glow w14:rad="45504">
            <w14:schemeClr w14:val="accent1">
              <w14:alpha w14:val="65000"/>
              <w14:satMod w14:val="220000"/>
            </w14:schemeClr>
          </w14:glow>
          <w14:textOutline w14:w="5715" w14:cap="flat" w14:cmpd="sng" w14:algn="ctr">
            <w14:solidFill>
              <w14:srgbClr w14:val="92D050"/>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SPINLOCK:</w:t>
      </w:r>
      <w:r w:rsidR="0060422E" w:rsidRPr="0060422E">
        <w:rPr>
          <w:rFonts w:ascii="Times New Roman" w:hAnsi="Times New Roman" w:cs="Times New Roman"/>
          <w:color w:val="FFFFCC"/>
          <w:sz w:val="64"/>
          <w:szCs w:val="64"/>
        </w:rPr>
        <w:t xml:space="preserve"> </w:t>
      </w:r>
    </w:p>
    <w:p w:rsidR="00B44473" w:rsidRDefault="00B44473" w:rsidP="0060422E">
      <w:pPr>
        <w:autoSpaceDE w:val="0"/>
        <w:autoSpaceDN w:val="0"/>
        <w:adjustRightInd w:val="0"/>
        <w:spacing w:after="0" w:line="240" w:lineRule="auto"/>
        <w:rPr>
          <w:rFonts w:ascii="Times New Roman" w:hAnsi="Times New Roman" w:cs="Times New Roman"/>
          <w:color w:val="FFFFCC"/>
          <w:sz w:val="64"/>
          <w:szCs w:val="64"/>
        </w:rPr>
      </w:pPr>
    </w:p>
    <w:p w:rsidR="0060422E" w:rsidRPr="000F588A" w:rsidRDefault="00B44473" w:rsidP="0060422E">
      <w:pPr>
        <w:autoSpaceDE w:val="0"/>
        <w:autoSpaceDN w:val="0"/>
        <w:adjustRightInd w:val="0"/>
        <w:spacing w:after="0" w:line="240" w:lineRule="auto"/>
        <w:rPr>
          <w:rFonts w:ascii="Monotype Corsiva" w:hAnsi="Monotype Corsiva" w:cs="Times New Roman"/>
          <w:color w:val="000000" w:themeColor="text1"/>
          <w:sz w:val="32"/>
          <w:szCs w:val="32"/>
        </w:rPr>
      </w:pPr>
      <w:r w:rsidRPr="000F588A">
        <w:rPr>
          <w:rFonts w:ascii="Monotype Corsiva" w:hAnsi="Monotype Corsiva" w:cs="Times New Roman"/>
          <w:color w:val="000000" w:themeColor="text1"/>
          <w:sz w:val="32"/>
          <w:szCs w:val="32"/>
        </w:rPr>
        <w:t>•</w:t>
      </w:r>
      <w:r w:rsidRPr="000F588A">
        <w:rPr>
          <w:rFonts w:ascii="Monotype Corsiva" w:hAnsi="Monotype Corsiva" w:cs="Times New Roman"/>
          <w:color w:val="FFFFCC"/>
          <w:sz w:val="32"/>
          <w:szCs w:val="32"/>
        </w:rPr>
        <w:t xml:space="preserve"> </w:t>
      </w:r>
      <w:r w:rsidR="0060422E" w:rsidRPr="000F588A">
        <w:rPr>
          <w:rFonts w:ascii="Monotype Corsiva" w:hAnsi="Monotype Corsiva" w:cs="Times New Roman"/>
          <w:color w:val="000000" w:themeColor="text1"/>
          <w:sz w:val="32"/>
          <w:szCs w:val="32"/>
        </w:rPr>
        <w:t>Suppose a ta</w:t>
      </w:r>
      <w:r w:rsidRPr="000F588A">
        <w:rPr>
          <w:rFonts w:ascii="Monotype Corsiva" w:hAnsi="Monotype Corsiva" w:cs="Times New Roman"/>
          <w:color w:val="000000" w:themeColor="text1"/>
          <w:sz w:val="32"/>
          <w:szCs w:val="32"/>
        </w:rPr>
        <w:t>sk is running and a little time</w:t>
      </w:r>
      <w:r w:rsidR="000F588A">
        <w:rPr>
          <w:rFonts w:ascii="Monotype Corsiva" w:hAnsi="Monotype Corsiva" w:cs="Times New Roman"/>
          <w:color w:val="000000" w:themeColor="text1"/>
          <w:sz w:val="32"/>
          <w:szCs w:val="32"/>
        </w:rPr>
        <w:t xml:space="preserve"> </w:t>
      </w:r>
      <w:r w:rsidR="0060422E" w:rsidRPr="000F588A">
        <w:rPr>
          <w:rFonts w:ascii="Monotype Corsiva" w:hAnsi="Monotype Corsiva" w:cs="Times New Roman"/>
          <w:color w:val="000000" w:themeColor="text1"/>
          <w:sz w:val="32"/>
          <w:szCs w:val="32"/>
        </w:rPr>
        <w:t>is left for its completion.</w:t>
      </w:r>
    </w:p>
    <w:p w:rsidR="0060422E" w:rsidRPr="000F588A" w:rsidRDefault="0060422E" w:rsidP="0060422E">
      <w:pPr>
        <w:autoSpaceDE w:val="0"/>
        <w:autoSpaceDN w:val="0"/>
        <w:adjustRightInd w:val="0"/>
        <w:spacing w:after="0" w:line="240" w:lineRule="auto"/>
        <w:rPr>
          <w:rFonts w:ascii="Monotype Corsiva" w:hAnsi="Monotype Corsiva" w:cs="Times New Roman"/>
          <w:color w:val="000000" w:themeColor="text1"/>
          <w:sz w:val="32"/>
          <w:szCs w:val="32"/>
        </w:rPr>
      </w:pPr>
      <w:r w:rsidRPr="000F588A">
        <w:rPr>
          <w:rFonts w:ascii="Monotype Corsiva" w:hAnsi="Monotype Corsiva" w:cs="Times New Roman"/>
          <w:color w:val="000000" w:themeColor="text1"/>
          <w:sz w:val="32"/>
          <w:szCs w:val="32"/>
        </w:rPr>
        <w:t>• The r</w:t>
      </w:r>
      <w:r w:rsidR="00B44473" w:rsidRPr="000F588A">
        <w:rPr>
          <w:rFonts w:ascii="Monotype Corsiva" w:hAnsi="Monotype Corsiva" w:cs="Times New Roman"/>
          <w:color w:val="000000" w:themeColor="text1"/>
          <w:sz w:val="32"/>
          <w:szCs w:val="32"/>
        </w:rPr>
        <w:t>unning time left for it is less</w:t>
      </w:r>
      <w:r w:rsidR="000F588A">
        <w:rPr>
          <w:rFonts w:ascii="Monotype Corsiva" w:hAnsi="Monotype Corsiva" w:cs="Times New Roman"/>
          <w:color w:val="000000" w:themeColor="text1"/>
          <w:sz w:val="32"/>
          <w:szCs w:val="32"/>
        </w:rPr>
        <w:t xml:space="preserve"> </w:t>
      </w:r>
      <w:r w:rsidRPr="000F588A">
        <w:rPr>
          <w:rFonts w:ascii="Monotype Corsiva" w:hAnsi="Monotype Corsiva" w:cs="Times New Roman"/>
          <w:color w:val="000000" w:themeColor="text1"/>
          <w:sz w:val="32"/>
          <w:szCs w:val="32"/>
        </w:rPr>
        <w:t>compared to the time that would be taken</w:t>
      </w:r>
    </w:p>
    <w:p w:rsidR="0060422E" w:rsidRPr="000F588A" w:rsidRDefault="00B44473" w:rsidP="0060422E">
      <w:pPr>
        <w:autoSpaceDE w:val="0"/>
        <w:autoSpaceDN w:val="0"/>
        <w:adjustRightInd w:val="0"/>
        <w:spacing w:after="0" w:line="240" w:lineRule="auto"/>
        <w:rPr>
          <w:rFonts w:ascii="Monotype Corsiva" w:hAnsi="Monotype Corsiva" w:cs="Times New Roman"/>
          <w:color w:val="000000" w:themeColor="text1"/>
          <w:sz w:val="32"/>
          <w:szCs w:val="32"/>
        </w:rPr>
      </w:pPr>
      <w:r w:rsidRPr="000F588A">
        <w:rPr>
          <w:rFonts w:ascii="Monotype Corsiva" w:hAnsi="Monotype Corsiva" w:cs="Times New Roman"/>
          <w:color w:val="000000" w:themeColor="text1"/>
          <w:sz w:val="32"/>
          <w:szCs w:val="32"/>
        </w:rPr>
        <w:t xml:space="preserve">    </w:t>
      </w:r>
      <w:proofErr w:type="gramStart"/>
      <w:r w:rsidR="0060422E" w:rsidRPr="000F588A">
        <w:rPr>
          <w:rFonts w:ascii="Monotype Corsiva" w:hAnsi="Monotype Corsiva" w:cs="Times New Roman"/>
          <w:color w:val="000000" w:themeColor="text1"/>
          <w:sz w:val="32"/>
          <w:szCs w:val="32"/>
        </w:rPr>
        <w:t>in</w:t>
      </w:r>
      <w:proofErr w:type="gramEnd"/>
      <w:r w:rsidR="0060422E" w:rsidRPr="000F588A">
        <w:rPr>
          <w:rFonts w:ascii="Monotype Corsiva" w:hAnsi="Monotype Corsiva" w:cs="Times New Roman"/>
          <w:color w:val="000000" w:themeColor="text1"/>
          <w:sz w:val="32"/>
          <w:szCs w:val="32"/>
        </w:rPr>
        <w:t xml:space="preserve"> blocking it and context switching.</w:t>
      </w:r>
    </w:p>
    <w:p w:rsidR="0060422E" w:rsidRPr="000F588A" w:rsidRDefault="0060422E" w:rsidP="0060422E">
      <w:pPr>
        <w:autoSpaceDE w:val="0"/>
        <w:autoSpaceDN w:val="0"/>
        <w:adjustRightInd w:val="0"/>
        <w:spacing w:after="0" w:line="240" w:lineRule="auto"/>
        <w:rPr>
          <w:rFonts w:ascii="Monotype Corsiva" w:hAnsi="Monotype Corsiva" w:cs="Times New Roman"/>
          <w:color w:val="000000" w:themeColor="text1"/>
          <w:sz w:val="32"/>
          <w:szCs w:val="32"/>
        </w:rPr>
      </w:pPr>
      <w:r w:rsidRPr="000F588A">
        <w:rPr>
          <w:rFonts w:ascii="Monotype Corsiva" w:hAnsi="Monotype Corsiva" w:cs="Times New Roman"/>
          <w:color w:val="000000" w:themeColor="text1"/>
          <w:sz w:val="32"/>
          <w:szCs w:val="32"/>
        </w:rPr>
        <w:t>• There i</w:t>
      </w:r>
      <w:r w:rsidR="00B44473" w:rsidRPr="000F588A">
        <w:rPr>
          <w:rFonts w:ascii="Monotype Corsiva" w:hAnsi="Monotype Corsiva" w:cs="Times New Roman"/>
          <w:color w:val="000000" w:themeColor="text1"/>
          <w:sz w:val="32"/>
          <w:szCs w:val="32"/>
        </w:rPr>
        <w:t>s an innovative concept of spin</w:t>
      </w:r>
      <w:r w:rsidR="000F588A">
        <w:rPr>
          <w:rFonts w:ascii="Monotype Corsiva" w:hAnsi="Monotype Corsiva" w:cs="Times New Roman"/>
          <w:color w:val="000000" w:themeColor="text1"/>
          <w:sz w:val="32"/>
          <w:szCs w:val="32"/>
        </w:rPr>
        <w:t xml:space="preserve"> </w:t>
      </w:r>
      <w:r w:rsidRPr="000F588A">
        <w:rPr>
          <w:rFonts w:ascii="Monotype Corsiva" w:hAnsi="Monotype Corsiva" w:cs="Times New Roman"/>
          <w:color w:val="000000" w:themeColor="text1"/>
          <w:sz w:val="32"/>
          <w:szCs w:val="32"/>
        </w:rPr>
        <w:t>locking in certain schedulers.</w:t>
      </w:r>
    </w:p>
    <w:p w:rsidR="00B44473" w:rsidRPr="000F588A" w:rsidRDefault="0060422E" w:rsidP="0060422E">
      <w:pPr>
        <w:autoSpaceDE w:val="0"/>
        <w:autoSpaceDN w:val="0"/>
        <w:adjustRightInd w:val="0"/>
        <w:spacing w:after="0" w:line="240" w:lineRule="auto"/>
        <w:rPr>
          <w:rFonts w:ascii="Monotype Corsiva" w:hAnsi="Monotype Corsiva" w:cs="Times New Roman"/>
          <w:color w:val="000000" w:themeColor="text1"/>
          <w:sz w:val="32"/>
          <w:szCs w:val="32"/>
        </w:rPr>
      </w:pPr>
      <w:r w:rsidRPr="000F588A">
        <w:rPr>
          <w:rFonts w:ascii="Monotype Corsiva" w:hAnsi="Monotype Corsiva" w:cs="Times New Roman"/>
          <w:color w:val="000000" w:themeColor="text1"/>
          <w:sz w:val="32"/>
          <w:szCs w:val="32"/>
        </w:rPr>
        <w:t xml:space="preserve">• A </w:t>
      </w:r>
      <w:r w:rsidRPr="000F588A">
        <w:rPr>
          <w:rFonts w:ascii="Monotype Corsiva" w:hAnsi="Monotype Corsiva" w:cs="Times New Roman"/>
          <w:b/>
          <w:bCs/>
          <w:i/>
          <w:iCs/>
          <w:color w:val="000000" w:themeColor="text1"/>
          <w:sz w:val="32"/>
          <w:szCs w:val="32"/>
        </w:rPr>
        <w:t xml:space="preserve">spin lock </w:t>
      </w:r>
      <w:r w:rsidRPr="000F588A">
        <w:rPr>
          <w:rFonts w:ascii="Monotype Corsiva" w:hAnsi="Monotype Corsiva" w:cs="Times New Roman"/>
          <w:color w:val="000000" w:themeColor="text1"/>
          <w:sz w:val="32"/>
          <w:szCs w:val="32"/>
        </w:rPr>
        <w:t>is a powerful tool in the</w:t>
      </w:r>
      <w:r w:rsidR="000F588A">
        <w:rPr>
          <w:rFonts w:ascii="Monotype Corsiva" w:hAnsi="Monotype Corsiva" w:cs="Times New Roman"/>
          <w:color w:val="000000" w:themeColor="text1"/>
          <w:sz w:val="32"/>
          <w:szCs w:val="32"/>
        </w:rPr>
        <w:t xml:space="preserve"> </w:t>
      </w:r>
      <w:r w:rsidRPr="000F588A">
        <w:rPr>
          <w:rFonts w:ascii="Monotype Corsiva" w:hAnsi="Monotype Corsiva" w:cs="Times New Roman"/>
          <w:color w:val="000000" w:themeColor="text1"/>
          <w:sz w:val="32"/>
          <w:szCs w:val="32"/>
        </w:rPr>
        <w:t>situation described above.</w:t>
      </w:r>
    </w:p>
    <w:p w:rsidR="0060422E" w:rsidRPr="000F588A" w:rsidRDefault="0060422E" w:rsidP="0060422E">
      <w:pPr>
        <w:autoSpaceDE w:val="0"/>
        <w:autoSpaceDN w:val="0"/>
        <w:adjustRightInd w:val="0"/>
        <w:spacing w:after="0" w:line="240" w:lineRule="auto"/>
        <w:rPr>
          <w:rFonts w:ascii="Monotype Corsiva" w:hAnsi="Monotype Corsiva" w:cs="Times New Roman"/>
          <w:color w:val="000000" w:themeColor="text1"/>
          <w:sz w:val="32"/>
          <w:szCs w:val="32"/>
        </w:rPr>
      </w:pPr>
      <w:r w:rsidRPr="000F588A">
        <w:rPr>
          <w:rFonts w:ascii="Monotype Corsiva" w:hAnsi="Monotype Corsiva" w:cs="Times New Roman"/>
          <w:color w:val="000000" w:themeColor="text1"/>
          <w:sz w:val="32"/>
          <w:szCs w:val="32"/>
        </w:rPr>
        <w:t>• The schedul</w:t>
      </w:r>
      <w:r w:rsidR="00B44473" w:rsidRPr="000F588A">
        <w:rPr>
          <w:rFonts w:ascii="Monotype Corsiva" w:hAnsi="Monotype Corsiva" w:cs="Times New Roman"/>
          <w:color w:val="000000" w:themeColor="text1"/>
          <w:sz w:val="32"/>
          <w:szCs w:val="32"/>
        </w:rPr>
        <w:t>er locking processor for a task</w:t>
      </w:r>
      <w:r w:rsidR="000F588A">
        <w:rPr>
          <w:rFonts w:ascii="Monotype Corsiva" w:hAnsi="Monotype Corsiva" w:cs="Times New Roman"/>
          <w:color w:val="000000" w:themeColor="text1"/>
          <w:sz w:val="32"/>
          <w:szCs w:val="32"/>
        </w:rPr>
        <w:t xml:space="preserve"> </w:t>
      </w:r>
      <w:r w:rsidRPr="000F588A">
        <w:rPr>
          <w:rFonts w:ascii="Monotype Corsiva" w:hAnsi="Monotype Corsiva" w:cs="Times New Roman"/>
          <w:color w:val="000000" w:themeColor="text1"/>
          <w:sz w:val="32"/>
          <w:szCs w:val="32"/>
        </w:rPr>
        <w:t>waits to cause the blocking of the running</w:t>
      </w:r>
    </w:p>
    <w:p w:rsidR="0060422E" w:rsidRPr="000F588A" w:rsidRDefault="00B44473" w:rsidP="0060422E">
      <w:pPr>
        <w:autoSpaceDE w:val="0"/>
        <w:autoSpaceDN w:val="0"/>
        <w:adjustRightInd w:val="0"/>
        <w:spacing w:after="0" w:line="240" w:lineRule="auto"/>
        <w:rPr>
          <w:rFonts w:ascii="Monotype Corsiva" w:hAnsi="Monotype Corsiva" w:cs="Times New Roman"/>
          <w:color w:val="000000" w:themeColor="text1"/>
          <w:sz w:val="32"/>
          <w:szCs w:val="32"/>
        </w:rPr>
      </w:pPr>
      <w:r w:rsidRPr="000F588A">
        <w:rPr>
          <w:rFonts w:ascii="Monotype Corsiva" w:hAnsi="Monotype Corsiva" w:cs="Times New Roman"/>
          <w:color w:val="000000" w:themeColor="text1"/>
          <w:sz w:val="32"/>
          <w:szCs w:val="32"/>
        </w:rPr>
        <w:t xml:space="preserve">   </w:t>
      </w:r>
      <w:r w:rsidR="000F588A" w:rsidRPr="000F588A">
        <w:rPr>
          <w:rFonts w:ascii="Monotype Corsiva" w:hAnsi="Monotype Corsiva" w:cs="Times New Roman"/>
          <w:color w:val="000000" w:themeColor="text1"/>
          <w:sz w:val="32"/>
          <w:szCs w:val="32"/>
        </w:rPr>
        <w:t>Task</w:t>
      </w:r>
      <w:r w:rsidR="0060422E" w:rsidRPr="000F588A">
        <w:rPr>
          <w:rFonts w:ascii="Monotype Corsiva" w:hAnsi="Monotype Corsiva" w:cs="Times New Roman"/>
          <w:color w:val="000000" w:themeColor="text1"/>
          <w:sz w:val="32"/>
          <w:szCs w:val="32"/>
        </w:rPr>
        <w:t xml:space="preserve"> first for a</w:t>
      </w:r>
      <w:r w:rsidRPr="000F588A">
        <w:rPr>
          <w:rFonts w:ascii="Monotype Corsiva" w:hAnsi="Monotype Corsiva" w:cs="Times New Roman"/>
          <w:color w:val="000000" w:themeColor="text1"/>
          <w:sz w:val="32"/>
          <w:szCs w:val="32"/>
        </w:rPr>
        <w:t xml:space="preserve"> time-interval t, then for (t -</w:t>
      </w:r>
      <w:proofErr w:type="spellStart"/>
      <w:proofErr w:type="gramStart"/>
      <w:r w:rsidR="0060422E" w:rsidRPr="000F588A">
        <w:rPr>
          <w:rFonts w:ascii="Monotype Corsiva" w:hAnsi="Monotype Corsiva" w:cs="Symbol"/>
          <w:color w:val="000000" w:themeColor="text1"/>
          <w:sz w:val="32"/>
          <w:szCs w:val="32"/>
        </w:rPr>
        <w:t>δ</w:t>
      </w:r>
      <w:r w:rsidR="0060422E" w:rsidRPr="000F588A">
        <w:rPr>
          <w:rFonts w:ascii="Monotype Corsiva" w:hAnsi="Monotype Corsiva" w:cs="Times New Roman"/>
          <w:color w:val="000000" w:themeColor="text1"/>
          <w:sz w:val="32"/>
          <w:szCs w:val="32"/>
        </w:rPr>
        <w:t>t</w:t>
      </w:r>
      <w:proofErr w:type="spellEnd"/>
      <w:proofErr w:type="gramEnd"/>
      <w:r w:rsidR="0060422E" w:rsidRPr="000F588A">
        <w:rPr>
          <w:rFonts w:ascii="Monotype Corsiva" w:hAnsi="Monotype Corsiva" w:cs="Times New Roman"/>
          <w:color w:val="000000" w:themeColor="text1"/>
          <w:sz w:val="32"/>
          <w:szCs w:val="32"/>
        </w:rPr>
        <w:t>), then (t - 2</w:t>
      </w:r>
      <w:r w:rsidR="0060422E" w:rsidRPr="000F588A">
        <w:rPr>
          <w:rFonts w:ascii="Monotype Corsiva" w:hAnsi="Monotype Corsiva" w:cs="Symbol"/>
          <w:color w:val="000000" w:themeColor="text1"/>
          <w:sz w:val="32"/>
          <w:szCs w:val="32"/>
        </w:rPr>
        <w:t>δ</w:t>
      </w:r>
      <w:r w:rsidR="0060422E" w:rsidRPr="000F588A">
        <w:rPr>
          <w:rFonts w:ascii="Monotype Corsiva" w:hAnsi="Monotype Corsiva" w:cs="Times New Roman"/>
          <w:color w:val="000000" w:themeColor="text1"/>
          <w:sz w:val="32"/>
          <w:szCs w:val="32"/>
        </w:rPr>
        <w:t>t) and so on.</w:t>
      </w:r>
    </w:p>
    <w:p w:rsidR="0060422E" w:rsidRPr="000F588A" w:rsidRDefault="0060422E" w:rsidP="0060422E">
      <w:pPr>
        <w:autoSpaceDE w:val="0"/>
        <w:autoSpaceDN w:val="0"/>
        <w:adjustRightInd w:val="0"/>
        <w:spacing w:after="0" w:line="240" w:lineRule="auto"/>
        <w:rPr>
          <w:rFonts w:ascii="Monotype Corsiva" w:hAnsi="Monotype Corsiva" w:cs="Times New Roman"/>
          <w:color w:val="000000" w:themeColor="text1"/>
          <w:sz w:val="32"/>
          <w:szCs w:val="32"/>
        </w:rPr>
      </w:pPr>
      <w:r w:rsidRPr="000F588A">
        <w:rPr>
          <w:rFonts w:ascii="Monotype Corsiva" w:hAnsi="Monotype Corsiva" w:cs="Times New Roman"/>
          <w:color w:val="000000" w:themeColor="text1"/>
          <w:sz w:val="32"/>
          <w:szCs w:val="32"/>
        </w:rPr>
        <w:t>• When this</w:t>
      </w:r>
      <w:r w:rsidR="00B44473" w:rsidRPr="000F588A">
        <w:rPr>
          <w:rFonts w:ascii="Monotype Corsiva" w:hAnsi="Monotype Corsiva" w:cs="Times New Roman"/>
          <w:color w:val="000000" w:themeColor="text1"/>
          <w:sz w:val="32"/>
          <w:szCs w:val="32"/>
        </w:rPr>
        <w:t xml:space="preserve"> time interval spin downs to 0</w:t>
      </w:r>
      <w:r w:rsidR="000F588A" w:rsidRPr="000F588A">
        <w:rPr>
          <w:rFonts w:ascii="Monotype Corsiva" w:hAnsi="Monotype Corsiva" w:cs="Times New Roman"/>
          <w:color w:val="000000" w:themeColor="text1"/>
          <w:sz w:val="32"/>
          <w:szCs w:val="32"/>
        </w:rPr>
        <w:t>, the</w:t>
      </w:r>
      <w:r w:rsidRPr="000F588A">
        <w:rPr>
          <w:rFonts w:ascii="Monotype Corsiva" w:hAnsi="Monotype Corsiva" w:cs="Times New Roman"/>
          <w:color w:val="000000" w:themeColor="text1"/>
          <w:sz w:val="32"/>
          <w:szCs w:val="32"/>
        </w:rPr>
        <w:t xml:space="preserve"> task that requested the lock of the</w:t>
      </w:r>
    </w:p>
    <w:p w:rsidR="0060422E" w:rsidRPr="000F588A" w:rsidRDefault="00B44473" w:rsidP="0060422E">
      <w:pPr>
        <w:autoSpaceDE w:val="0"/>
        <w:autoSpaceDN w:val="0"/>
        <w:adjustRightInd w:val="0"/>
        <w:spacing w:after="0" w:line="240" w:lineRule="auto"/>
        <w:rPr>
          <w:rFonts w:ascii="Monotype Corsiva" w:hAnsi="Monotype Corsiva" w:cs="Times New Roman"/>
          <w:color w:val="000000" w:themeColor="text1"/>
          <w:sz w:val="32"/>
          <w:szCs w:val="32"/>
        </w:rPr>
      </w:pPr>
      <w:r w:rsidRPr="000F588A">
        <w:rPr>
          <w:rFonts w:ascii="Monotype Corsiva" w:hAnsi="Monotype Corsiva" w:cs="Times New Roman"/>
          <w:color w:val="000000" w:themeColor="text1"/>
          <w:sz w:val="32"/>
          <w:szCs w:val="32"/>
        </w:rPr>
        <w:t xml:space="preserve">   </w:t>
      </w:r>
      <w:proofErr w:type="gramStart"/>
      <w:r w:rsidR="0060422E" w:rsidRPr="000F588A">
        <w:rPr>
          <w:rFonts w:ascii="Monotype Corsiva" w:hAnsi="Monotype Corsiva" w:cs="Times New Roman"/>
          <w:color w:val="000000" w:themeColor="text1"/>
          <w:sz w:val="32"/>
          <w:szCs w:val="32"/>
        </w:rPr>
        <w:t>process</w:t>
      </w:r>
      <w:r w:rsidRPr="000F588A">
        <w:rPr>
          <w:rFonts w:ascii="Monotype Corsiva" w:hAnsi="Monotype Corsiva" w:cs="Times New Roman"/>
          <w:color w:val="000000" w:themeColor="text1"/>
          <w:sz w:val="32"/>
          <w:szCs w:val="32"/>
        </w:rPr>
        <w:t>or</w:t>
      </w:r>
      <w:proofErr w:type="gramEnd"/>
      <w:r w:rsidRPr="000F588A">
        <w:rPr>
          <w:rFonts w:ascii="Monotype Corsiva" w:hAnsi="Monotype Corsiva" w:cs="Times New Roman"/>
          <w:color w:val="000000" w:themeColor="text1"/>
          <w:sz w:val="32"/>
          <w:szCs w:val="32"/>
        </w:rPr>
        <w:t xml:space="preserve"> now unlocks the running task</w:t>
      </w:r>
      <w:r w:rsidR="000F588A">
        <w:rPr>
          <w:rFonts w:ascii="Monotype Corsiva" w:hAnsi="Monotype Corsiva" w:cs="Times New Roman"/>
          <w:color w:val="000000" w:themeColor="text1"/>
          <w:sz w:val="32"/>
          <w:szCs w:val="32"/>
        </w:rPr>
        <w:t xml:space="preserve"> </w:t>
      </w:r>
      <w:r w:rsidR="0060422E" w:rsidRPr="000F588A">
        <w:rPr>
          <w:rFonts w:ascii="Monotype Corsiva" w:hAnsi="Monotype Corsiva" w:cs="Times New Roman"/>
          <w:color w:val="000000" w:themeColor="text1"/>
          <w:sz w:val="32"/>
          <w:szCs w:val="32"/>
        </w:rPr>
        <w:t>and blocks it from further running. The</w:t>
      </w:r>
    </w:p>
    <w:p w:rsidR="0060422E" w:rsidRPr="000F588A" w:rsidRDefault="00B44473" w:rsidP="0060422E">
      <w:pPr>
        <w:autoSpaceDE w:val="0"/>
        <w:autoSpaceDN w:val="0"/>
        <w:adjustRightInd w:val="0"/>
        <w:spacing w:after="0" w:line="240" w:lineRule="auto"/>
        <w:rPr>
          <w:rFonts w:ascii="Monotype Corsiva" w:hAnsi="Monotype Corsiva" w:cs="Times New Roman"/>
          <w:color w:val="000000" w:themeColor="text1"/>
          <w:sz w:val="32"/>
          <w:szCs w:val="32"/>
        </w:rPr>
      </w:pPr>
      <w:r w:rsidRPr="000F588A">
        <w:rPr>
          <w:rFonts w:ascii="Monotype Corsiva" w:hAnsi="Monotype Corsiva" w:cs="Times New Roman"/>
          <w:color w:val="000000" w:themeColor="text1"/>
          <w:sz w:val="32"/>
          <w:szCs w:val="32"/>
        </w:rPr>
        <w:t xml:space="preserve">  </w:t>
      </w:r>
      <w:proofErr w:type="gramStart"/>
      <w:r w:rsidR="0060422E" w:rsidRPr="000F588A">
        <w:rPr>
          <w:rFonts w:ascii="Monotype Corsiva" w:hAnsi="Monotype Corsiva" w:cs="Times New Roman"/>
          <w:color w:val="000000" w:themeColor="text1"/>
          <w:sz w:val="32"/>
          <w:szCs w:val="32"/>
        </w:rPr>
        <w:t>request</w:t>
      </w:r>
      <w:proofErr w:type="gramEnd"/>
      <w:r w:rsidR="0060422E" w:rsidRPr="000F588A">
        <w:rPr>
          <w:rFonts w:ascii="Monotype Corsiva" w:hAnsi="Monotype Corsiva" w:cs="Times New Roman"/>
          <w:color w:val="000000" w:themeColor="text1"/>
          <w:sz w:val="32"/>
          <w:szCs w:val="32"/>
        </w:rPr>
        <w:t xml:space="preserve"> is now granted.</w:t>
      </w:r>
    </w:p>
    <w:p w:rsidR="0060422E" w:rsidRPr="000F588A" w:rsidRDefault="0060422E" w:rsidP="0060422E">
      <w:pPr>
        <w:autoSpaceDE w:val="0"/>
        <w:autoSpaceDN w:val="0"/>
        <w:adjustRightInd w:val="0"/>
        <w:spacing w:after="0" w:line="240" w:lineRule="auto"/>
        <w:rPr>
          <w:rFonts w:ascii="Monotype Corsiva" w:hAnsi="Monotype Corsiva" w:cs="Times New Roman"/>
          <w:b/>
          <w:bCs/>
          <w:color w:val="000000" w:themeColor="text1"/>
          <w:sz w:val="32"/>
          <w:szCs w:val="32"/>
        </w:rPr>
      </w:pPr>
    </w:p>
    <w:p w:rsidR="0060422E" w:rsidRPr="000F588A" w:rsidRDefault="0060422E" w:rsidP="0060422E">
      <w:pPr>
        <w:autoSpaceDE w:val="0"/>
        <w:autoSpaceDN w:val="0"/>
        <w:adjustRightInd w:val="0"/>
        <w:spacing w:after="0" w:line="240" w:lineRule="auto"/>
        <w:rPr>
          <w:rFonts w:ascii="Monotype Corsiva" w:hAnsi="Monotype Corsiva" w:cs="Times New Roman"/>
          <w:color w:val="000000" w:themeColor="text1"/>
          <w:sz w:val="32"/>
          <w:szCs w:val="32"/>
        </w:rPr>
      </w:pPr>
      <w:r w:rsidRPr="000F588A">
        <w:rPr>
          <w:rFonts w:ascii="Monotype Corsiva" w:hAnsi="Monotype Corsiva" w:cs="Times New Roman"/>
          <w:color w:val="000000" w:themeColor="text1"/>
          <w:sz w:val="32"/>
          <w:szCs w:val="32"/>
        </w:rPr>
        <w:t>• A spin lock</w:t>
      </w:r>
      <w:r w:rsidR="00B44473" w:rsidRPr="000F588A">
        <w:rPr>
          <w:rFonts w:ascii="Monotype Corsiva" w:hAnsi="Monotype Corsiva" w:cs="Times New Roman"/>
          <w:color w:val="000000" w:themeColor="text1"/>
          <w:sz w:val="32"/>
          <w:szCs w:val="32"/>
        </w:rPr>
        <w:t xml:space="preserve"> does not let a running task be</w:t>
      </w:r>
      <w:r w:rsidR="000F588A">
        <w:rPr>
          <w:rFonts w:ascii="Monotype Corsiva" w:hAnsi="Monotype Corsiva" w:cs="Times New Roman"/>
          <w:color w:val="000000" w:themeColor="text1"/>
          <w:sz w:val="32"/>
          <w:szCs w:val="32"/>
        </w:rPr>
        <w:t xml:space="preserve"> </w:t>
      </w:r>
      <w:r w:rsidRPr="000F588A">
        <w:rPr>
          <w:rFonts w:ascii="Monotype Corsiva" w:hAnsi="Monotype Corsiva" w:cs="Times New Roman"/>
          <w:color w:val="000000" w:themeColor="text1"/>
          <w:sz w:val="32"/>
          <w:szCs w:val="32"/>
        </w:rPr>
        <w:t>blocked instantly</w:t>
      </w:r>
    </w:p>
    <w:p w:rsidR="0060422E" w:rsidRPr="000F588A" w:rsidRDefault="0060422E" w:rsidP="0060422E">
      <w:pPr>
        <w:autoSpaceDE w:val="0"/>
        <w:autoSpaceDN w:val="0"/>
        <w:adjustRightInd w:val="0"/>
        <w:spacing w:after="0" w:line="240" w:lineRule="auto"/>
        <w:rPr>
          <w:rFonts w:ascii="Monotype Corsiva" w:hAnsi="Monotype Corsiva" w:cs="Times New Roman"/>
          <w:color w:val="000000" w:themeColor="text1"/>
          <w:sz w:val="32"/>
          <w:szCs w:val="32"/>
        </w:rPr>
      </w:pPr>
      <w:r w:rsidRPr="000F588A">
        <w:rPr>
          <w:rFonts w:ascii="Monotype Corsiva" w:hAnsi="Monotype Corsiva" w:cs="Times New Roman"/>
          <w:color w:val="000000" w:themeColor="text1"/>
          <w:sz w:val="32"/>
          <w:szCs w:val="32"/>
        </w:rPr>
        <w:t>• First successi</w:t>
      </w:r>
      <w:r w:rsidR="00B44473" w:rsidRPr="000F588A">
        <w:rPr>
          <w:rFonts w:ascii="Monotype Corsiva" w:hAnsi="Monotype Corsiva" w:cs="Times New Roman"/>
          <w:color w:val="000000" w:themeColor="text1"/>
          <w:sz w:val="32"/>
          <w:szCs w:val="32"/>
        </w:rPr>
        <w:t>vely tries decreasing the trial</w:t>
      </w:r>
      <w:r w:rsidR="000F588A">
        <w:rPr>
          <w:rFonts w:ascii="Monotype Corsiva" w:hAnsi="Monotype Corsiva" w:cs="Times New Roman"/>
          <w:color w:val="000000" w:themeColor="text1"/>
          <w:sz w:val="32"/>
          <w:szCs w:val="32"/>
        </w:rPr>
        <w:t xml:space="preserve"> </w:t>
      </w:r>
      <w:r w:rsidRPr="000F588A">
        <w:rPr>
          <w:rFonts w:ascii="Monotype Corsiva" w:hAnsi="Monotype Corsiva" w:cs="Times New Roman"/>
          <w:color w:val="000000" w:themeColor="text1"/>
          <w:sz w:val="32"/>
          <w:szCs w:val="32"/>
        </w:rPr>
        <w:t>periods before finally blocking a task</w:t>
      </w:r>
    </w:p>
    <w:p w:rsidR="0060422E" w:rsidRPr="000F588A" w:rsidRDefault="0060422E" w:rsidP="0060422E">
      <w:pPr>
        <w:autoSpaceDE w:val="0"/>
        <w:autoSpaceDN w:val="0"/>
        <w:adjustRightInd w:val="0"/>
        <w:spacing w:after="0" w:line="240" w:lineRule="auto"/>
        <w:rPr>
          <w:rFonts w:ascii="Monotype Corsiva" w:hAnsi="Monotype Corsiva" w:cs="Times New Roman"/>
          <w:b/>
          <w:bCs/>
          <w:color w:val="000000" w:themeColor="text1"/>
          <w:sz w:val="32"/>
          <w:szCs w:val="32"/>
        </w:rPr>
      </w:pPr>
    </w:p>
    <w:p w:rsidR="002B1BEA" w:rsidRPr="000F588A" w:rsidRDefault="002B1BEA" w:rsidP="002E059D">
      <w:pPr>
        <w:rPr>
          <w:rFonts w:ascii="Monotype Corsiva" w:hAnsi="Monotype Corsiva"/>
          <w:b/>
          <w:color w:val="000000" w:themeColor="text1"/>
          <w:spacing w:val="60"/>
          <w:sz w:val="32"/>
          <w:szCs w:val="32"/>
          <w:u w:val="single"/>
          <w14:glow w14:rad="45504">
            <w14:schemeClr w14:val="accent1">
              <w14:alpha w14:val="65000"/>
              <w14:satMod w14:val="220000"/>
            </w14:schemeClr>
          </w14:glow>
          <w14:textOutline w14:w="5715" w14:cap="flat" w14:cmpd="sng" w14:algn="ctr">
            <w14:solidFill>
              <w14:srgbClr w14:val="92D050"/>
            </w14:solidFill>
            <w14:prstDash w14:val="solid"/>
            <w14:miter w14:lim="0"/>
          </w14:textOutline>
        </w:rPr>
      </w:pPr>
    </w:p>
    <w:p w:rsidR="00E35C9D" w:rsidRDefault="00E35C9D" w:rsidP="002E059D">
      <w:pPr>
        <w:rPr>
          <w:rFonts w:ascii="Monotype Corsiva" w:hAnsi="Monotype Corsiva"/>
          <w:sz w:val="32"/>
          <w:szCs w:val="32"/>
        </w:rPr>
      </w:pPr>
      <w:r w:rsidRPr="00E35C9D">
        <w:rPr>
          <w:rFonts w:ascii="Algerian" w:hAnsi="Algerian"/>
          <w:b/>
          <w:color w:val="4BACC6" w:themeColor="accent5"/>
          <w:sz w:val="44"/>
          <w:szCs w:val="44"/>
          <w:u w:val="single"/>
          <w14:textOutline w14:w="5270" w14:cap="flat" w14:cmpd="sng" w14:algn="ctr">
            <w14:solidFill>
              <w14:srgbClr w14:val="7D7D7D">
                <w14:tint w14:val="100000"/>
                <w14:shade w14:val="100000"/>
                <w14:satMod w14:val="110000"/>
              </w14:srgbClr>
            </w14:solidFill>
            <w14:prstDash w14:val="solid"/>
            <w14:round/>
          </w14:textOutline>
        </w:rPr>
        <w:t>MUTUAL EXCLSION</w:t>
      </w:r>
      <w:r>
        <w:rPr>
          <w:rFonts w:ascii="Algerian" w:hAnsi="Algerian"/>
          <w:b/>
          <w:color w:val="4BACC6" w:themeColor="accent5"/>
          <w:sz w:val="44"/>
          <w:szCs w:val="44"/>
          <w:u w:val="single"/>
          <w14:textOutline w14:w="5270" w14:cap="flat" w14:cmpd="sng" w14:algn="ctr">
            <w14:solidFill>
              <w14:srgbClr w14:val="7D7D7D">
                <w14:tint w14:val="100000"/>
                <w14:shade w14:val="100000"/>
                <w14:satMod w14:val="110000"/>
              </w14:srgbClr>
            </w14:solidFill>
            <w14:prstDash w14:val="solid"/>
            <w14:round/>
          </w14:textOutline>
        </w:rPr>
        <w:t>:</w:t>
      </w:r>
      <w:r w:rsidRPr="00E35C9D">
        <w:rPr>
          <w:rFonts w:ascii="Monotype Corsiva" w:hAnsi="Monotype Corsiva"/>
          <w:sz w:val="32"/>
          <w:szCs w:val="32"/>
        </w:rPr>
        <w:t xml:space="preserve"> </w:t>
      </w:r>
      <w:r w:rsidRPr="00E35C9D">
        <w:rPr>
          <w:rFonts w:ascii="Monotype Corsiva" w:hAnsi="Monotype Corsiva"/>
          <w:sz w:val="32"/>
          <w:szCs w:val="32"/>
        </w:rPr>
        <w:t xml:space="preserve">Mutual Exclusion is the concept of restricting access to a shared resource. When multiple processes perform operations on a single resource then they might corrupt it. </w:t>
      </w:r>
      <w:proofErr w:type="spellStart"/>
      <w:proofErr w:type="gramStart"/>
      <w:r w:rsidRPr="00E35C9D">
        <w:rPr>
          <w:rFonts w:ascii="Monotype Corsiva" w:hAnsi="Monotype Corsiva"/>
          <w:sz w:val="32"/>
          <w:szCs w:val="32"/>
        </w:rPr>
        <w:t>Its</w:t>
      </w:r>
      <w:proofErr w:type="spellEnd"/>
      <w:proofErr w:type="gramEnd"/>
      <w:r w:rsidRPr="00E35C9D">
        <w:rPr>
          <w:rFonts w:ascii="Monotype Corsiva" w:hAnsi="Monotype Corsiva"/>
          <w:sz w:val="32"/>
          <w:szCs w:val="32"/>
        </w:rPr>
        <w:t xml:space="preserve"> the operating systems' responsibility to make sure that this does not happen. There are many methods that can be used to implement mutual exclusion such as semaphores, monitors, etc. Mutual exclusion</w:t>
      </w:r>
      <w:r>
        <w:rPr>
          <w:rFonts w:ascii="Monotype Corsiva" w:hAnsi="Monotype Corsiva"/>
          <w:sz w:val="32"/>
          <w:szCs w:val="32"/>
        </w:rPr>
        <w:t xml:space="preserve"> has the following properties. </w:t>
      </w:r>
    </w:p>
    <w:p w:rsidR="00E35C9D" w:rsidRDefault="00E35C9D" w:rsidP="00E35C9D">
      <w:pPr>
        <w:pStyle w:val="ListParagraph"/>
        <w:numPr>
          <w:ilvl w:val="0"/>
          <w:numId w:val="1"/>
        </w:numPr>
        <w:rPr>
          <w:rFonts w:ascii="Monotype Corsiva" w:hAnsi="Monotype Corsiva"/>
          <w:sz w:val="32"/>
          <w:szCs w:val="32"/>
        </w:rPr>
      </w:pPr>
      <w:r w:rsidRPr="00E35C9D">
        <w:rPr>
          <w:rFonts w:ascii="Algerian" w:hAnsi="Algerian"/>
          <w:color w:val="D99594" w:themeColor="accent2" w:themeTint="99"/>
          <w:sz w:val="32"/>
          <w:szCs w:val="32"/>
        </w:rPr>
        <w:t xml:space="preserve">Safety: </w:t>
      </w:r>
      <w:r w:rsidRPr="00E35C9D">
        <w:rPr>
          <w:rFonts w:ascii="Monotype Corsiva" w:hAnsi="Monotype Corsiva"/>
          <w:sz w:val="32"/>
          <w:szCs w:val="32"/>
        </w:rPr>
        <w:t>No two processes must use the shared resource at the same time. (Should not be in the crit</w:t>
      </w:r>
      <w:r>
        <w:rPr>
          <w:rFonts w:ascii="Monotype Corsiva" w:hAnsi="Monotype Corsiva"/>
          <w:sz w:val="32"/>
          <w:szCs w:val="32"/>
        </w:rPr>
        <w:t>ical section at the same time.)</w:t>
      </w:r>
    </w:p>
    <w:p w:rsidR="00515438" w:rsidRPr="00515438" w:rsidRDefault="009B2BC2" w:rsidP="00515438">
      <w:pPr>
        <w:pStyle w:val="ListParagraph"/>
        <w:jc w:val="center"/>
        <w:rPr>
          <w:rFonts w:ascii="Monotype Corsiva" w:hAnsi="Monotype Corsiva"/>
          <w:sz w:val="32"/>
          <w:szCs w:val="32"/>
        </w:rPr>
      </w:pPr>
      <w:r>
        <w:rPr>
          <w:rFonts w:ascii="Monotype Corsiva" w:hAnsi="Monotype Corsiva"/>
          <w:noProof/>
          <w:sz w:val="32"/>
          <w:szCs w:val="32"/>
        </w:rPr>
        <w:drawing>
          <wp:inline distT="0" distB="0" distL="0" distR="0" wp14:anchorId="114F3345" wp14:editId="266E9105">
            <wp:extent cx="1419225" cy="1419225"/>
            <wp:effectExtent l="0" t="0" r="9525" b="9525"/>
            <wp:docPr id="8" name="Picture 8" descr="F:\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M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inline>
        </w:drawing>
      </w:r>
    </w:p>
    <w:p w:rsidR="00E35C9D" w:rsidRDefault="00E35C9D" w:rsidP="00515438">
      <w:pPr>
        <w:pStyle w:val="ListParagraph"/>
        <w:numPr>
          <w:ilvl w:val="0"/>
          <w:numId w:val="1"/>
        </w:numPr>
        <w:jc w:val="center"/>
        <w:rPr>
          <w:rFonts w:ascii="Monotype Corsiva" w:hAnsi="Monotype Corsiva"/>
          <w:sz w:val="32"/>
          <w:szCs w:val="32"/>
        </w:rPr>
      </w:pPr>
      <w:r w:rsidRPr="00515438">
        <w:rPr>
          <w:rFonts w:ascii="Algerian" w:hAnsi="Algerian"/>
          <w:color w:val="D99594" w:themeColor="accent2" w:themeTint="99"/>
          <w:sz w:val="32"/>
          <w:szCs w:val="32"/>
        </w:rPr>
        <w:lastRenderedPageBreak/>
        <w:t xml:space="preserve">Liveliness: </w:t>
      </w:r>
      <w:r w:rsidRPr="00515438">
        <w:rPr>
          <w:rFonts w:ascii="Monotype Corsiva" w:hAnsi="Monotype Corsiva"/>
          <w:sz w:val="32"/>
          <w:szCs w:val="32"/>
        </w:rPr>
        <w:t>There should not be deadlocks and a process comes out of the cr</w:t>
      </w:r>
      <w:r w:rsidRPr="00515438">
        <w:rPr>
          <w:rFonts w:ascii="Monotype Corsiva" w:hAnsi="Monotype Corsiva"/>
          <w:sz w:val="32"/>
          <w:szCs w:val="32"/>
        </w:rPr>
        <w:t>itical section after some time.</w:t>
      </w:r>
    </w:p>
    <w:p w:rsidR="00642B8B" w:rsidRPr="00642B8B" w:rsidRDefault="00642B8B" w:rsidP="00642B8B">
      <w:pPr>
        <w:ind w:left="360"/>
        <w:jc w:val="center"/>
        <w:rPr>
          <w:rFonts w:ascii="Monotype Corsiva" w:hAnsi="Monotype Corsiva"/>
          <w:sz w:val="32"/>
          <w:szCs w:val="32"/>
        </w:rPr>
      </w:pPr>
      <w:bookmarkStart w:id="0" w:name="_GoBack"/>
      <w:bookmarkEnd w:id="0"/>
      <w:r>
        <w:rPr>
          <w:noProof/>
        </w:rPr>
        <w:drawing>
          <wp:inline distT="0" distB="0" distL="0" distR="0" wp14:anchorId="4DBDD308" wp14:editId="0655ABE2">
            <wp:extent cx="2466975" cy="1847850"/>
            <wp:effectExtent l="0" t="0" r="9525" b="0"/>
            <wp:docPr id="10" name="Picture 10" descr="F:\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M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rsidR="002B1BEA" w:rsidRPr="00E35C9D" w:rsidRDefault="00E35C9D" w:rsidP="00E35C9D">
      <w:pPr>
        <w:pStyle w:val="ListParagraph"/>
        <w:numPr>
          <w:ilvl w:val="0"/>
          <w:numId w:val="1"/>
        </w:numPr>
        <w:rPr>
          <w:rFonts w:ascii="Monotype Corsiva" w:hAnsi="Monotype Corsiva"/>
          <w:sz w:val="32"/>
          <w:szCs w:val="32"/>
        </w:rPr>
      </w:pPr>
      <w:r w:rsidRPr="00E35C9D">
        <w:rPr>
          <w:rFonts w:ascii="Algerian" w:hAnsi="Algerian"/>
          <w:color w:val="D99594" w:themeColor="accent2" w:themeTint="99"/>
          <w:sz w:val="32"/>
          <w:szCs w:val="32"/>
        </w:rPr>
        <w:t xml:space="preserve">Fairness: </w:t>
      </w:r>
      <w:r w:rsidRPr="00E35C9D">
        <w:rPr>
          <w:rFonts w:ascii="Monotype Corsiva" w:hAnsi="Monotype Corsiva"/>
          <w:sz w:val="32"/>
          <w:szCs w:val="32"/>
        </w:rPr>
        <w:t>A process wanting to use critical section must only wait some time.</w:t>
      </w:r>
    </w:p>
    <w:p w:rsidR="00E35C9D" w:rsidRPr="00E35C9D" w:rsidRDefault="00E35C9D" w:rsidP="002E059D">
      <w:pPr>
        <w:rPr>
          <w:rFonts w:ascii="Algerian" w:hAnsi="Algerian"/>
          <w:b/>
          <w:color w:val="4BACC6" w:themeColor="accent5"/>
          <w:sz w:val="44"/>
          <w:szCs w:val="44"/>
          <w:u w:val="single"/>
          <w14:textOutline w14:w="5270" w14:cap="flat" w14:cmpd="sng" w14:algn="ctr">
            <w14:solidFill>
              <w14:srgbClr w14:val="7D7D7D">
                <w14:tint w14:val="100000"/>
                <w14:shade w14:val="100000"/>
                <w14:satMod w14:val="110000"/>
              </w14:srgbClr>
            </w14:solidFill>
            <w14:prstDash w14:val="solid"/>
            <w14:round/>
          </w14:textOutline>
        </w:rPr>
      </w:pPr>
    </w:p>
    <w:p w:rsidR="002B1BEA" w:rsidRPr="000F588A" w:rsidRDefault="002B1BEA" w:rsidP="002E059D">
      <w:pPr>
        <w:rPr>
          <w:rFonts w:ascii="Monotype Corsiva" w:hAnsi="Monotype Corsiva"/>
          <w:b/>
          <w:color w:val="000000" w:themeColor="text1"/>
          <w:spacing w:val="60"/>
          <w:sz w:val="32"/>
          <w:szCs w:val="32"/>
          <w:u w:val="single"/>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rPr>
      </w:pPr>
    </w:p>
    <w:p w:rsidR="000F588A" w:rsidRDefault="006215D2" w:rsidP="00E35C9D">
      <w:pPr>
        <w:jc w:val="center"/>
        <w:rPr>
          <w:rFonts w:ascii="Algerian" w:hAnsi="Algerian"/>
          <w:b/>
          <w:color w:val="548DD4" w:themeColor="text2" w:themeTint="99"/>
          <w:spacing w:val="60"/>
          <w:sz w:val="44"/>
          <w:szCs w:val="44"/>
          <w:u w:val="single"/>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rPr>
      </w:pPr>
      <w:r>
        <w:rPr>
          <w:rFonts w:ascii="Algerian" w:hAnsi="Algerian"/>
          <w:b/>
          <w:color w:val="548DD4" w:themeColor="text2" w:themeTint="99"/>
          <w:spacing w:val="60"/>
          <w:sz w:val="44"/>
          <w:szCs w:val="44"/>
          <w:u w:val="single"/>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rPr>
        <w:t>DINING PHILOSOPHER</w:t>
      </w:r>
      <w:r w:rsidR="00E35C9D" w:rsidRPr="00E35C9D">
        <w:rPr>
          <w:rFonts w:ascii="Algerian" w:hAnsi="Algerian"/>
          <w:b/>
          <w:color w:val="548DD4" w:themeColor="text2" w:themeTint="99"/>
          <w:spacing w:val="60"/>
          <w:sz w:val="44"/>
          <w:szCs w:val="44"/>
          <w:u w:val="single"/>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rPr>
        <w:t xml:space="preserve"> PROBLEM</w:t>
      </w:r>
    </w:p>
    <w:p w:rsidR="006215D2" w:rsidRDefault="006215D2" w:rsidP="00E35C9D">
      <w:pPr>
        <w:jc w:val="center"/>
        <w:rPr>
          <w:rFonts w:ascii="Algerian" w:hAnsi="Algerian"/>
          <w:b/>
          <w:color w:val="548DD4" w:themeColor="text2" w:themeTint="99"/>
          <w:spacing w:val="60"/>
          <w:sz w:val="44"/>
          <w:szCs w:val="44"/>
          <w:u w:val="single"/>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rPr>
      </w:pPr>
    </w:p>
    <w:p w:rsidR="006215D2" w:rsidRDefault="006215D2" w:rsidP="00E35C9D">
      <w:pPr>
        <w:jc w:val="center"/>
        <w:rPr>
          <w:rFonts w:ascii="Algerian" w:hAnsi="Algerian"/>
          <w:b/>
          <w:color w:val="548DD4" w:themeColor="text2" w:themeTint="99"/>
          <w:spacing w:val="60"/>
          <w:sz w:val="44"/>
          <w:szCs w:val="44"/>
          <w:u w:val="single"/>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rPr>
      </w:pPr>
      <w:r>
        <w:rPr>
          <w:rFonts w:ascii="Algerian" w:hAnsi="Algerian"/>
          <w:b/>
          <w:noProof/>
          <w:color w:val="1F497D" w:themeColor="text2"/>
          <w:spacing w:val="60"/>
          <w:sz w:val="44"/>
          <w:szCs w:val="44"/>
          <w:u w:val="single"/>
        </w:rPr>
        <w:drawing>
          <wp:inline distT="0" distB="0" distL="0" distR="0">
            <wp:extent cx="2419350" cy="1885950"/>
            <wp:effectExtent l="0" t="0" r="0" b="0"/>
            <wp:docPr id="2" name="Picture 2" descr="F:\images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mages9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9350" cy="1885950"/>
                    </a:xfrm>
                    <a:prstGeom prst="rect">
                      <a:avLst/>
                    </a:prstGeom>
                    <a:noFill/>
                    <a:ln>
                      <a:noFill/>
                    </a:ln>
                  </pic:spPr>
                </pic:pic>
              </a:graphicData>
            </a:graphic>
          </wp:inline>
        </w:drawing>
      </w:r>
    </w:p>
    <w:p w:rsidR="006215D2" w:rsidRDefault="006215D2" w:rsidP="006215D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Dining Philosophers problem is a classic OS problem that’s </w:t>
      </w:r>
      <w:proofErr w:type="spellStart"/>
      <w:r>
        <w:rPr>
          <w:rFonts w:ascii="Times New Roman" w:hAnsi="Times New Roman" w:cs="Times New Roman"/>
          <w:sz w:val="20"/>
          <w:szCs w:val="20"/>
        </w:rPr>
        <w:t>usuallu</w:t>
      </w:r>
      <w:proofErr w:type="spellEnd"/>
      <w:r>
        <w:rPr>
          <w:rFonts w:ascii="Times New Roman" w:hAnsi="Times New Roman" w:cs="Times New Roman"/>
          <w:sz w:val="20"/>
          <w:szCs w:val="20"/>
        </w:rPr>
        <w:t xml:space="preserve"> stated in very non-OS terms:</w:t>
      </w:r>
    </w:p>
    <w:p w:rsidR="006215D2" w:rsidRDefault="006215D2" w:rsidP="006215D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There are </w:t>
      </w:r>
      <w:r>
        <w:rPr>
          <w:rFonts w:ascii="Times New Roman" w:hAnsi="Times New Roman" w:cs="Times New Roman"/>
          <w:i/>
          <w:iCs/>
          <w:sz w:val="20"/>
          <w:szCs w:val="20"/>
        </w:rPr>
        <w:t xml:space="preserve">N </w:t>
      </w:r>
      <w:proofErr w:type="spellStart"/>
      <w:r>
        <w:rPr>
          <w:rFonts w:ascii="Times New Roman" w:hAnsi="Times New Roman" w:cs="Times New Roman"/>
          <w:sz w:val="20"/>
          <w:szCs w:val="20"/>
        </w:rPr>
        <w:t>philosphers</w:t>
      </w:r>
      <w:proofErr w:type="spellEnd"/>
      <w:r>
        <w:rPr>
          <w:rFonts w:ascii="Times New Roman" w:hAnsi="Times New Roman" w:cs="Times New Roman"/>
          <w:sz w:val="20"/>
          <w:szCs w:val="20"/>
        </w:rPr>
        <w:t xml:space="preserve"> sitting around a circular table eating spaghetti and discussing </w:t>
      </w:r>
      <w:proofErr w:type="spellStart"/>
      <w:r>
        <w:rPr>
          <w:rFonts w:ascii="Times New Roman" w:hAnsi="Times New Roman" w:cs="Times New Roman"/>
          <w:sz w:val="20"/>
          <w:szCs w:val="20"/>
        </w:rPr>
        <w:t>philosphy</w:t>
      </w:r>
      <w:proofErr w:type="spellEnd"/>
      <w:r>
        <w:rPr>
          <w:rFonts w:ascii="Times New Roman" w:hAnsi="Times New Roman" w:cs="Times New Roman"/>
          <w:sz w:val="20"/>
          <w:szCs w:val="20"/>
        </w:rPr>
        <w:t>.</w:t>
      </w:r>
    </w:p>
    <w:p w:rsidR="006215D2" w:rsidRDefault="006215D2" w:rsidP="006215D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problem is that each philosopher needs 2 forks to eat, and there are only </w:t>
      </w:r>
      <w:r>
        <w:rPr>
          <w:rFonts w:ascii="Times New Roman" w:hAnsi="Times New Roman" w:cs="Times New Roman"/>
          <w:i/>
          <w:iCs/>
          <w:sz w:val="20"/>
          <w:szCs w:val="20"/>
        </w:rPr>
        <w:t xml:space="preserve">N </w:t>
      </w:r>
      <w:r>
        <w:rPr>
          <w:rFonts w:ascii="Times New Roman" w:hAnsi="Times New Roman" w:cs="Times New Roman"/>
          <w:sz w:val="20"/>
          <w:szCs w:val="20"/>
        </w:rPr>
        <w:t>forks, one</w:t>
      </w:r>
    </w:p>
    <w:p w:rsidR="006215D2" w:rsidRDefault="006215D2" w:rsidP="006215D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between</w:t>
      </w:r>
      <w:proofErr w:type="gramEnd"/>
      <w:r>
        <w:rPr>
          <w:rFonts w:ascii="Times New Roman" w:hAnsi="Times New Roman" w:cs="Times New Roman"/>
          <w:sz w:val="20"/>
          <w:szCs w:val="20"/>
        </w:rPr>
        <w:t xml:space="preserve"> each 2 philosophers. Design an algorithm that the philosophers can follow that</w:t>
      </w:r>
    </w:p>
    <w:p w:rsidR="006215D2" w:rsidRDefault="006215D2" w:rsidP="006215D2">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lastRenderedPageBreak/>
        <w:t>insures</w:t>
      </w:r>
      <w:proofErr w:type="gramEnd"/>
      <w:r>
        <w:rPr>
          <w:rFonts w:ascii="Times New Roman" w:hAnsi="Times New Roman" w:cs="Times New Roman"/>
          <w:sz w:val="20"/>
          <w:szCs w:val="20"/>
        </w:rPr>
        <w:t xml:space="preserve"> that none starves as long as each philosopher eventually stops eating, and such that the</w:t>
      </w:r>
    </w:p>
    <w:p w:rsidR="006215D2" w:rsidRDefault="006215D2" w:rsidP="006215D2">
      <w:pPr>
        <w:rPr>
          <w:rFonts w:ascii="Times New Roman" w:hAnsi="Times New Roman" w:cs="Times New Roman"/>
          <w:sz w:val="20"/>
          <w:szCs w:val="20"/>
        </w:rPr>
      </w:pPr>
      <w:proofErr w:type="gramStart"/>
      <w:r>
        <w:rPr>
          <w:rFonts w:ascii="Times New Roman" w:hAnsi="Times New Roman" w:cs="Times New Roman"/>
          <w:sz w:val="20"/>
          <w:szCs w:val="20"/>
        </w:rPr>
        <w:t>maximum</w:t>
      </w:r>
      <w:proofErr w:type="gramEnd"/>
      <w:r>
        <w:rPr>
          <w:rFonts w:ascii="Times New Roman" w:hAnsi="Times New Roman" w:cs="Times New Roman"/>
          <w:sz w:val="20"/>
          <w:szCs w:val="20"/>
        </w:rPr>
        <w:t xml:space="preserve"> number of philosophers can eat at once.</w:t>
      </w:r>
    </w:p>
    <w:p w:rsidR="006215D2" w:rsidRDefault="006215D2" w:rsidP="006215D2">
      <w:pPr>
        <w:jc w:val="center"/>
        <w:rPr>
          <w:rFonts w:ascii="Algerian" w:hAnsi="Algerian"/>
          <w:b/>
          <w:color w:val="548DD4" w:themeColor="text2" w:themeTint="99"/>
          <w:spacing w:val="60"/>
          <w:sz w:val="44"/>
          <w:szCs w:val="44"/>
          <w:u w:val="single"/>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rPr>
      </w:pPr>
      <w:r>
        <w:rPr>
          <w:rFonts w:ascii="Algerian" w:hAnsi="Algerian"/>
          <w:b/>
          <w:noProof/>
          <w:color w:val="1F497D" w:themeColor="text2"/>
          <w:spacing w:val="60"/>
          <w:sz w:val="44"/>
          <w:szCs w:val="44"/>
          <w:u w:val="single"/>
        </w:rPr>
        <w:drawing>
          <wp:inline distT="0" distB="0" distL="0" distR="0">
            <wp:extent cx="2324100" cy="1971675"/>
            <wp:effectExtent l="0" t="0" r="0" b="9525"/>
            <wp:docPr id="3" name="Picture 3" descr="F:\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OD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4100" cy="1971675"/>
                    </a:xfrm>
                    <a:prstGeom prst="rect">
                      <a:avLst/>
                    </a:prstGeom>
                    <a:noFill/>
                    <a:ln>
                      <a:noFill/>
                    </a:ln>
                  </pic:spPr>
                </pic:pic>
              </a:graphicData>
            </a:graphic>
          </wp:inline>
        </w:drawing>
      </w:r>
    </w:p>
    <w:p w:rsidR="0061506E" w:rsidRPr="00E35C9D" w:rsidRDefault="0061506E" w:rsidP="006215D2">
      <w:pPr>
        <w:jc w:val="center"/>
        <w:rPr>
          <w:rFonts w:ascii="Algerian" w:hAnsi="Algerian"/>
          <w:b/>
          <w:color w:val="548DD4" w:themeColor="text2" w:themeTint="99"/>
          <w:spacing w:val="60"/>
          <w:sz w:val="44"/>
          <w:szCs w:val="44"/>
          <w:u w:val="single"/>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rPr>
      </w:pPr>
      <w:r>
        <w:rPr>
          <w:rFonts w:ascii="Algerian" w:hAnsi="Algerian"/>
          <w:b/>
          <w:noProof/>
          <w:color w:val="1F497D" w:themeColor="text2"/>
          <w:spacing w:val="60"/>
          <w:sz w:val="44"/>
          <w:szCs w:val="44"/>
          <w:u w:val="single"/>
        </w:rPr>
        <w:drawing>
          <wp:inline distT="0" distB="0" distL="0" distR="0">
            <wp:extent cx="2324100" cy="1971675"/>
            <wp:effectExtent l="0" t="0" r="0" b="9525"/>
            <wp:docPr id="7" name="Picture 7" descr="F:\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COD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4100" cy="1971675"/>
                    </a:xfrm>
                    <a:prstGeom prst="rect">
                      <a:avLst/>
                    </a:prstGeom>
                    <a:noFill/>
                    <a:ln>
                      <a:noFill/>
                    </a:ln>
                  </pic:spPr>
                </pic:pic>
              </a:graphicData>
            </a:graphic>
          </wp:inline>
        </w:drawing>
      </w:r>
    </w:p>
    <w:sectPr w:rsidR="0061506E" w:rsidRPr="00E35C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071" w:rsidRDefault="00AF3071" w:rsidP="00B44473">
      <w:pPr>
        <w:spacing w:after="0" w:line="240" w:lineRule="auto"/>
      </w:pPr>
      <w:r>
        <w:separator/>
      </w:r>
    </w:p>
  </w:endnote>
  <w:endnote w:type="continuationSeparator" w:id="0">
    <w:p w:rsidR="00AF3071" w:rsidRDefault="00AF3071" w:rsidP="00B44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071" w:rsidRDefault="00AF3071" w:rsidP="00B44473">
      <w:pPr>
        <w:spacing w:after="0" w:line="240" w:lineRule="auto"/>
      </w:pPr>
      <w:r>
        <w:separator/>
      </w:r>
    </w:p>
  </w:footnote>
  <w:footnote w:type="continuationSeparator" w:id="0">
    <w:p w:rsidR="00AF3071" w:rsidRDefault="00AF3071" w:rsidP="00B444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101009"/>
    <w:multiLevelType w:val="hybridMultilevel"/>
    <w:tmpl w:val="3200BADC"/>
    <w:lvl w:ilvl="0" w:tplc="65DC05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59D"/>
    <w:rsid w:val="000F588A"/>
    <w:rsid w:val="0019254C"/>
    <w:rsid w:val="001C58DF"/>
    <w:rsid w:val="002B1BEA"/>
    <w:rsid w:val="002E059D"/>
    <w:rsid w:val="003772BB"/>
    <w:rsid w:val="00515438"/>
    <w:rsid w:val="0053616B"/>
    <w:rsid w:val="0060422E"/>
    <w:rsid w:val="0061506E"/>
    <w:rsid w:val="006215D2"/>
    <w:rsid w:val="00642B8B"/>
    <w:rsid w:val="00804621"/>
    <w:rsid w:val="009B2BC2"/>
    <w:rsid w:val="00AF3071"/>
    <w:rsid w:val="00B44473"/>
    <w:rsid w:val="00DF7B32"/>
    <w:rsid w:val="00E35C9D"/>
    <w:rsid w:val="00F71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361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1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616B"/>
    <w:rPr>
      <w:color w:val="0000FF"/>
      <w:u w:val="single"/>
    </w:rPr>
  </w:style>
  <w:style w:type="character" w:customStyle="1" w:styleId="Heading2Char">
    <w:name w:val="Heading 2 Char"/>
    <w:basedOn w:val="DefaultParagraphFont"/>
    <w:link w:val="Heading2"/>
    <w:uiPriority w:val="9"/>
    <w:rsid w:val="0053616B"/>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604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42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422E"/>
    <w:rPr>
      <w:rFonts w:ascii="Courier New" w:eastAsia="Times New Roman" w:hAnsi="Courier New" w:cs="Courier New"/>
      <w:sz w:val="20"/>
      <w:szCs w:val="20"/>
    </w:rPr>
  </w:style>
  <w:style w:type="paragraph" w:styleId="Header">
    <w:name w:val="header"/>
    <w:basedOn w:val="Normal"/>
    <w:link w:val="HeaderChar"/>
    <w:uiPriority w:val="99"/>
    <w:unhideWhenUsed/>
    <w:rsid w:val="00B44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473"/>
  </w:style>
  <w:style w:type="paragraph" w:styleId="Footer">
    <w:name w:val="footer"/>
    <w:basedOn w:val="Normal"/>
    <w:link w:val="FooterChar"/>
    <w:uiPriority w:val="99"/>
    <w:unhideWhenUsed/>
    <w:rsid w:val="00B44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473"/>
  </w:style>
  <w:style w:type="paragraph" w:styleId="ListParagraph">
    <w:name w:val="List Paragraph"/>
    <w:basedOn w:val="Normal"/>
    <w:uiPriority w:val="34"/>
    <w:qFormat/>
    <w:rsid w:val="00E35C9D"/>
    <w:pPr>
      <w:ind w:left="720"/>
      <w:contextualSpacing/>
    </w:pPr>
  </w:style>
  <w:style w:type="paragraph" w:styleId="BalloonText">
    <w:name w:val="Balloon Text"/>
    <w:basedOn w:val="Normal"/>
    <w:link w:val="BalloonTextChar"/>
    <w:uiPriority w:val="99"/>
    <w:semiHidden/>
    <w:unhideWhenUsed/>
    <w:rsid w:val="00621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5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361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1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616B"/>
    <w:rPr>
      <w:color w:val="0000FF"/>
      <w:u w:val="single"/>
    </w:rPr>
  </w:style>
  <w:style w:type="character" w:customStyle="1" w:styleId="Heading2Char">
    <w:name w:val="Heading 2 Char"/>
    <w:basedOn w:val="DefaultParagraphFont"/>
    <w:link w:val="Heading2"/>
    <w:uiPriority w:val="9"/>
    <w:rsid w:val="0053616B"/>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604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42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422E"/>
    <w:rPr>
      <w:rFonts w:ascii="Courier New" w:eastAsia="Times New Roman" w:hAnsi="Courier New" w:cs="Courier New"/>
      <w:sz w:val="20"/>
      <w:szCs w:val="20"/>
    </w:rPr>
  </w:style>
  <w:style w:type="paragraph" w:styleId="Header">
    <w:name w:val="header"/>
    <w:basedOn w:val="Normal"/>
    <w:link w:val="HeaderChar"/>
    <w:uiPriority w:val="99"/>
    <w:unhideWhenUsed/>
    <w:rsid w:val="00B44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473"/>
  </w:style>
  <w:style w:type="paragraph" w:styleId="Footer">
    <w:name w:val="footer"/>
    <w:basedOn w:val="Normal"/>
    <w:link w:val="FooterChar"/>
    <w:uiPriority w:val="99"/>
    <w:unhideWhenUsed/>
    <w:rsid w:val="00B44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473"/>
  </w:style>
  <w:style w:type="paragraph" w:styleId="ListParagraph">
    <w:name w:val="List Paragraph"/>
    <w:basedOn w:val="Normal"/>
    <w:uiPriority w:val="34"/>
    <w:qFormat/>
    <w:rsid w:val="00E35C9D"/>
    <w:pPr>
      <w:ind w:left="720"/>
      <w:contextualSpacing/>
    </w:pPr>
  </w:style>
  <w:style w:type="paragraph" w:styleId="BalloonText">
    <w:name w:val="Balloon Text"/>
    <w:basedOn w:val="Normal"/>
    <w:link w:val="BalloonTextChar"/>
    <w:uiPriority w:val="99"/>
    <w:semiHidden/>
    <w:unhideWhenUsed/>
    <w:rsid w:val="00621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5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3000">
      <w:bodyDiv w:val="1"/>
      <w:marLeft w:val="0"/>
      <w:marRight w:val="0"/>
      <w:marTop w:val="0"/>
      <w:marBottom w:val="0"/>
      <w:divBdr>
        <w:top w:val="none" w:sz="0" w:space="0" w:color="auto"/>
        <w:left w:val="none" w:sz="0" w:space="0" w:color="auto"/>
        <w:bottom w:val="none" w:sz="0" w:space="0" w:color="auto"/>
        <w:right w:val="none" w:sz="0" w:space="0" w:color="auto"/>
      </w:divBdr>
    </w:div>
    <w:div w:id="676005630">
      <w:bodyDiv w:val="1"/>
      <w:marLeft w:val="0"/>
      <w:marRight w:val="0"/>
      <w:marTop w:val="0"/>
      <w:marBottom w:val="0"/>
      <w:divBdr>
        <w:top w:val="none" w:sz="0" w:space="0" w:color="auto"/>
        <w:left w:val="none" w:sz="0" w:space="0" w:color="auto"/>
        <w:bottom w:val="none" w:sz="0" w:space="0" w:color="auto"/>
        <w:right w:val="none" w:sz="0" w:space="0" w:color="auto"/>
      </w:divBdr>
    </w:div>
    <w:div w:id="926689883">
      <w:bodyDiv w:val="1"/>
      <w:marLeft w:val="0"/>
      <w:marRight w:val="0"/>
      <w:marTop w:val="0"/>
      <w:marBottom w:val="0"/>
      <w:divBdr>
        <w:top w:val="none" w:sz="0" w:space="0" w:color="auto"/>
        <w:left w:val="none" w:sz="0" w:space="0" w:color="auto"/>
        <w:bottom w:val="none" w:sz="0" w:space="0" w:color="auto"/>
        <w:right w:val="none" w:sz="0" w:space="0" w:color="auto"/>
      </w:divBdr>
    </w:div>
    <w:div w:id="961572429">
      <w:bodyDiv w:val="1"/>
      <w:marLeft w:val="0"/>
      <w:marRight w:val="0"/>
      <w:marTop w:val="0"/>
      <w:marBottom w:val="0"/>
      <w:divBdr>
        <w:top w:val="none" w:sz="0" w:space="0" w:color="auto"/>
        <w:left w:val="none" w:sz="0" w:space="0" w:color="auto"/>
        <w:bottom w:val="none" w:sz="0" w:space="0" w:color="auto"/>
        <w:right w:val="none" w:sz="0" w:space="0" w:color="auto"/>
      </w:divBdr>
    </w:div>
    <w:div w:id="168555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Module_%28programming%29" TargetMode="External"/><Relationship Id="rId18" Type="http://schemas.openxmlformats.org/officeDocument/2006/relationships/image" Target="media/image5.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Object_%28computer_science%29"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en.wikipedia.org/wiki/Method_%28computer_science%29"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Concurrent_computing" TargetMode="External"/><Relationship Id="rId5" Type="http://schemas.openxmlformats.org/officeDocument/2006/relationships/webSettings" Target="webSettings.xml"/><Relationship Id="rId15" Type="http://schemas.openxmlformats.org/officeDocument/2006/relationships/hyperlink" Target="http://en.wikipedia.org/wiki/Mutual_exclusion" TargetMode="External"/><Relationship Id="rId10" Type="http://schemas.openxmlformats.org/officeDocument/2006/relationships/image" Target="media/image3.jpe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n.wikipedia.org/wiki/Thread_%28computer_science%2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6</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24</cp:revision>
  <dcterms:created xsi:type="dcterms:W3CDTF">2013-09-28T10:40:00Z</dcterms:created>
  <dcterms:modified xsi:type="dcterms:W3CDTF">2013-09-29T05:01:00Z</dcterms:modified>
</cp:coreProperties>
</file>