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B42A" w14:textId="77777777" w:rsidR="000262A6" w:rsidRPr="009F238B" w:rsidRDefault="000262A6">
      <w:pPr>
        <w:pStyle w:val="line"/>
      </w:pPr>
    </w:p>
    <w:p w14:paraId="478EF775" w14:textId="77777777" w:rsidR="00390AEE" w:rsidRDefault="10ACB1B2">
      <w:pPr>
        <w:pStyle w:val="Title"/>
      </w:pPr>
      <w:r>
        <w:t xml:space="preserve">Documento </w:t>
      </w:r>
      <w:commentRangeStart w:id="0"/>
      <w:r>
        <w:t>de</w:t>
      </w:r>
      <w:commentRangeEnd w:id="0"/>
      <w:r w:rsidR="00640E2A">
        <w:rPr>
          <w:rStyle w:val="CommentReference"/>
          <w:rFonts w:ascii="Segoe" w:eastAsiaTheme="minorEastAsia" w:hAnsi="Segoe" w:cs="Segoe"/>
          <w:b w:val="0"/>
          <w:bCs w:val="0"/>
          <w:color w:val="000000" w:themeColor="text1"/>
        </w:rPr>
        <w:commentReference w:id="0"/>
      </w:r>
      <w:r>
        <w:t xml:space="preserve"> Visión y Alcance </w:t>
      </w:r>
    </w:p>
    <w:p w14:paraId="79A70907" w14:textId="40E9A1F3" w:rsidR="00390AEE" w:rsidRDefault="10ACB1B2">
      <w:pPr>
        <w:pStyle w:val="Title"/>
        <w:rPr>
          <w:sz w:val="40"/>
          <w:szCs w:val="40"/>
        </w:rPr>
      </w:pPr>
      <w:r w:rsidRPr="10ACB1B2">
        <w:rPr>
          <w:sz w:val="40"/>
          <w:szCs w:val="40"/>
        </w:rPr>
        <w:t>para</w:t>
      </w:r>
    </w:p>
    <w:p w14:paraId="5098D0ED" w14:textId="77777777" w:rsidR="00481A9D" w:rsidRDefault="10ACB1B2" w:rsidP="00481A9D">
      <w:pPr>
        <w:pStyle w:val="Title"/>
      </w:pPr>
      <w:r>
        <w:t>Sistema de Vinculación con Empresas para el Servicio Social y Prácticas Profesionales</w:t>
      </w:r>
    </w:p>
    <w:p w14:paraId="58945B6F" w14:textId="77777777" w:rsidR="00481A9D" w:rsidRPr="009F238B" w:rsidRDefault="10ACB1B2" w:rsidP="10ACB1B2">
      <w:pPr>
        <w:pStyle w:val="paragraph"/>
        <w:spacing w:beforeAutospacing="0" w:afterAutospacing="0"/>
        <w:jc w:val="right"/>
        <w:textAlignment w:val="baseline"/>
        <w:rPr>
          <w:rFonts w:ascii="Segoe UI" w:hAnsi="Segoe UI" w:cs="Segoe UI"/>
          <w:sz w:val="18"/>
          <w:szCs w:val="18"/>
        </w:rPr>
      </w:pPr>
      <w:r w:rsidRPr="10ACB1B2">
        <w:rPr>
          <w:rStyle w:val="normaltextrun"/>
          <w:rFonts w:ascii="Gill Sans MT" w:hAnsi="Gill Sans MT" w:cs="Segoe UI"/>
          <w:sz w:val="36"/>
          <w:szCs w:val="36"/>
        </w:rPr>
        <w:t>Elaborado por:</w:t>
      </w:r>
      <w:r w:rsidRPr="10ACB1B2">
        <w:rPr>
          <w:rStyle w:val="eop"/>
          <w:rFonts w:ascii="Gill Sans MT" w:hAnsi="Gill Sans MT" w:cs="Segoe UI"/>
          <w:sz w:val="36"/>
          <w:szCs w:val="36"/>
        </w:rPr>
        <w:t> </w:t>
      </w:r>
    </w:p>
    <w:p w14:paraId="4E84A862" w14:textId="77777777" w:rsidR="00481A9D" w:rsidRPr="009F238B" w:rsidRDefault="10ACB1B2" w:rsidP="10ACB1B2">
      <w:pPr>
        <w:pStyle w:val="paragraph"/>
        <w:spacing w:beforeAutospacing="0" w:afterAutospacing="0"/>
        <w:jc w:val="right"/>
        <w:textAlignment w:val="baseline"/>
        <w:rPr>
          <w:rFonts w:ascii="Segoe UI" w:hAnsi="Segoe UI" w:cs="Segoe UI"/>
          <w:sz w:val="18"/>
          <w:szCs w:val="18"/>
        </w:rPr>
      </w:pPr>
      <w:r w:rsidRPr="10ACB1B2">
        <w:rPr>
          <w:rStyle w:val="normaltextrun"/>
          <w:rFonts w:ascii="Gill Sans MT" w:hAnsi="Gill Sans MT" w:cs="Segoe UI"/>
          <w:sz w:val="36"/>
          <w:szCs w:val="36"/>
        </w:rPr>
        <w:t xml:space="preserve">Gustavo </w:t>
      </w:r>
      <w:bookmarkStart w:id="1" w:name="_Int_LNKAwBXK"/>
      <w:proofErr w:type="spellStart"/>
      <w:r w:rsidRPr="10ACB1B2">
        <w:rPr>
          <w:rStyle w:val="normaltextrun"/>
          <w:rFonts w:ascii="Gill Sans MT" w:hAnsi="Gill Sans MT" w:cs="Segoe UI"/>
          <w:sz w:val="36"/>
          <w:szCs w:val="36"/>
        </w:rPr>
        <w:t>Yussif</w:t>
      </w:r>
      <w:bookmarkEnd w:id="1"/>
      <w:proofErr w:type="spellEnd"/>
      <w:r w:rsidRPr="10ACB1B2">
        <w:rPr>
          <w:rStyle w:val="normaltextrun"/>
          <w:rFonts w:ascii="Gill Sans MT" w:hAnsi="Gill Sans MT" w:cs="Segoe UI"/>
          <w:sz w:val="36"/>
          <w:szCs w:val="36"/>
        </w:rPr>
        <w:t xml:space="preserve"> Mendoza Severo</w:t>
      </w:r>
    </w:p>
    <w:p w14:paraId="523CA97E" w14:textId="77777777" w:rsidR="00481A9D" w:rsidRPr="009F238B" w:rsidRDefault="10ACB1B2" w:rsidP="10ACB1B2">
      <w:pPr>
        <w:pStyle w:val="paragraph"/>
        <w:spacing w:beforeAutospacing="0" w:afterAutospacing="0"/>
        <w:jc w:val="right"/>
        <w:textAlignment w:val="baseline"/>
        <w:rPr>
          <w:rFonts w:ascii="Segoe UI" w:hAnsi="Segoe UI" w:cs="Segoe UI"/>
          <w:sz w:val="18"/>
          <w:szCs w:val="18"/>
        </w:rPr>
      </w:pPr>
      <w:r w:rsidRPr="10ACB1B2">
        <w:rPr>
          <w:rStyle w:val="normaltextrun"/>
          <w:rFonts w:ascii="Gill Sans MT" w:hAnsi="Gill Sans MT" w:cs="Segoe UI"/>
          <w:sz w:val="36"/>
          <w:szCs w:val="36"/>
        </w:rPr>
        <w:t>Rodrigo Iván Ahumada Rodríguez </w:t>
      </w:r>
    </w:p>
    <w:p w14:paraId="53D282F9" w14:textId="5D355896" w:rsidR="10ACB1B2" w:rsidRDefault="10ACB1B2" w:rsidP="10ACB1B2">
      <w:pPr>
        <w:pStyle w:val="paragraph"/>
        <w:spacing w:beforeAutospacing="0" w:afterAutospacing="0"/>
        <w:jc w:val="right"/>
        <w:rPr>
          <w:rStyle w:val="normaltextrun"/>
          <w:rFonts w:ascii="Gill Sans MT" w:hAnsi="Gill Sans MT" w:cs="Segoe UI"/>
          <w:sz w:val="36"/>
          <w:szCs w:val="36"/>
        </w:rPr>
      </w:pPr>
      <w:r w:rsidRPr="10ACB1B2">
        <w:rPr>
          <w:rStyle w:val="normaltextrun"/>
          <w:rFonts w:ascii="Gill Sans MT" w:hAnsi="Gill Sans MT" w:cs="Segoe UI"/>
          <w:sz w:val="36"/>
          <w:szCs w:val="36"/>
        </w:rPr>
        <w:t>Luis Daniel Toral Ramírez</w:t>
      </w:r>
    </w:p>
    <w:p w14:paraId="7C3F2435" w14:textId="2757B221" w:rsidR="00481A9D" w:rsidRPr="009F238B" w:rsidRDefault="10ACB1B2" w:rsidP="10ACB1B2">
      <w:pPr>
        <w:pStyle w:val="paragraph"/>
        <w:spacing w:beforeAutospacing="0" w:afterAutospacing="0"/>
        <w:jc w:val="right"/>
        <w:textAlignment w:val="baseline"/>
        <w:rPr>
          <w:rFonts w:ascii="Segoe UI" w:hAnsi="Segoe UI" w:cs="Segoe UI"/>
          <w:sz w:val="18"/>
          <w:szCs w:val="18"/>
        </w:rPr>
      </w:pPr>
      <w:r w:rsidRPr="10ACB1B2">
        <w:rPr>
          <w:rStyle w:val="normaltextrun"/>
          <w:rFonts w:ascii="Gill Sans MT" w:hAnsi="Gill Sans MT" w:cs="Segoe UI"/>
          <w:sz w:val="36"/>
          <w:szCs w:val="36"/>
        </w:rPr>
        <w:t>Facultad de Estadística E Informática de la Universidad Veracruzana </w:t>
      </w:r>
    </w:p>
    <w:p w14:paraId="5545DCC5" w14:textId="77777777" w:rsidR="0031206D" w:rsidRPr="009F238B" w:rsidRDefault="10ACB1B2" w:rsidP="10ACB1B2">
      <w:pPr>
        <w:pStyle w:val="paragraph"/>
        <w:spacing w:beforeAutospacing="0" w:afterAutospacing="0"/>
        <w:jc w:val="right"/>
        <w:textAlignment w:val="baseline"/>
        <w:rPr>
          <w:rFonts w:ascii="Segoe UI" w:hAnsi="Segoe UI" w:cs="Segoe UI"/>
          <w:sz w:val="18"/>
          <w:szCs w:val="18"/>
        </w:rPr>
      </w:pPr>
      <w:r w:rsidRPr="10ACB1B2">
        <w:rPr>
          <w:rStyle w:val="eop"/>
          <w:rFonts w:ascii="Gill Sans MT" w:hAnsi="Gill Sans MT" w:cs="Segoe UI"/>
          <w:sz w:val="36"/>
          <w:szCs w:val="36"/>
        </w:rPr>
        <w:t> </w:t>
      </w:r>
    </w:p>
    <w:p w14:paraId="15C63F30" w14:textId="2B6921DE" w:rsidR="0031206D" w:rsidRPr="009F238B" w:rsidRDefault="0031206D" w:rsidP="10ACB1B2">
      <w:pPr>
        <w:pStyle w:val="paragraph"/>
        <w:spacing w:beforeAutospacing="0" w:afterAutospacing="0"/>
        <w:jc w:val="right"/>
        <w:textAlignment w:val="baseline"/>
        <w:rPr>
          <w:rStyle w:val="eop"/>
          <w:rFonts w:ascii="Gill Sans MT" w:hAnsi="Gill Sans MT" w:cs="Segoe UI"/>
          <w:sz w:val="36"/>
          <w:szCs w:val="36"/>
        </w:rPr>
      </w:pPr>
    </w:p>
    <w:p w14:paraId="30BB9BC8" w14:textId="3CF917C0" w:rsidR="10ACB1B2" w:rsidRDefault="10ACB1B2" w:rsidP="10ACB1B2">
      <w:pPr>
        <w:pStyle w:val="paragraph"/>
        <w:spacing w:beforeAutospacing="0" w:afterAutospacing="0"/>
        <w:jc w:val="right"/>
        <w:rPr>
          <w:rStyle w:val="eop"/>
          <w:rFonts w:ascii="Gill Sans MT" w:hAnsi="Gill Sans MT" w:cs="Segoe UI"/>
          <w:sz w:val="36"/>
          <w:szCs w:val="36"/>
        </w:rPr>
      </w:pPr>
    </w:p>
    <w:p w14:paraId="7172C7E9" w14:textId="7A61ACAF" w:rsidR="0031206D" w:rsidRPr="009F238B" w:rsidRDefault="10ACB1B2" w:rsidP="10ACB1B2">
      <w:pPr>
        <w:pStyle w:val="paragraph"/>
        <w:spacing w:beforeAutospacing="0" w:afterAutospacing="0"/>
        <w:jc w:val="right"/>
        <w:textAlignment w:val="baseline"/>
        <w:rPr>
          <w:rFonts w:ascii="Segoe UI" w:hAnsi="Segoe UI" w:cs="Segoe UI"/>
          <w:sz w:val="18"/>
          <w:szCs w:val="18"/>
        </w:rPr>
      </w:pPr>
      <w:r w:rsidRPr="10ACB1B2">
        <w:rPr>
          <w:rStyle w:val="normaltextrun"/>
          <w:rFonts w:ascii="Gill Sans MT" w:hAnsi="Gill Sans MT" w:cs="Segoe UI"/>
          <w:sz w:val="36"/>
          <w:szCs w:val="36"/>
        </w:rPr>
        <w:t>01/03/2024</w:t>
      </w:r>
      <w:r w:rsidRPr="10ACB1B2">
        <w:rPr>
          <w:rStyle w:val="eop"/>
          <w:rFonts w:ascii="Gill Sans MT" w:hAnsi="Gill Sans MT" w:cs="Segoe UI"/>
          <w:sz w:val="36"/>
          <w:szCs w:val="36"/>
        </w:rPr>
        <w:t> </w:t>
      </w:r>
    </w:p>
    <w:p w14:paraId="5BB1DF7D" w14:textId="77777777" w:rsidR="0031206D" w:rsidRPr="009F238B" w:rsidRDefault="0031206D" w:rsidP="10ACB1B2">
      <w:pPr>
        <w:spacing w:line="240" w:lineRule="auto"/>
        <w:rPr>
          <w:rFonts w:ascii="Times" w:hAnsi="Times"/>
          <w:b/>
          <w:bCs/>
          <w:sz w:val="36"/>
          <w:szCs w:val="36"/>
        </w:rPr>
      </w:pPr>
      <w:bookmarkStart w:id="2" w:name="_Toc416530762"/>
      <w:r>
        <w:br w:type="page"/>
      </w:r>
    </w:p>
    <w:p w14:paraId="3FD284BC" w14:textId="52B17772" w:rsidR="000262A6" w:rsidRPr="009F238B" w:rsidRDefault="10ACB1B2">
      <w:pPr>
        <w:pStyle w:val="TOCEntry"/>
      </w:pPr>
      <w:bookmarkStart w:id="3" w:name="_Toc113905513"/>
      <w:r>
        <w:lastRenderedPageBreak/>
        <w:t>Tabla de Contenido</w:t>
      </w:r>
      <w:bookmarkEnd w:id="3"/>
    </w:p>
    <w:p w14:paraId="0A3B00F5" w14:textId="77777777" w:rsidR="000262A6" w:rsidRPr="009F238B" w:rsidRDefault="000262A6" w:rsidP="10ACB1B2">
      <w:pPr>
        <w:rPr>
          <w:b/>
          <w:bCs/>
          <w:sz w:val="28"/>
          <w:szCs w:val="28"/>
        </w:rPr>
      </w:pPr>
    </w:p>
    <w:p w14:paraId="072EB121" w14:textId="75637C9D" w:rsidR="005C0BCB" w:rsidRPr="009F238B" w:rsidRDefault="005C0BCB" w:rsidP="10ACB1B2">
      <w:pPr>
        <w:pStyle w:val="TOC1"/>
        <w:rPr>
          <w:rFonts w:asciiTheme="minorHAnsi" w:eastAsiaTheme="minorEastAsia" w:hAnsiTheme="minorHAnsi" w:cstheme="minorBidi"/>
          <w:noProof w:val="0"/>
          <w:lang w:eastAsia="es-MX"/>
        </w:rPr>
      </w:pPr>
      <w:r w:rsidRPr="10ACB1B2">
        <w:rPr>
          <w:b/>
          <w:bCs/>
          <w:noProof w:val="0"/>
          <w:sz w:val="28"/>
          <w:szCs w:val="28"/>
        </w:rPr>
        <w:fldChar w:fldCharType="begin"/>
      </w:r>
      <w:r w:rsidRPr="10ACB1B2">
        <w:rPr>
          <w:b/>
          <w:bCs/>
          <w:noProof w:val="0"/>
          <w:sz w:val="28"/>
          <w:szCs w:val="28"/>
        </w:rPr>
        <w:instrText xml:space="preserve"> TOC \o "1-3" \t "TOCentry,1" </w:instrText>
      </w:r>
      <w:r w:rsidRPr="10ACB1B2">
        <w:rPr>
          <w:b/>
          <w:bCs/>
          <w:noProof w:val="0"/>
          <w:sz w:val="28"/>
          <w:szCs w:val="28"/>
        </w:rPr>
        <w:fldChar w:fldCharType="separate"/>
      </w:r>
      <w:r w:rsidRPr="009F238B">
        <w:rPr>
          <w:noProof w:val="0"/>
        </w:rPr>
        <w:t>Tabla de Contenido</w:t>
      </w:r>
      <w:r w:rsidRPr="009F238B">
        <w:rPr>
          <w:noProof w:val="0"/>
        </w:rPr>
        <w:tab/>
      </w:r>
      <w:r w:rsidRPr="009F238B">
        <w:rPr>
          <w:noProof w:val="0"/>
        </w:rPr>
        <w:fldChar w:fldCharType="begin"/>
      </w:r>
      <w:r w:rsidRPr="009F238B">
        <w:rPr>
          <w:noProof w:val="0"/>
        </w:rPr>
        <w:instrText xml:space="preserve"> PAGEREF _Toc113905513 \h </w:instrText>
      </w:r>
      <w:r w:rsidRPr="009F238B">
        <w:rPr>
          <w:noProof w:val="0"/>
        </w:rPr>
      </w:r>
      <w:r w:rsidRPr="009F238B">
        <w:rPr>
          <w:noProof w:val="0"/>
        </w:rPr>
        <w:fldChar w:fldCharType="separate"/>
      </w:r>
      <w:r w:rsidRPr="009F238B">
        <w:rPr>
          <w:noProof w:val="0"/>
        </w:rPr>
        <w:t>ii</w:t>
      </w:r>
      <w:r w:rsidRPr="009F238B">
        <w:rPr>
          <w:noProof w:val="0"/>
        </w:rPr>
        <w:fldChar w:fldCharType="end"/>
      </w:r>
    </w:p>
    <w:p w14:paraId="254DE1E8" w14:textId="2D894570" w:rsidR="005C0BCB" w:rsidRPr="009F238B" w:rsidRDefault="005C0BCB" w:rsidP="10ACB1B2">
      <w:pPr>
        <w:pStyle w:val="TOC1"/>
        <w:rPr>
          <w:rFonts w:asciiTheme="minorHAnsi" w:eastAsiaTheme="minorEastAsia" w:hAnsiTheme="minorHAnsi" w:cstheme="minorBidi"/>
          <w:noProof w:val="0"/>
          <w:lang w:eastAsia="es-MX"/>
        </w:rPr>
      </w:pPr>
      <w:r w:rsidRPr="009F238B">
        <w:rPr>
          <w:noProof w:val="0"/>
        </w:rPr>
        <w:t>Control de cambios</w:t>
      </w:r>
      <w:r w:rsidRPr="009F238B">
        <w:rPr>
          <w:noProof w:val="0"/>
        </w:rPr>
        <w:tab/>
      </w:r>
      <w:r w:rsidRPr="009F238B">
        <w:rPr>
          <w:noProof w:val="0"/>
        </w:rPr>
        <w:fldChar w:fldCharType="begin"/>
      </w:r>
      <w:r w:rsidRPr="009F238B">
        <w:rPr>
          <w:noProof w:val="0"/>
        </w:rPr>
        <w:instrText xml:space="preserve"> PAGEREF _Toc113905514 \h </w:instrText>
      </w:r>
      <w:r w:rsidRPr="009F238B">
        <w:rPr>
          <w:noProof w:val="0"/>
        </w:rPr>
      </w:r>
      <w:r w:rsidRPr="009F238B">
        <w:rPr>
          <w:noProof w:val="0"/>
        </w:rPr>
        <w:fldChar w:fldCharType="separate"/>
      </w:r>
      <w:r w:rsidRPr="009F238B">
        <w:rPr>
          <w:noProof w:val="0"/>
        </w:rPr>
        <w:t>ii</w:t>
      </w:r>
      <w:r w:rsidRPr="009F238B">
        <w:rPr>
          <w:noProof w:val="0"/>
        </w:rPr>
        <w:fldChar w:fldCharType="end"/>
      </w:r>
    </w:p>
    <w:p w14:paraId="37E04D7C" w14:textId="77D47072" w:rsidR="005C0BCB" w:rsidRPr="009F238B" w:rsidRDefault="005C0BCB" w:rsidP="10ACB1B2">
      <w:pPr>
        <w:pStyle w:val="TOC1"/>
        <w:rPr>
          <w:rFonts w:asciiTheme="minorHAnsi" w:eastAsiaTheme="minorEastAsia" w:hAnsiTheme="minorHAnsi" w:cstheme="minorBidi"/>
          <w:noProof w:val="0"/>
          <w:lang w:eastAsia="es-MX"/>
        </w:rPr>
      </w:pPr>
      <w:r w:rsidRPr="009F238B">
        <w:rPr>
          <w:noProof w:val="0"/>
        </w:rPr>
        <w:t>1.</w:t>
      </w:r>
      <w:r w:rsidRPr="009F238B">
        <w:rPr>
          <w:rFonts w:asciiTheme="minorHAnsi" w:eastAsiaTheme="minorEastAsia" w:hAnsiTheme="minorHAnsi" w:cstheme="minorBidi"/>
          <w:noProof w:val="0"/>
          <w:lang w:eastAsia="es-MX"/>
        </w:rPr>
        <w:tab/>
      </w:r>
      <w:r w:rsidRPr="009F238B">
        <w:rPr>
          <w:noProof w:val="0"/>
        </w:rPr>
        <w:t>Requisitos del Negocio</w:t>
      </w:r>
      <w:r w:rsidRPr="009F238B">
        <w:rPr>
          <w:noProof w:val="0"/>
        </w:rPr>
        <w:tab/>
      </w:r>
      <w:r w:rsidRPr="009F238B">
        <w:rPr>
          <w:noProof w:val="0"/>
        </w:rPr>
        <w:fldChar w:fldCharType="begin"/>
      </w:r>
      <w:r w:rsidRPr="009F238B">
        <w:rPr>
          <w:noProof w:val="0"/>
        </w:rPr>
        <w:instrText xml:space="preserve"> PAGEREF _Toc113905515 \h </w:instrText>
      </w:r>
      <w:r w:rsidRPr="009F238B">
        <w:rPr>
          <w:noProof w:val="0"/>
        </w:rPr>
      </w:r>
      <w:r w:rsidRPr="009F238B">
        <w:rPr>
          <w:noProof w:val="0"/>
        </w:rPr>
        <w:fldChar w:fldCharType="separate"/>
      </w:r>
      <w:r w:rsidRPr="009F238B">
        <w:rPr>
          <w:noProof w:val="0"/>
        </w:rPr>
        <w:t>1</w:t>
      </w:r>
      <w:r w:rsidRPr="009F238B">
        <w:rPr>
          <w:noProof w:val="0"/>
        </w:rPr>
        <w:fldChar w:fldCharType="end"/>
      </w:r>
    </w:p>
    <w:p w14:paraId="33095D79" w14:textId="6CCB7098"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1.1.</w:t>
      </w:r>
      <w:r w:rsidRPr="009F238B">
        <w:rPr>
          <w:rFonts w:asciiTheme="minorHAnsi" w:eastAsiaTheme="minorEastAsia" w:hAnsiTheme="minorHAnsi" w:cstheme="minorBidi"/>
          <w:noProof w:val="0"/>
          <w:lang w:eastAsia="es-MX"/>
        </w:rPr>
        <w:tab/>
      </w:r>
      <w:r w:rsidRPr="009F238B">
        <w:rPr>
          <w:noProof w:val="0"/>
        </w:rPr>
        <w:t>Antecedentes</w:t>
      </w:r>
      <w:r w:rsidRPr="009F238B">
        <w:rPr>
          <w:noProof w:val="0"/>
        </w:rPr>
        <w:tab/>
      </w:r>
      <w:r w:rsidRPr="009F238B">
        <w:rPr>
          <w:noProof w:val="0"/>
        </w:rPr>
        <w:fldChar w:fldCharType="begin"/>
      </w:r>
      <w:r w:rsidRPr="009F238B">
        <w:rPr>
          <w:noProof w:val="0"/>
        </w:rPr>
        <w:instrText xml:space="preserve"> PAGEREF _Toc113905516 \h </w:instrText>
      </w:r>
      <w:r w:rsidRPr="009F238B">
        <w:rPr>
          <w:noProof w:val="0"/>
        </w:rPr>
      </w:r>
      <w:r w:rsidRPr="009F238B">
        <w:rPr>
          <w:noProof w:val="0"/>
        </w:rPr>
        <w:fldChar w:fldCharType="separate"/>
      </w:r>
      <w:r w:rsidRPr="009F238B">
        <w:rPr>
          <w:noProof w:val="0"/>
        </w:rPr>
        <w:t>1</w:t>
      </w:r>
      <w:r w:rsidRPr="009F238B">
        <w:rPr>
          <w:noProof w:val="0"/>
        </w:rPr>
        <w:fldChar w:fldCharType="end"/>
      </w:r>
    </w:p>
    <w:p w14:paraId="0953B31E" w14:textId="64A5301F"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1.2.</w:t>
      </w:r>
      <w:r w:rsidRPr="009F238B">
        <w:rPr>
          <w:rFonts w:asciiTheme="minorHAnsi" w:eastAsiaTheme="minorEastAsia" w:hAnsiTheme="minorHAnsi" w:cstheme="minorBidi"/>
          <w:noProof w:val="0"/>
          <w:lang w:eastAsia="es-MX"/>
        </w:rPr>
        <w:tab/>
      </w:r>
      <w:r w:rsidRPr="009F238B">
        <w:rPr>
          <w:noProof w:val="0"/>
        </w:rPr>
        <w:t>Oportunidades del negocio</w:t>
      </w:r>
      <w:r w:rsidRPr="009F238B">
        <w:rPr>
          <w:noProof w:val="0"/>
        </w:rPr>
        <w:tab/>
      </w:r>
      <w:r w:rsidRPr="009F238B">
        <w:rPr>
          <w:noProof w:val="0"/>
        </w:rPr>
        <w:fldChar w:fldCharType="begin"/>
      </w:r>
      <w:r w:rsidRPr="009F238B">
        <w:rPr>
          <w:noProof w:val="0"/>
        </w:rPr>
        <w:instrText xml:space="preserve"> PAGEREF _Toc113905517 \h </w:instrText>
      </w:r>
      <w:r w:rsidRPr="009F238B">
        <w:rPr>
          <w:noProof w:val="0"/>
        </w:rPr>
      </w:r>
      <w:r w:rsidRPr="009F238B">
        <w:rPr>
          <w:noProof w:val="0"/>
        </w:rPr>
        <w:fldChar w:fldCharType="separate"/>
      </w:r>
      <w:r w:rsidRPr="009F238B">
        <w:rPr>
          <w:noProof w:val="0"/>
        </w:rPr>
        <w:t>1</w:t>
      </w:r>
      <w:r w:rsidRPr="009F238B">
        <w:rPr>
          <w:noProof w:val="0"/>
        </w:rPr>
        <w:fldChar w:fldCharType="end"/>
      </w:r>
    </w:p>
    <w:p w14:paraId="6B0B364D" w14:textId="7C3B0F39"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1.3.</w:t>
      </w:r>
      <w:r w:rsidRPr="009F238B">
        <w:rPr>
          <w:rFonts w:asciiTheme="minorHAnsi" w:eastAsiaTheme="minorEastAsia" w:hAnsiTheme="minorHAnsi" w:cstheme="minorBidi"/>
          <w:noProof w:val="0"/>
          <w:lang w:eastAsia="es-MX"/>
        </w:rPr>
        <w:tab/>
      </w:r>
      <w:r w:rsidRPr="009F238B">
        <w:rPr>
          <w:noProof w:val="0"/>
        </w:rPr>
        <w:t>Objetivos del negocio</w:t>
      </w:r>
      <w:r w:rsidRPr="009F238B">
        <w:rPr>
          <w:noProof w:val="0"/>
        </w:rPr>
        <w:tab/>
      </w:r>
      <w:r w:rsidRPr="009F238B">
        <w:rPr>
          <w:noProof w:val="0"/>
        </w:rPr>
        <w:fldChar w:fldCharType="begin"/>
      </w:r>
      <w:r w:rsidRPr="009F238B">
        <w:rPr>
          <w:noProof w:val="0"/>
        </w:rPr>
        <w:instrText xml:space="preserve"> PAGEREF _Toc113905518 \h </w:instrText>
      </w:r>
      <w:r w:rsidRPr="009F238B">
        <w:rPr>
          <w:noProof w:val="0"/>
        </w:rPr>
      </w:r>
      <w:r w:rsidRPr="009F238B">
        <w:rPr>
          <w:noProof w:val="0"/>
        </w:rPr>
        <w:fldChar w:fldCharType="separate"/>
      </w:r>
      <w:r w:rsidRPr="009F238B">
        <w:rPr>
          <w:noProof w:val="0"/>
        </w:rPr>
        <w:t>1</w:t>
      </w:r>
      <w:r w:rsidRPr="009F238B">
        <w:rPr>
          <w:noProof w:val="0"/>
        </w:rPr>
        <w:fldChar w:fldCharType="end"/>
      </w:r>
    </w:p>
    <w:p w14:paraId="282F0EDA" w14:textId="29E2B975"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1.4.</w:t>
      </w:r>
      <w:r w:rsidRPr="009F238B">
        <w:rPr>
          <w:rFonts w:asciiTheme="minorHAnsi" w:eastAsiaTheme="minorEastAsia" w:hAnsiTheme="minorHAnsi" w:cstheme="minorBidi"/>
          <w:noProof w:val="0"/>
          <w:lang w:eastAsia="es-MX"/>
        </w:rPr>
        <w:tab/>
      </w:r>
      <w:r w:rsidRPr="009F238B">
        <w:rPr>
          <w:noProof w:val="0"/>
        </w:rPr>
        <w:t>Métricas de éxito</w:t>
      </w:r>
      <w:r w:rsidRPr="009F238B">
        <w:rPr>
          <w:noProof w:val="0"/>
        </w:rPr>
        <w:tab/>
      </w:r>
      <w:r w:rsidRPr="009F238B">
        <w:rPr>
          <w:noProof w:val="0"/>
        </w:rPr>
        <w:fldChar w:fldCharType="begin"/>
      </w:r>
      <w:r w:rsidRPr="009F238B">
        <w:rPr>
          <w:noProof w:val="0"/>
        </w:rPr>
        <w:instrText xml:space="preserve"> PAGEREF _Toc113905519 \h </w:instrText>
      </w:r>
      <w:r w:rsidRPr="009F238B">
        <w:rPr>
          <w:noProof w:val="0"/>
        </w:rPr>
      </w:r>
      <w:r w:rsidRPr="009F238B">
        <w:rPr>
          <w:noProof w:val="0"/>
        </w:rPr>
        <w:fldChar w:fldCharType="separate"/>
      </w:r>
      <w:r w:rsidRPr="009F238B">
        <w:rPr>
          <w:noProof w:val="0"/>
        </w:rPr>
        <w:t>1</w:t>
      </w:r>
      <w:r w:rsidRPr="009F238B">
        <w:rPr>
          <w:noProof w:val="0"/>
        </w:rPr>
        <w:fldChar w:fldCharType="end"/>
      </w:r>
    </w:p>
    <w:p w14:paraId="305983CF" w14:textId="5700E96D"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1.5.</w:t>
      </w:r>
      <w:r w:rsidRPr="009F238B">
        <w:rPr>
          <w:rFonts w:asciiTheme="minorHAnsi" w:eastAsiaTheme="minorEastAsia" w:hAnsiTheme="minorHAnsi" w:cstheme="minorBidi"/>
          <w:noProof w:val="0"/>
          <w:lang w:eastAsia="es-MX"/>
        </w:rPr>
        <w:tab/>
      </w:r>
      <w:r w:rsidRPr="009F238B">
        <w:rPr>
          <w:noProof w:val="0"/>
        </w:rPr>
        <w:t>Declaración de la visión</w:t>
      </w:r>
      <w:r w:rsidRPr="009F238B">
        <w:rPr>
          <w:noProof w:val="0"/>
        </w:rPr>
        <w:tab/>
      </w:r>
      <w:r w:rsidRPr="009F238B">
        <w:rPr>
          <w:noProof w:val="0"/>
        </w:rPr>
        <w:fldChar w:fldCharType="begin"/>
      </w:r>
      <w:r w:rsidRPr="009F238B">
        <w:rPr>
          <w:noProof w:val="0"/>
        </w:rPr>
        <w:instrText xml:space="preserve"> PAGEREF _Toc113905520 \h </w:instrText>
      </w:r>
      <w:r w:rsidRPr="009F238B">
        <w:rPr>
          <w:noProof w:val="0"/>
        </w:rPr>
      </w:r>
      <w:r w:rsidRPr="009F238B">
        <w:rPr>
          <w:noProof w:val="0"/>
        </w:rPr>
        <w:fldChar w:fldCharType="separate"/>
      </w:r>
      <w:r w:rsidRPr="009F238B">
        <w:rPr>
          <w:noProof w:val="0"/>
        </w:rPr>
        <w:t>2</w:t>
      </w:r>
      <w:r w:rsidRPr="009F238B">
        <w:rPr>
          <w:noProof w:val="0"/>
        </w:rPr>
        <w:fldChar w:fldCharType="end"/>
      </w:r>
    </w:p>
    <w:p w14:paraId="75226208" w14:textId="6B3674FD"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1.6.</w:t>
      </w:r>
      <w:r w:rsidRPr="009F238B">
        <w:rPr>
          <w:rFonts w:asciiTheme="minorHAnsi" w:eastAsiaTheme="minorEastAsia" w:hAnsiTheme="minorHAnsi" w:cstheme="minorBidi"/>
          <w:noProof w:val="0"/>
          <w:lang w:eastAsia="es-MX"/>
        </w:rPr>
        <w:tab/>
      </w:r>
      <w:r w:rsidRPr="009F238B">
        <w:rPr>
          <w:noProof w:val="0"/>
        </w:rPr>
        <w:t>Riesgos del negocio</w:t>
      </w:r>
      <w:r w:rsidRPr="009F238B">
        <w:rPr>
          <w:noProof w:val="0"/>
        </w:rPr>
        <w:tab/>
      </w:r>
      <w:r w:rsidRPr="009F238B">
        <w:rPr>
          <w:noProof w:val="0"/>
        </w:rPr>
        <w:fldChar w:fldCharType="begin"/>
      </w:r>
      <w:r w:rsidRPr="009F238B">
        <w:rPr>
          <w:noProof w:val="0"/>
        </w:rPr>
        <w:instrText xml:space="preserve"> PAGEREF _Toc113905521 \h </w:instrText>
      </w:r>
      <w:r w:rsidRPr="009F238B">
        <w:rPr>
          <w:noProof w:val="0"/>
        </w:rPr>
      </w:r>
      <w:r w:rsidRPr="009F238B">
        <w:rPr>
          <w:noProof w:val="0"/>
        </w:rPr>
        <w:fldChar w:fldCharType="separate"/>
      </w:r>
      <w:r w:rsidRPr="009F238B">
        <w:rPr>
          <w:noProof w:val="0"/>
        </w:rPr>
        <w:t>2</w:t>
      </w:r>
      <w:r w:rsidRPr="009F238B">
        <w:rPr>
          <w:noProof w:val="0"/>
        </w:rPr>
        <w:fldChar w:fldCharType="end"/>
      </w:r>
    </w:p>
    <w:p w14:paraId="4317B1D6" w14:textId="76DD5A4F"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1.7.</w:t>
      </w:r>
      <w:r w:rsidRPr="009F238B">
        <w:rPr>
          <w:rFonts w:asciiTheme="minorHAnsi" w:eastAsiaTheme="minorEastAsia" w:hAnsiTheme="minorHAnsi" w:cstheme="minorBidi"/>
          <w:noProof w:val="0"/>
          <w:lang w:eastAsia="es-MX"/>
        </w:rPr>
        <w:tab/>
      </w:r>
      <w:r w:rsidRPr="009F238B">
        <w:rPr>
          <w:noProof w:val="0"/>
        </w:rPr>
        <w:t>Supuestos y Dependencias del negocio</w:t>
      </w:r>
      <w:r w:rsidRPr="009F238B">
        <w:rPr>
          <w:noProof w:val="0"/>
        </w:rPr>
        <w:tab/>
      </w:r>
      <w:r w:rsidRPr="009F238B">
        <w:rPr>
          <w:noProof w:val="0"/>
        </w:rPr>
        <w:fldChar w:fldCharType="begin"/>
      </w:r>
      <w:r w:rsidRPr="009F238B">
        <w:rPr>
          <w:noProof w:val="0"/>
        </w:rPr>
        <w:instrText xml:space="preserve"> PAGEREF _Toc113905522 \h </w:instrText>
      </w:r>
      <w:r w:rsidRPr="009F238B">
        <w:rPr>
          <w:noProof w:val="0"/>
        </w:rPr>
      </w:r>
      <w:r w:rsidRPr="009F238B">
        <w:rPr>
          <w:noProof w:val="0"/>
        </w:rPr>
        <w:fldChar w:fldCharType="separate"/>
      </w:r>
      <w:r w:rsidRPr="009F238B">
        <w:rPr>
          <w:noProof w:val="0"/>
        </w:rPr>
        <w:t>2</w:t>
      </w:r>
      <w:r w:rsidRPr="009F238B">
        <w:rPr>
          <w:noProof w:val="0"/>
        </w:rPr>
        <w:fldChar w:fldCharType="end"/>
      </w:r>
    </w:p>
    <w:p w14:paraId="7F0E2BFD" w14:textId="587CBAED" w:rsidR="005C0BCB" w:rsidRPr="009F238B" w:rsidRDefault="005C0BCB" w:rsidP="10ACB1B2">
      <w:pPr>
        <w:pStyle w:val="TOC1"/>
        <w:rPr>
          <w:rFonts w:asciiTheme="minorHAnsi" w:eastAsiaTheme="minorEastAsia" w:hAnsiTheme="minorHAnsi" w:cstheme="minorBidi"/>
          <w:noProof w:val="0"/>
          <w:lang w:eastAsia="es-MX"/>
        </w:rPr>
      </w:pPr>
      <w:r w:rsidRPr="009F238B">
        <w:rPr>
          <w:noProof w:val="0"/>
        </w:rPr>
        <w:t>2.</w:t>
      </w:r>
      <w:r w:rsidRPr="009F238B">
        <w:rPr>
          <w:rFonts w:asciiTheme="minorHAnsi" w:eastAsiaTheme="minorEastAsia" w:hAnsiTheme="minorHAnsi" w:cstheme="minorBidi"/>
          <w:noProof w:val="0"/>
          <w:lang w:eastAsia="es-MX"/>
        </w:rPr>
        <w:tab/>
      </w:r>
      <w:r w:rsidRPr="009F238B">
        <w:rPr>
          <w:noProof w:val="0"/>
        </w:rPr>
        <w:t>Alcance y limitaciones</w:t>
      </w:r>
      <w:r w:rsidRPr="009F238B">
        <w:rPr>
          <w:noProof w:val="0"/>
        </w:rPr>
        <w:tab/>
      </w:r>
      <w:r w:rsidRPr="009F238B">
        <w:rPr>
          <w:noProof w:val="0"/>
        </w:rPr>
        <w:fldChar w:fldCharType="begin"/>
      </w:r>
      <w:r w:rsidRPr="009F238B">
        <w:rPr>
          <w:noProof w:val="0"/>
        </w:rPr>
        <w:instrText xml:space="preserve"> PAGEREF _Toc113905523 \h </w:instrText>
      </w:r>
      <w:r w:rsidRPr="009F238B">
        <w:rPr>
          <w:noProof w:val="0"/>
        </w:rPr>
      </w:r>
      <w:r w:rsidRPr="009F238B">
        <w:rPr>
          <w:noProof w:val="0"/>
        </w:rPr>
        <w:fldChar w:fldCharType="separate"/>
      </w:r>
      <w:r w:rsidRPr="009F238B">
        <w:rPr>
          <w:noProof w:val="0"/>
        </w:rPr>
        <w:t>2</w:t>
      </w:r>
      <w:r w:rsidRPr="009F238B">
        <w:rPr>
          <w:noProof w:val="0"/>
        </w:rPr>
        <w:fldChar w:fldCharType="end"/>
      </w:r>
    </w:p>
    <w:p w14:paraId="5DBA9387" w14:textId="6DF502B0"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2.1.</w:t>
      </w:r>
      <w:r w:rsidRPr="009F238B">
        <w:rPr>
          <w:rFonts w:asciiTheme="minorHAnsi" w:eastAsiaTheme="minorEastAsia" w:hAnsiTheme="minorHAnsi" w:cstheme="minorBidi"/>
          <w:noProof w:val="0"/>
          <w:lang w:eastAsia="es-MX"/>
        </w:rPr>
        <w:tab/>
      </w:r>
      <w:r w:rsidR="009F238B" w:rsidRPr="009F238B">
        <w:rPr>
          <w:noProof w:val="0"/>
        </w:rPr>
        <w:t>Características</w:t>
      </w:r>
      <w:r w:rsidRPr="009F238B">
        <w:rPr>
          <w:noProof w:val="0"/>
        </w:rPr>
        <w:t xml:space="preserve"> Principales</w:t>
      </w:r>
      <w:r w:rsidRPr="009F238B">
        <w:rPr>
          <w:noProof w:val="0"/>
        </w:rPr>
        <w:tab/>
      </w:r>
      <w:r w:rsidRPr="009F238B">
        <w:rPr>
          <w:noProof w:val="0"/>
        </w:rPr>
        <w:fldChar w:fldCharType="begin"/>
      </w:r>
      <w:r w:rsidRPr="009F238B">
        <w:rPr>
          <w:noProof w:val="0"/>
        </w:rPr>
        <w:instrText xml:space="preserve"> PAGEREF _Toc113905524 \h </w:instrText>
      </w:r>
      <w:r w:rsidRPr="009F238B">
        <w:rPr>
          <w:noProof w:val="0"/>
        </w:rPr>
      </w:r>
      <w:r w:rsidRPr="009F238B">
        <w:rPr>
          <w:noProof w:val="0"/>
        </w:rPr>
        <w:fldChar w:fldCharType="separate"/>
      </w:r>
      <w:r w:rsidRPr="009F238B">
        <w:rPr>
          <w:noProof w:val="0"/>
        </w:rPr>
        <w:t>2</w:t>
      </w:r>
      <w:r w:rsidRPr="009F238B">
        <w:rPr>
          <w:noProof w:val="0"/>
        </w:rPr>
        <w:fldChar w:fldCharType="end"/>
      </w:r>
    </w:p>
    <w:p w14:paraId="59BA7D61" w14:textId="052E17A0"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2.2.</w:t>
      </w:r>
      <w:r w:rsidRPr="009F238B">
        <w:rPr>
          <w:rFonts w:asciiTheme="minorHAnsi" w:eastAsiaTheme="minorEastAsia" w:hAnsiTheme="minorHAnsi" w:cstheme="minorBidi"/>
          <w:noProof w:val="0"/>
          <w:lang w:eastAsia="es-MX"/>
        </w:rPr>
        <w:tab/>
      </w:r>
      <w:r w:rsidRPr="009F238B">
        <w:rPr>
          <w:noProof w:val="0"/>
        </w:rPr>
        <w:t xml:space="preserve">Alcance de la </w:t>
      </w:r>
      <w:r w:rsidR="009F238B" w:rsidRPr="009F238B">
        <w:rPr>
          <w:noProof w:val="0"/>
        </w:rPr>
        <w:t>versión</w:t>
      </w:r>
      <w:r w:rsidRPr="009F238B">
        <w:rPr>
          <w:noProof w:val="0"/>
        </w:rPr>
        <w:t xml:space="preserve"> inicial y las posteriores</w:t>
      </w:r>
      <w:r w:rsidRPr="009F238B">
        <w:rPr>
          <w:noProof w:val="0"/>
        </w:rPr>
        <w:tab/>
      </w:r>
      <w:r w:rsidRPr="009F238B">
        <w:rPr>
          <w:noProof w:val="0"/>
        </w:rPr>
        <w:fldChar w:fldCharType="begin"/>
      </w:r>
      <w:r w:rsidRPr="009F238B">
        <w:rPr>
          <w:noProof w:val="0"/>
        </w:rPr>
        <w:instrText xml:space="preserve"> PAGEREF _Toc113905525 \h </w:instrText>
      </w:r>
      <w:r w:rsidRPr="009F238B">
        <w:rPr>
          <w:noProof w:val="0"/>
        </w:rPr>
      </w:r>
      <w:r w:rsidRPr="009F238B">
        <w:rPr>
          <w:noProof w:val="0"/>
        </w:rPr>
        <w:fldChar w:fldCharType="separate"/>
      </w:r>
      <w:r w:rsidRPr="009F238B">
        <w:rPr>
          <w:noProof w:val="0"/>
        </w:rPr>
        <w:t>3</w:t>
      </w:r>
      <w:r w:rsidRPr="009F238B">
        <w:rPr>
          <w:noProof w:val="0"/>
        </w:rPr>
        <w:fldChar w:fldCharType="end"/>
      </w:r>
    </w:p>
    <w:p w14:paraId="6268DC2F" w14:textId="05424B73"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2.3.</w:t>
      </w:r>
      <w:r w:rsidRPr="009F238B">
        <w:rPr>
          <w:rFonts w:asciiTheme="minorHAnsi" w:eastAsiaTheme="minorEastAsia" w:hAnsiTheme="minorHAnsi" w:cstheme="minorBidi"/>
          <w:noProof w:val="0"/>
          <w:lang w:eastAsia="es-MX"/>
        </w:rPr>
        <w:tab/>
      </w:r>
      <w:r w:rsidRPr="009F238B">
        <w:rPr>
          <w:noProof w:val="0"/>
        </w:rPr>
        <w:t>Limitaciones y Exclusiones</w:t>
      </w:r>
      <w:r w:rsidRPr="009F238B">
        <w:rPr>
          <w:noProof w:val="0"/>
        </w:rPr>
        <w:tab/>
      </w:r>
      <w:r w:rsidRPr="009F238B">
        <w:rPr>
          <w:noProof w:val="0"/>
        </w:rPr>
        <w:fldChar w:fldCharType="begin"/>
      </w:r>
      <w:r w:rsidRPr="009F238B">
        <w:rPr>
          <w:noProof w:val="0"/>
        </w:rPr>
        <w:instrText xml:space="preserve"> PAGEREF _Toc113905526 \h </w:instrText>
      </w:r>
      <w:r w:rsidRPr="009F238B">
        <w:rPr>
          <w:noProof w:val="0"/>
        </w:rPr>
      </w:r>
      <w:r w:rsidRPr="009F238B">
        <w:rPr>
          <w:noProof w:val="0"/>
        </w:rPr>
        <w:fldChar w:fldCharType="separate"/>
      </w:r>
      <w:r w:rsidRPr="009F238B">
        <w:rPr>
          <w:noProof w:val="0"/>
        </w:rPr>
        <w:t>3</w:t>
      </w:r>
      <w:r w:rsidRPr="009F238B">
        <w:rPr>
          <w:noProof w:val="0"/>
        </w:rPr>
        <w:fldChar w:fldCharType="end"/>
      </w:r>
    </w:p>
    <w:p w14:paraId="6BD3F121" w14:textId="7B3B322C" w:rsidR="005C0BCB" w:rsidRPr="009F238B" w:rsidRDefault="005C0BCB" w:rsidP="10ACB1B2">
      <w:pPr>
        <w:pStyle w:val="TOC1"/>
        <w:rPr>
          <w:rFonts w:asciiTheme="minorHAnsi" w:eastAsiaTheme="minorEastAsia" w:hAnsiTheme="minorHAnsi" w:cstheme="minorBidi"/>
          <w:noProof w:val="0"/>
          <w:lang w:eastAsia="es-MX"/>
        </w:rPr>
      </w:pPr>
      <w:r w:rsidRPr="009F238B">
        <w:rPr>
          <w:noProof w:val="0"/>
        </w:rPr>
        <w:t>3.</w:t>
      </w:r>
      <w:r w:rsidRPr="009F238B">
        <w:rPr>
          <w:rFonts w:asciiTheme="minorHAnsi" w:eastAsiaTheme="minorEastAsia" w:hAnsiTheme="minorHAnsi" w:cstheme="minorBidi"/>
          <w:noProof w:val="0"/>
          <w:lang w:eastAsia="es-MX"/>
        </w:rPr>
        <w:tab/>
      </w:r>
      <w:r w:rsidRPr="009F238B">
        <w:rPr>
          <w:noProof w:val="0"/>
        </w:rPr>
        <w:t>Contexto del negocio</w:t>
      </w:r>
      <w:r w:rsidRPr="009F238B">
        <w:rPr>
          <w:noProof w:val="0"/>
        </w:rPr>
        <w:tab/>
      </w:r>
      <w:r w:rsidRPr="009F238B">
        <w:rPr>
          <w:noProof w:val="0"/>
        </w:rPr>
        <w:fldChar w:fldCharType="begin"/>
      </w:r>
      <w:r w:rsidRPr="009F238B">
        <w:rPr>
          <w:noProof w:val="0"/>
        </w:rPr>
        <w:instrText xml:space="preserve"> PAGEREF _Toc113905527 \h </w:instrText>
      </w:r>
      <w:r w:rsidRPr="009F238B">
        <w:rPr>
          <w:noProof w:val="0"/>
        </w:rPr>
      </w:r>
      <w:r w:rsidRPr="009F238B">
        <w:rPr>
          <w:noProof w:val="0"/>
        </w:rPr>
        <w:fldChar w:fldCharType="separate"/>
      </w:r>
      <w:r w:rsidRPr="009F238B">
        <w:rPr>
          <w:noProof w:val="0"/>
        </w:rPr>
        <w:t>4</w:t>
      </w:r>
      <w:r w:rsidRPr="009F238B">
        <w:rPr>
          <w:noProof w:val="0"/>
        </w:rPr>
        <w:fldChar w:fldCharType="end"/>
      </w:r>
    </w:p>
    <w:p w14:paraId="3CD67B12" w14:textId="58E9BF7E"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3.1.</w:t>
      </w:r>
      <w:r w:rsidRPr="009F238B">
        <w:rPr>
          <w:rFonts w:asciiTheme="minorHAnsi" w:eastAsiaTheme="minorEastAsia" w:hAnsiTheme="minorHAnsi" w:cstheme="minorBidi"/>
          <w:noProof w:val="0"/>
          <w:lang w:eastAsia="es-MX"/>
        </w:rPr>
        <w:tab/>
      </w:r>
      <w:r w:rsidRPr="009F238B">
        <w:rPr>
          <w:noProof w:val="0"/>
        </w:rPr>
        <w:t>Perfiles de los Interesados</w:t>
      </w:r>
      <w:r w:rsidRPr="009F238B">
        <w:rPr>
          <w:noProof w:val="0"/>
        </w:rPr>
        <w:tab/>
      </w:r>
      <w:r w:rsidRPr="009F238B">
        <w:rPr>
          <w:noProof w:val="0"/>
        </w:rPr>
        <w:fldChar w:fldCharType="begin"/>
      </w:r>
      <w:r w:rsidRPr="009F238B">
        <w:rPr>
          <w:noProof w:val="0"/>
        </w:rPr>
        <w:instrText xml:space="preserve"> PAGEREF _Toc113905528 \h </w:instrText>
      </w:r>
      <w:r w:rsidRPr="009F238B">
        <w:rPr>
          <w:noProof w:val="0"/>
        </w:rPr>
      </w:r>
      <w:r w:rsidRPr="009F238B">
        <w:rPr>
          <w:noProof w:val="0"/>
        </w:rPr>
        <w:fldChar w:fldCharType="separate"/>
      </w:r>
      <w:r w:rsidRPr="009F238B">
        <w:rPr>
          <w:noProof w:val="0"/>
        </w:rPr>
        <w:t>4</w:t>
      </w:r>
      <w:r w:rsidRPr="009F238B">
        <w:rPr>
          <w:noProof w:val="0"/>
        </w:rPr>
        <w:fldChar w:fldCharType="end"/>
      </w:r>
    </w:p>
    <w:p w14:paraId="0B3C3397" w14:textId="29BC816F"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3.2.</w:t>
      </w:r>
      <w:r w:rsidRPr="009F238B">
        <w:rPr>
          <w:rFonts w:asciiTheme="minorHAnsi" w:eastAsiaTheme="minorEastAsia" w:hAnsiTheme="minorHAnsi" w:cstheme="minorBidi"/>
          <w:noProof w:val="0"/>
          <w:lang w:eastAsia="es-MX"/>
        </w:rPr>
        <w:tab/>
      </w:r>
      <w:r w:rsidRPr="009F238B">
        <w:rPr>
          <w:noProof w:val="0"/>
        </w:rPr>
        <w:t>Prioridades del Proyecto</w:t>
      </w:r>
      <w:r w:rsidRPr="009F238B">
        <w:rPr>
          <w:noProof w:val="0"/>
        </w:rPr>
        <w:tab/>
      </w:r>
      <w:r w:rsidRPr="009F238B">
        <w:rPr>
          <w:noProof w:val="0"/>
        </w:rPr>
        <w:fldChar w:fldCharType="begin"/>
      </w:r>
      <w:r w:rsidRPr="009F238B">
        <w:rPr>
          <w:noProof w:val="0"/>
        </w:rPr>
        <w:instrText xml:space="preserve"> PAGEREF _Toc113905529 \h </w:instrText>
      </w:r>
      <w:r w:rsidRPr="009F238B">
        <w:rPr>
          <w:noProof w:val="0"/>
        </w:rPr>
      </w:r>
      <w:r w:rsidRPr="009F238B">
        <w:rPr>
          <w:noProof w:val="0"/>
        </w:rPr>
        <w:fldChar w:fldCharType="separate"/>
      </w:r>
      <w:r w:rsidRPr="009F238B">
        <w:rPr>
          <w:noProof w:val="0"/>
        </w:rPr>
        <w:t>5</w:t>
      </w:r>
      <w:r w:rsidRPr="009F238B">
        <w:rPr>
          <w:noProof w:val="0"/>
        </w:rPr>
        <w:fldChar w:fldCharType="end"/>
      </w:r>
    </w:p>
    <w:p w14:paraId="1F93D75D" w14:textId="4EF3EF32" w:rsidR="005C0BCB" w:rsidRPr="009F238B" w:rsidRDefault="005C0BCB" w:rsidP="10ACB1B2">
      <w:pPr>
        <w:pStyle w:val="TOC2"/>
        <w:rPr>
          <w:rFonts w:asciiTheme="minorHAnsi" w:eastAsiaTheme="minorEastAsia" w:hAnsiTheme="minorHAnsi" w:cstheme="minorBidi"/>
          <w:noProof w:val="0"/>
          <w:lang w:eastAsia="es-MX"/>
        </w:rPr>
      </w:pPr>
      <w:r w:rsidRPr="009F238B">
        <w:rPr>
          <w:noProof w:val="0"/>
        </w:rPr>
        <w:t>3.3.</w:t>
      </w:r>
      <w:r w:rsidRPr="009F238B">
        <w:rPr>
          <w:rFonts w:asciiTheme="minorHAnsi" w:eastAsiaTheme="minorEastAsia" w:hAnsiTheme="minorHAnsi" w:cstheme="minorBidi"/>
          <w:noProof w:val="0"/>
          <w:lang w:eastAsia="es-MX"/>
        </w:rPr>
        <w:tab/>
      </w:r>
      <w:r w:rsidRPr="009F238B">
        <w:rPr>
          <w:noProof w:val="0"/>
        </w:rPr>
        <w:t>Consideraciones para el despliegue</w:t>
      </w:r>
      <w:r w:rsidRPr="009F238B">
        <w:rPr>
          <w:noProof w:val="0"/>
        </w:rPr>
        <w:tab/>
      </w:r>
      <w:r w:rsidRPr="009F238B">
        <w:rPr>
          <w:noProof w:val="0"/>
        </w:rPr>
        <w:fldChar w:fldCharType="begin"/>
      </w:r>
      <w:r w:rsidRPr="009F238B">
        <w:rPr>
          <w:noProof w:val="0"/>
        </w:rPr>
        <w:instrText xml:space="preserve"> PAGEREF _Toc113905530 \h </w:instrText>
      </w:r>
      <w:r w:rsidRPr="009F238B">
        <w:rPr>
          <w:noProof w:val="0"/>
        </w:rPr>
      </w:r>
      <w:r w:rsidRPr="009F238B">
        <w:rPr>
          <w:noProof w:val="0"/>
        </w:rPr>
        <w:fldChar w:fldCharType="separate"/>
      </w:r>
      <w:r w:rsidRPr="009F238B">
        <w:rPr>
          <w:noProof w:val="0"/>
        </w:rPr>
        <w:t>5</w:t>
      </w:r>
      <w:r w:rsidRPr="009F238B">
        <w:rPr>
          <w:noProof w:val="0"/>
        </w:rPr>
        <w:fldChar w:fldCharType="end"/>
      </w:r>
    </w:p>
    <w:p w14:paraId="599DA734" w14:textId="05B9C469" w:rsidR="000262A6" w:rsidRPr="009F238B" w:rsidRDefault="005C0BCB" w:rsidP="10ACB1B2">
      <w:pPr>
        <w:rPr>
          <w:b/>
          <w:bCs/>
          <w:sz w:val="28"/>
          <w:szCs w:val="28"/>
        </w:rPr>
      </w:pPr>
      <w:r w:rsidRPr="10ACB1B2">
        <w:rPr>
          <w:b/>
          <w:bCs/>
          <w:sz w:val="28"/>
          <w:szCs w:val="28"/>
        </w:rPr>
        <w:fldChar w:fldCharType="end"/>
      </w:r>
    </w:p>
    <w:p w14:paraId="10245AF9" w14:textId="77777777" w:rsidR="000262A6" w:rsidRPr="009F238B" w:rsidRDefault="000262A6" w:rsidP="10ACB1B2">
      <w:pPr>
        <w:rPr>
          <w:b/>
          <w:bCs/>
          <w:sz w:val="28"/>
          <w:szCs w:val="28"/>
        </w:rPr>
      </w:pPr>
    </w:p>
    <w:p w14:paraId="5DC2B734" w14:textId="77777777" w:rsidR="000262A6" w:rsidRPr="009F238B" w:rsidRDefault="000262A6" w:rsidP="10ACB1B2">
      <w:pPr>
        <w:rPr>
          <w:b/>
          <w:bCs/>
          <w:sz w:val="28"/>
          <w:szCs w:val="28"/>
        </w:rPr>
      </w:pPr>
    </w:p>
    <w:p w14:paraId="11FB414D" w14:textId="77777777" w:rsidR="000262A6" w:rsidRPr="009F238B" w:rsidRDefault="000262A6" w:rsidP="10ACB1B2">
      <w:pPr>
        <w:rPr>
          <w:b/>
          <w:bCs/>
          <w:sz w:val="28"/>
          <w:szCs w:val="28"/>
        </w:rPr>
      </w:pPr>
    </w:p>
    <w:p w14:paraId="6F04E0AA" w14:textId="25AFEAB7" w:rsidR="000262A6" w:rsidRPr="009F238B" w:rsidRDefault="10ACB1B2">
      <w:pPr>
        <w:pStyle w:val="TOCEntry"/>
      </w:pPr>
      <w:bookmarkStart w:id="4" w:name="_Toc113905514"/>
      <w:bookmarkEnd w:id="2"/>
      <w:r>
        <w:t xml:space="preserve">Control de </w:t>
      </w:r>
      <w:commentRangeStart w:id="5"/>
      <w:r>
        <w:t>cambios</w:t>
      </w:r>
      <w:bookmarkEnd w:id="4"/>
      <w:commentRangeEnd w:id="5"/>
      <w:r w:rsidR="00A200CB">
        <w:rPr>
          <w:rStyle w:val="CommentReference"/>
          <w:rFonts w:ascii="Segoe" w:eastAsiaTheme="minorEastAsia" w:hAnsi="Segoe" w:cs="Segoe"/>
          <w:b w:val="0"/>
          <w:bCs w:val="0"/>
          <w:color w:val="000000" w:themeColor="text1"/>
        </w:rPr>
        <w:commentReference w:id="5"/>
      </w:r>
    </w:p>
    <w:p w14:paraId="292BD4B8" w14:textId="77777777" w:rsidR="000262A6" w:rsidRPr="009F238B" w:rsidRDefault="000262A6" w:rsidP="10ACB1B2">
      <w:pPr>
        <w:rPr>
          <w:b/>
          <w:bCs/>
          <w:sz w:val="28"/>
          <w:szCs w:val="28"/>
        </w:rPr>
      </w:pPr>
    </w:p>
    <w:p w14:paraId="118C4D2C" w14:textId="77777777" w:rsidR="000262A6" w:rsidRPr="009F238B" w:rsidRDefault="000262A6" w:rsidP="10ACB1B2">
      <w:pPr>
        <w:rPr>
          <w:b/>
          <w:bCs/>
          <w:sz w:val="28"/>
          <w:szCs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rsidRPr="009F238B" w14:paraId="37BAE95D" w14:textId="77777777" w:rsidTr="10ACB1B2">
        <w:tc>
          <w:tcPr>
            <w:tcW w:w="2160" w:type="dxa"/>
            <w:tcBorders>
              <w:top w:val="single" w:sz="12" w:space="0" w:color="auto"/>
              <w:bottom w:val="double" w:sz="12" w:space="0" w:color="auto"/>
            </w:tcBorders>
          </w:tcPr>
          <w:p w14:paraId="4E79388C" w14:textId="00921E80" w:rsidR="000262A6" w:rsidRPr="009F238B" w:rsidRDefault="10ACB1B2" w:rsidP="10ACB1B2">
            <w:pPr>
              <w:spacing w:before="40" w:after="40"/>
              <w:rPr>
                <w:b/>
                <w:bCs/>
              </w:rPr>
            </w:pPr>
            <w:r w:rsidRPr="10ACB1B2">
              <w:rPr>
                <w:b/>
                <w:bCs/>
              </w:rPr>
              <w:t>Nombre</w:t>
            </w:r>
          </w:p>
        </w:tc>
        <w:tc>
          <w:tcPr>
            <w:tcW w:w="1170" w:type="dxa"/>
            <w:tcBorders>
              <w:top w:val="single" w:sz="12" w:space="0" w:color="auto"/>
              <w:bottom w:val="double" w:sz="12" w:space="0" w:color="auto"/>
            </w:tcBorders>
          </w:tcPr>
          <w:p w14:paraId="1B7B291B" w14:textId="5BE3FFC9" w:rsidR="000262A6" w:rsidRPr="009F238B" w:rsidRDefault="10ACB1B2" w:rsidP="10ACB1B2">
            <w:pPr>
              <w:spacing w:before="40" w:after="40"/>
              <w:rPr>
                <w:b/>
                <w:bCs/>
              </w:rPr>
            </w:pPr>
            <w:r w:rsidRPr="10ACB1B2">
              <w:rPr>
                <w:b/>
                <w:bCs/>
              </w:rPr>
              <w:t>Fecha</w:t>
            </w:r>
          </w:p>
        </w:tc>
        <w:tc>
          <w:tcPr>
            <w:tcW w:w="4954" w:type="dxa"/>
            <w:tcBorders>
              <w:top w:val="single" w:sz="12" w:space="0" w:color="auto"/>
              <w:bottom w:val="double" w:sz="12" w:space="0" w:color="auto"/>
            </w:tcBorders>
          </w:tcPr>
          <w:p w14:paraId="5EE4A6E8" w14:textId="0B70EF89" w:rsidR="000262A6" w:rsidRPr="009F238B" w:rsidRDefault="10ACB1B2" w:rsidP="10ACB1B2">
            <w:pPr>
              <w:spacing w:before="40" w:after="40"/>
              <w:rPr>
                <w:b/>
                <w:bCs/>
              </w:rPr>
            </w:pPr>
            <w:r w:rsidRPr="10ACB1B2">
              <w:rPr>
                <w:b/>
                <w:bCs/>
              </w:rPr>
              <w:t>Motivo del cambio</w:t>
            </w:r>
          </w:p>
        </w:tc>
        <w:tc>
          <w:tcPr>
            <w:tcW w:w="1584" w:type="dxa"/>
            <w:tcBorders>
              <w:top w:val="single" w:sz="12" w:space="0" w:color="auto"/>
              <w:bottom w:val="double" w:sz="12" w:space="0" w:color="auto"/>
            </w:tcBorders>
          </w:tcPr>
          <w:p w14:paraId="04E3F1AB" w14:textId="38B165A3" w:rsidR="000262A6" w:rsidRPr="009F238B" w:rsidRDefault="10ACB1B2" w:rsidP="10ACB1B2">
            <w:pPr>
              <w:spacing w:before="40" w:after="40"/>
              <w:rPr>
                <w:b/>
                <w:bCs/>
              </w:rPr>
            </w:pPr>
            <w:r w:rsidRPr="10ACB1B2">
              <w:rPr>
                <w:b/>
                <w:bCs/>
              </w:rPr>
              <w:t>Versión</w:t>
            </w:r>
          </w:p>
        </w:tc>
      </w:tr>
      <w:tr w:rsidR="000262A6" w:rsidRPr="009F238B" w14:paraId="4A08D2B4" w14:textId="77777777" w:rsidTr="10ACB1B2">
        <w:tc>
          <w:tcPr>
            <w:tcW w:w="2160" w:type="dxa"/>
            <w:tcBorders>
              <w:top w:val="nil"/>
            </w:tcBorders>
          </w:tcPr>
          <w:p w14:paraId="18977020" w14:textId="4659B06D" w:rsidR="000262A6" w:rsidRPr="009F238B" w:rsidRDefault="000262A6">
            <w:pPr>
              <w:spacing w:before="40" w:after="40"/>
            </w:pPr>
          </w:p>
        </w:tc>
        <w:tc>
          <w:tcPr>
            <w:tcW w:w="1170" w:type="dxa"/>
            <w:tcBorders>
              <w:top w:val="nil"/>
            </w:tcBorders>
          </w:tcPr>
          <w:p w14:paraId="04B53F37" w14:textId="13B29DBA" w:rsidR="000262A6" w:rsidRPr="009F238B" w:rsidRDefault="000262A6" w:rsidP="00F3565E">
            <w:pPr>
              <w:spacing w:before="40" w:after="40"/>
            </w:pPr>
          </w:p>
        </w:tc>
        <w:tc>
          <w:tcPr>
            <w:tcW w:w="4954" w:type="dxa"/>
            <w:tcBorders>
              <w:top w:val="nil"/>
            </w:tcBorders>
          </w:tcPr>
          <w:p w14:paraId="3846CE50" w14:textId="55CC24F5" w:rsidR="000262A6" w:rsidRPr="009F238B" w:rsidRDefault="000262A6">
            <w:pPr>
              <w:spacing w:before="40" w:after="40"/>
            </w:pPr>
          </w:p>
        </w:tc>
        <w:tc>
          <w:tcPr>
            <w:tcW w:w="1584" w:type="dxa"/>
            <w:tcBorders>
              <w:top w:val="nil"/>
            </w:tcBorders>
          </w:tcPr>
          <w:p w14:paraId="0F65A8C9" w14:textId="0894F6C9" w:rsidR="000262A6" w:rsidRPr="009F238B" w:rsidRDefault="000262A6">
            <w:pPr>
              <w:spacing w:before="40" w:after="40"/>
            </w:pPr>
          </w:p>
        </w:tc>
      </w:tr>
      <w:tr w:rsidR="000262A6" w:rsidRPr="009F238B" w14:paraId="3FCA524F" w14:textId="77777777" w:rsidTr="10ACB1B2">
        <w:tc>
          <w:tcPr>
            <w:tcW w:w="2160" w:type="dxa"/>
            <w:tcBorders>
              <w:bottom w:val="single" w:sz="12" w:space="0" w:color="auto"/>
            </w:tcBorders>
          </w:tcPr>
          <w:p w14:paraId="4F881942" w14:textId="4FAD3CBB" w:rsidR="000262A6" w:rsidRPr="009F238B" w:rsidRDefault="000262A6">
            <w:pPr>
              <w:spacing w:before="40" w:after="40"/>
            </w:pPr>
          </w:p>
        </w:tc>
        <w:tc>
          <w:tcPr>
            <w:tcW w:w="1170" w:type="dxa"/>
            <w:tcBorders>
              <w:bottom w:val="single" w:sz="12" w:space="0" w:color="auto"/>
            </w:tcBorders>
          </w:tcPr>
          <w:p w14:paraId="333DD8F6" w14:textId="66CFDF0F" w:rsidR="000262A6" w:rsidRPr="009F238B" w:rsidRDefault="000262A6">
            <w:pPr>
              <w:spacing w:before="40" w:after="40"/>
            </w:pPr>
          </w:p>
        </w:tc>
        <w:tc>
          <w:tcPr>
            <w:tcW w:w="4954" w:type="dxa"/>
            <w:tcBorders>
              <w:bottom w:val="single" w:sz="12" w:space="0" w:color="auto"/>
            </w:tcBorders>
          </w:tcPr>
          <w:p w14:paraId="66B922FE" w14:textId="0E29708F" w:rsidR="000262A6" w:rsidRPr="009F238B" w:rsidRDefault="000262A6">
            <w:pPr>
              <w:spacing w:before="40" w:after="40"/>
            </w:pPr>
          </w:p>
        </w:tc>
        <w:tc>
          <w:tcPr>
            <w:tcW w:w="1584" w:type="dxa"/>
            <w:tcBorders>
              <w:bottom w:val="single" w:sz="12" w:space="0" w:color="auto"/>
            </w:tcBorders>
          </w:tcPr>
          <w:p w14:paraId="67804B01" w14:textId="79D226DA" w:rsidR="000262A6" w:rsidRPr="009F238B" w:rsidRDefault="000262A6">
            <w:pPr>
              <w:spacing w:before="40" w:after="40"/>
            </w:pPr>
          </w:p>
        </w:tc>
      </w:tr>
    </w:tbl>
    <w:p w14:paraId="4FC47E95" w14:textId="77777777" w:rsidR="000262A6" w:rsidRPr="009F238B" w:rsidRDefault="000262A6" w:rsidP="10ACB1B2">
      <w:pPr>
        <w:rPr>
          <w:sz w:val="32"/>
          <w:szCs w:val="32"/>
        </w:rPr>
        <w:sectPr w:rsidR="000262A6" w:rsidRPr="009F238B">
          <w:headerReference w:type="default" r:id="rId15"/>
          <w:footerReference w:type="default" r:id="rId16"/>
          <w:pgSz w:w="12240" w:h="15840" w:code="1"/>
          <w:pgMar w:top="1440" w:right="1800" w:bottom="1440" w:left="1800" w:header="720" w:footer="720" w:gutter="0"/>
          <w:pgNumType w:fmt="lowerRoman"/>
          <w:cols w:space="720"/>
        </w:sectPr>
      </w:pPr>
    </w:p>
    <w:p w14:paraId="40390AD2" w14:textId="37BAD6BC" w:rsidR="000262A6" w:rsidRPr="009F238B" w:rsidRDefault="10ACB1B2" w:rsidP="10ACB1B2">
      <w:pPr>
        <w:pStyle w:val="Heading1"/>
        <w:numPr>
          <w:ilvl w:val="0"/>
          <w:numId w:val="0"/>
        </w:numPr>
      </w:pPr>
      <w:bookmarkStart w:id="6" w:name="_Toc113905515"/>
      <w:r>
        <w:lastRenderedPageBreak/>
        <w:t>Requisitos del Negocio</w:t>
      </w:r>
      <w:bookmarkEnd w:id="6"/>
    </w:p>
    <w:p w14:paraId="6760FB52" w14:textId="22418210" w:rsidR="000262A6" w:rsidRPr="009F238B" w:rsidRDefault="10ACB1B2" w:rsidP="5B152B45">
      <w:pPr>
        <w:pStyle w:val="Heading2"/>
        <w:numPr>
          <w:ilvl w:val="0"/>
          <w:numId w:val="0"/>
        </w:numPr>
      </w:pPr>
      <w:bookmarkStart w:id="7" w:name="_Toc113905516"/>
      <w:commentRangeStart w:id="8"/>
      <w:r>
        <w:t>Antecedentes</w:t>
      </w:r>
      <w:bookmarkEnd w:id="7"/>
      <w:commentRangeEnd w:id="8"/>
      <w:r w:rsidR="00120B74">
        <w:rPr>
          <w:rStyle w:val="CommentReference"/>
          <w:rFonts w:ascii="Segoe" w:eastAsiaTheme="minorEastAsia" w:hAnsi="Segoe" w:cs="Segoe"/>
          <w:b w:val="0"/>
          <w:bCs w:val="0"/>
          <w:color w:val="000000" w:themeColor="text1"/>
        </w:rPr>
        <w:commentReference w:id="8"/>
      </w:r>
    </w:p>
    <w:p w14:paraId="2BB4DA99" w14:textId="7D9C8838" w:rsidR="5B152B45" w:rsidRDefault="5B152B45" w:rsidP="5B152B45">
      <w:pPr>
        <w:jc w:val="both"/>
      </w:pPr>
      <w:r w:rsidRPr="5B152B45">
        <w:rPr>
          <w:color w:val="000000" w:themeColor="text1"/>
        </w:rPr>
        <w:t xml:space="preserve">La vinculación academia se ha asentado como una práctica de suma importancia, al ser considerada un punto esencial el ámbito de enseñanza, investigación, difusión y extensión cultural. Su principal objetivo es el de establecer relaciones permanentes con el entorno, permitiendo la retroalimentación de las diversas actividades académicas realizadas por la universidad Veracruzana, a su vez, se busca tener un cierto grado de influencia en la resolución de diversos obstáculos a nivel local, regional, estatal e incluso nacional. Dado este contexto, el principal objetivo del área encargada de la vinculación en la Universidad Veracruzana es el de fomentar una cultura de vinculación en diversos ámbitos: institucional, social y productivo. Para lograr este objetivo la universidad puso a la disposición de todos los académicos el Sistema de Información para la Vinculación Universitaria (SIVU), el cual es utilizado para el registro, evaluación, validación y difusión de las diversas experiencias de vinculación llevadas a cabo por los diferentes académicos, en colaboración con entidades externas a la universidad, las cuales abarcan una gran variedad de sectores de la sociedad. Aun con este sistema, aún no es posible que todas las entidades pertenecientes a la Universidad Veracruzana puedan realizar este proceso de la </w:t>
      </w:r>
      <w:commentRangeStart w:id="9"/>
      <w:r w:rsidRPr="5B152B45">
        <w:rPr>
          <w:color w:val="000000" w:themeColor="text1"/>
        </w:rPr>
        <w:t xml:space="preserve">mejor manera eficiente </w:t>
      </w:r>
      <w:commentRangeEnd w:id="9"/>
      <w:r w:rsidR="005217F6">
        <w:rPr>
          <w:rStyle w:val="CommentReference"/>
          <w:rFonts w:ascii="Segoe" w:eastAsiaTheme="minorEastAsia" w:hAnsi="Segoe" w:cs="Segoe"/>
          <w:color w:val="000000" w:themeColor="text1"/>
        </w:rPr>
        <w:commentReference w:id="9"/>
      </w:r>
      <w:r w:rsidRPr="5B152B45">
        <w:rPr>
          <w:color w:val="000000" w:themeColor="text1"/>
        </w:rPr>
        <w:t xml:space="preserve">posible. Debido a la naturaleza general del sistema, gran parte del proceso de seguimiento de las actividades de vinculación es dejado a discreción de los diferentes encargados de los programas de Servicio Social y Prácticas Profesionales de cada carrera. En la Facultad de Estadística e Informática existen cuatro de estos encargados, una para cada programa educativo de las Licenciaturas de Redes y Servicios de Cómputo, Tecnologías Computacionales e Ingeniería de Software y una más para las Licenciaturas de Estadística y Ciencias y Técnicas Estadísticas, todos ellos a cargo de llevar un correcto seguimiento de las actividades de vinculación correspondientes a sus áreas. Por su parte, la propia Facultad de Estadística E Informática es responsable de llevar a cabo un control de las actividades de vinculación </w:t>
      </w:r>
      <w:commentRangeStart w:id="10"/>
      <w:r w:rsidRPr="5B152B45">
        <w:rPr>
          <w:color w:val="000000" w:themeColor="text1"/>
        </w:rPr>
        <w:t xml:space="preserve">que sean </w:t>
      </w:r>
      <w:commentRangeEnd w:id="10"/>
      <w:r w:rsidR="003B3458">
        <w:rPr>
          <w:rStyle w:val="CommentReference"/>
          <w:rFonts w:ascii="Segoe" w:eastAsiaTheme="minorEastAsia" w:hAnsi="Segoe" w:cs="Segoe"/>
          <w:color w:val="000000" w:themeColor="text1"/>
        </w:rPr>
        <w:commentReference w:id="10"/>
      </w:r>
      <w:r w:rsidRPr="5B152B45">
        <w:rPr>
          <w:color w:val="000000" w:themeColor="text1"/>
        </w:rPr>
        <w:t xml:space="preserve">exclusivas para los integrantes de esta. Debido al limitado alcance del Sistema de Información para la Vinculación Universitaria (SIVU) la realización de estas tareas se ha vuelto un proceso descentralizado el cual es </w:t>
      </w:r>
      <w:commentRangeStart w:id="11"/>
      <w:r w:rsidRPr="5B152B45">
        <w:rPr>
          <w:color w:val="000000" w:themeColor="text1"/>
        </w:rPr>
        <w:t xml:space="preserve">dejado a discreción </w:t>
      </w:r>
      <w:commentRangeEnd w:id="11"/>
      <w:r w:rsidR="003711ED">
        <w:rPr>
          <w:rStyle w:val="CommentReference"/>
          <w:rFonts w:ascii="Segoe" w:eastAsiaTheme="minorEastAsia" w:hAnsi="Segoe" w:cs="Segoe"/>
          <w:color w:val="000000" w:themeColor="text1"/>
        </w:rPr>
        <w:commentReference w:id="11"/>
      </w:r>
      <w:r w:rsidRPr="5B152B45">
        <w:rPr>
          <w:color w:val="000000" w:themeColor="text1"/>
        </w:rPr>
        <w:t>de los diversos encargados, causando así que estos procesos no siempre sean llevados a cabo de una manera eficiente.</w:t>
      </w:r>
    </w:p>
    <w:p w14:paraId="54FCF6BE" w14:textId="5844AB21" w:rsidR="5B152B45" w:rsidRDefault="5B152B45" w:rsidP="5B152B45">
      <w:bookmarkStart w:id="12" w:name="_Toc113905517"/>
    </w:p>
    <w:p w14:paraId="39374D4A" w14:textId="65836C45" w:rsidR="00DE6D9E" w:rsidRPr="009F238B" w:rsidRDefault="10ACB1B2" w:rsidP="06C55DCA">
      <w:pPr>
        <w:pStyle w:val="Heading2"/>
        <w:numPr>
          <w:ilvl w:val="0"/>
          <w:numId w:val="0"/>
        </w:numPr>
      </w:pPr>
      <w:r>
        <w:t>Oportunidades del negocio</w:t>
      </w:r>
      <w:bookmarkEnd w:id="12"/>
    </w:p>
    <w:p w14:paraId="3EB033E3" w14:textId="37E8208C" w:rsidR="06C55DCA" w:rsidRDefault="06C55DCA" w:rsidP="06C55DCA">
      <w:pPr>
        <w:jc w:val="both"/>
      </w:pPr>
      <w:r w:rsidRPr="06C55DCA">
        <w:rPr>
          <w:color w:val="000000" w:themeColor="text1"/>
        </w:rPr>
        <w:t xml:space="preserve">Después de analizar los </w:t>
      </w:r>
      <w:commentRangeStart w:id="13"/>
      <w:r w:rsidRPr="06C55DCA">
        <w:rPr>
          <w:color w:val="000000" w:themeColor="text1"/>
        </w:rPr>
        <w:t>desafíos previamente mencionados</w:t>
      </w:r>
      <w:commentRangeEnd w:id="13"/>
      <w:r w:rsidR="00CA4F6B">
        <w:rPr>
          <w:rStyle w:val="CommentReference"/>
          <w:rFonts w:ascii="Segoe" w:eastAsiaTheme="minorEastAsia" w:hAnsi="Segoe" w:cs="Segoe"/>
          <w:color w:val="000000" w:themeColor="text1"/>
        </w:rPr>
        <w:commentReference w:id="13"/>
      </w:r>
      <w:r w:rsidRPr="06C55DCA">
        <w:rPr>
          <w:color w:val="000000" w:themeColor="text1"/>
        </w:rPr>
        <w:t xml:space="preserve">, la facultad de Estadística </w:t>
      </w:r>
      <w:commentRangeStart w:id="14"/>
      <w:r w:rsidRPr="06C55DCA">
        <w:rPr>
          <w:color w:val="000000" w:themeColor="text1"/>
        </w:rPr>
        <w:t>E</w:t>
      </w:r>
      <w:commentRangeEnd w:id="14"/>
      <w:r w:rsidR="00D75794">
        <w:rPr>
          <w:rStyle w:val="CommentReference"/>
          <w:rFonts w:ascii="Segoe" w:eastAsiaTheme="minorEastAsia" w:hAnsi="Segoe" w:cs="Segoe"/>
          <w:color w:val="000000" w:themeColor="text1"/>
        </w:rPr>
        <w:commentReference w:id="14"/>
      </w:r>
      <w:r w:rsidRPr="06C55DCA">
        <w:rPr>
          <w:color w:val="000000" w:themeColor="text1"/>
        </w:rPr>
        <w:t xml:space="preserve"> Informática ha presentado la presentado la idea de desarrollar un producto de software destinado a mejorar la gestión administrativa y operativa en el ámbito de vinculación referente a la propia facultad. Este software busca abordar todas las tareas las cuales no es posible realizar en el actual Sistema de Información para la Vinculación Universitaria (SIVU) y las cuales son de suma importancia para los encargados del área de vinculación en las diferentes áreas pertenecientes a la facultad.</w:t>
      </w:r>
    </w:p>
    <w:p w14:paraId="7B8C862C" w14:textId="20811CBA" w:rsidR="06C55DCA" w:rsidRDefault="06C55DCA" w:rsidP="06C55DCA"/>
    <w:p w14:paraId="31A5A810" w14:textId="6B522D85" w:rsidR="000262A6" w:rsidRPr="009F238B" w:rsidRDefault="10ACB1B2" w:rsidP="06C55DCA">
      <w:pPr>
        <w:pStyle w:val="Heading2"/>
        <w:numPr>
          <w:ilvl w:val="0"/>
          <w:numId w:val="0"/>
        </w:numPr>
      </w:pPr>
      <w:bookmarkStart w:id="15" w:name="_Toc113905518"/>
      <w:r>
        <w:t xml:space="preserve">Objetivos del </w:t>
      </w:r>
      <w:commentRangeStart w:id="16"/>
      <w:r>
        <w:t>negocio</w:t>
      </w:r>
      <w:bookmarkEnd w:id="15"/>
      <w:commentRangeEnd w:id="16"/>
      <w:r w:rsidR="009E1688">
        <w:rPr>
          <w:rStyle w:val="CommentReference"/>
          <w:rFonts w:ascii="Segoe" w:eastAsiaTheme="minorEastAsia" w:hAnsi="Segoe" w:cs="Segoe"/>
          <w:b w:val="0"/>
          <w:bCs w:val="0"/>
          <w:color w:val="000000" w:themeColor="text1"/>
        </w:rPr>
        <w:commentReference w:id="16"/>
      </w:r>
    </w:p>
    <w:p w14:paraId="0C71EF54" w14:textId="6C08B98F" w:rsidR="10ACB1B2" w:rsidRDefault="10ACB1B2" w:rsidP="003B625A">
      <w:pPr>
        <w:pStyle w:val="List"/>
        <w:numPr>
          <w:ilvl w:val="0"/>
          <w:numId w:val="6"/>
        </w:numPr>
        <w:rPr>
          <w:color w:val="000000" w:themeColor="text1"/>
        </w:rPr>
      </w:pPr>
      <w:r w:rsidRPr="10ACB1B2">
        <w:t xml:space="preserve">OBN-01: </w:t>
      </w:r>
      <w:commentRangeStart w:id="17"/>
      <w:r w:rsidRPr="10ACB1B2">
        <w:t xml:space="preserve">Simplificar </w:t>
      </w:r>
      <w:commentRangeEnd w:id="17"/>
      <w:r w:rsidR="005D4103">
        <w:rPr>
          <w:rStyle w:val="CommentReference"/>
          <w:rFonts w:ascii="Segoe" w:eastAsiaTheme="minorEastAsia" w:hAnsi="Segoe" w:cs="Segoe"/>
          <w:color w:val="000000" w:themeColor="text1"/>
        </w:rPr>
        <w:commentReference w:id="17"/>
      </w:r>
      <w:r w:rsidRPr="10ACB1B2">
        <w:t>los procesos de vinculación y disminuir sus tiempos</w:t>
      </w:r>
    </w:p>
    <w:p w14:paraId="7C7BA166" w14:textId="4FEE9F4E" w:rsidR="06C55DCA" w:rsidRDefault="10ACB1B2" w:rsidP="003B625A">
      <w:pPr>
        <w:pStyle w:val="List"/>
        <w:numPr>
          <w:ilvl w:val="0"/>
          <w:numId w:val="6"/>
        </w:numPr>
        <w:rPr>
          <w:color w:val="000000" w:themeColor="text1"/>
        </w:rPr>
      </w:pPr>
      <w:r w:rsidRPr="10ACB1B2">
        <w:rPr>
          <w:color w:val="000000" w:themeColor="text1"/>
        </w:rPr>
        <w:t xml:space="preserve">OBN-02: </w:t>
      </w:r>
      <w:r w:rsidRPr="10ACB1B2">
        <w:t>Disminuir el tiempo que le toma a los alumnos seleccionar los proyectos de su interés.</w:t>
      </w:r>
    </w:p>
    <w:p w14:paraId="4E9E34E7" w14:textId="49005EE2" w:rsidR="06C55DCA" w:rsidRDefault="10ACB1B2" w:rsidP="003B625A">
      <w:pPr>
        <w:pStyle w:val="List"/>
        <w:numPr>
          <w:ilvl w:val="0"/>
          <w:numId w:val="6"/>
        </w:numPr>
        <w:rPr>
          <w:color w:val="000000" w:themeColor="text1"/>
        </w:rPr>
      </w:pPr>
      <w:r w:rsidRPr="10ACB1B2">
        <w:rPr>
          <w:color w:val="000000" w:themeColor="text1"/>
        </w:rPr>
        <w:t>OBN-03: Gestionar el proceso de propuestas de proyectos de vinculación de la FEI.</w:t>
      </w:r>
    </w:p>
    <w:p w14:paraId="7F20C807" w14:textId="7B03D87E" w:rsidR="06C55DCA" w:rsidRDefault="10ACB1B2" w:rsidP="003B625A">
      <w:pPr>
        <w:pStyle w:val="List"/>
        <w:numPr>
          <w:ilvl w:val="0"/>
          <w:numId w:val="6"/>
        </w:numPr>
      </w:pPr>
      <w:r w:rsidRPr="10ACB1B2">
        <w:rPr>
          <w:color w:val="000000" w:themeColor="text1"/>
        </w:rPr>
        <w:t xml:space="preserve">OBN-04: </w:t>
      </w:r>
      <w:r w:rsidRPr="10ACB1B2">
        <w:t>Facilitar el proceso de asignación de proyectos reduciendo los tiempos</w:t>
      </w:r>
    </w:p>
    <w:p w14:paraId="77A6C100" w14:textId="6412408C" w:rsidR="06C55DCA" w:rsidRDefault="10ACB1B2" w:rsidP="003B625A">
      <w:pPr>
        <w:pStyle w:val="List"/>
        <w:numPr>
          <w:ilvl w:val="0"/>
          <w:numId w:val="6"/>
        </w:numPr>
        <w:rPr>
          <w:color w:val="000000" w:themeColor="text1"/>
        </w:rPr>
      </w:pPr>
      <w:r w:rsidRPr="10ACB1B2">
        <w:rPr>
          <w:color w:val="000000" w:themeColor="text1"/>
        </w:rPr>
        <w:t>OBN-05: Evidenciar el seguimiento dado a los proyectos de vinculación que se proponen dentro de la FEI.</w:t>
      </w:r>
    </w:p>
    <w:p w14:paraId="13D04A7F" w14:textId="66551064" w:rsidR="06C55DCA" w:rsidRDefault="10ACB1B2" w:rsidP="003B625A">
      <w:pPr>
        <w:pStyle w:val="List"/>
        <w:numPr>
          <w:ilvl w:val="0"/>
          <w:numId w:val="6"/>
        </w:numPr>
        <w:rPr>
          <w:color w:val="000000" w:themeColor="text1"/>
        </w:rPr>
      </w:pPr>
      <w:r w:rsidRPr="10ACB1B2">
        <w:rPr>
          <w:color w:val="000000" w:themeColor="text1"/>
        </w:rPr>
        <w:t xml:space="preserve">OBN-06: </w:t>
      </w:r>
      <w:commentRangeStart w:id="18"/>
      <w:r w:rsidRPr="10ACB1B2">
        <w:rPr>
          <w:color w:val="000000" w:themeColor="text1"/>
        </w:rPr>
        <w:t xml:space="preserve">Poseer </w:t>
      </w:r>
      <w:commentRangeEnd w:id="18"/>
      <w:r w:rsidR="006102EA">
        <w:rPr>
          <w:rStyle w:val="CommentReference"/>
          <w:rFonts w:ascii="Segoe" w:eastAsiaTheme="minorEastAsia" w:hAnsi="Segoe" w:cs="Segoe"/>
          <w:color w:val="000000" w:themeColor="text1"/>
        </w:rPr>
        <w:commentReference w:id="18"/>
      </w:r>
      <w:r w:rsidRPr="10ACB1B2">
        <w:rPr>
          <w:color w:val="000000" w:themeColor="text1"/>
        </w:rPr>
        <w:t>la información de todos los proyectos de vinculación referentes a la FEI con un mismo formato.</w:t>
      </w:r>
    </w:p>
    <w:p w14:paraId="3760D83A" w14:textId="23E4C61B" w:rsidR="06C55DCA" w:rsidRDefault="06C55DCA" w:rsidP="06C55DCA">
      <w:pPr>
        <w:pStyle w:val="List"/>
        <w:ind w:left="0" w:firstLine="0"/>
      </w:pPr>
      <w:r>
        <w:rPr>
          <w:noProof/>
        </w:rPr>
        <w:drawing>
          <wp:inline distT="0" distB="0" distL="0" distR="0" wp14:anchorId="58BB23A5" wp14:editId="3CCB1369">
            <wp:extent cx="6171684" cy="7019925"/>
            <wp:effectExtent l="0" t="0" r="0" b="0"/>
            <wp:docPr id="92676145" name="Picture 9267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71684" cy="7019925"/>
                    </a:xfrm>
                    <a:prstGeom prst="rect">
                      <a:avLst/>
                    </a:prstGeom>
                  </pic:spPr>
                </pic:pic>
              </a:graphicData>
            </a:graphic>
          </wp:inline>
        </w:drawing>
      </w:r>
    </w:p>
    <w:p w14:paraId="6CAE9FC2" w14:textId="5CCB8AD8" w:rsidR="00DE6D9E" w:rsidRPr="009F238B" w:rsidRDefault="10ACB1B2" w:rsidP="06C55DCA">
      <w:pPr>
        <w:pStyle w:val="Heading2"/>
        <w:numPr>
          <w:ilvl w:val="0"/>
          <w:numId w:val="0"/>
        </w:numPr>
      </w:pPr>
      <w:bookmarkStart w:id="19" w:name="_Toc113905519"/>
      <w:r>
        <w:t xml:space="preserve">Métricas de </w:t>
      </w:r>
      <w:commentRangeStart w:id="20"/>
      <w:r>
        <w:t>éxito</w:t>
      </w:r>
      <w:bookmarkEnd w:id="19"/>
      <w:commentRangeEnd w:id="20"/>
      <w:r w:rsidR="0059692C">
        <w:rPr>
          <w:rStyle w:val="CommentReference"/>
          <w:rFonts w:ascii="Segoe" w:eastAsiaTheme="minorEastAsia" w:hAnsi="Segoe" w:cs="Segoe"/>
          <w:b w:val="0"/>
          <w:bCs w:val="0"/>
          <w:color w:val="000000" w:themeColor="text1"/>
        </w:rPr>
        <w:commentReference w:id="20"/>
      </w:r>
    </w:p>
    <w:p w14:paraId="4726BD65" w14:textId="02D23DCC" w:rsidR="06C55DCA" w:rsidRDefault="10ACB1B2" w:rsidP="003B625A">
      <w:pPr>
        <w:pStyle w:val="List"/>
        <w:numPr>
          <w:ilvl w:val="0"/>
          <w:numId w:val="5"/>
        </w:numPr>
        <w:rPr>
          <w:color w:val="000000" w:themeColor="text1"/>
        </w:rPr>
      </w:pPr>
      <w:r w:rsidRPr="10ACB1B2">
        <w:rPr>
          <w:color w:val="000000" w:themeColor="text1"/>
        </w:rPr>
        <w:t>ME-01: Al menos el 80 % de los involucrados (administración, directivos, estudiantes) usan el software diseñado.</w:t>
      </w:r>
    </w:p>
    <w:p w14:paraId="7E503980" w14:textId="64E24414" w:rsidR="06C55DCA" w:rsidRDefault="10ACB1B2" w:rsidP="003B625A">
      <w:pPr>
        <w:pStyle w:val="List"/>
        <w:numPr>
          <w:ilvl w:val="0"/>
          <w:numId w:val="5"/>
        </w:numPr>
        <w:rPr>
          <w:color w:val="000000" w:themeColor="text1"/>
        </w:rPr>
      </w:pPr>
      <w:r w:rsidRPr="10ACB1B2">
        <w:rPr>
          <w:color w:val="000000" w:themeColor="text1"/>
        </w:rPr>
        <w:t>ME-02: El tiempo invertido en la selección de opciones para realizar el Servicio Social y las Prácticas Profesionales se reduce en un 50%.</w:t>
      </w:r>
    </w:p>
    <w:p w14:paraId="21EC2B2F" w14:textId="472EBB01" w:rsidR="06C55DCA" w:rsidRDefault="10ACB1B2" w:rsidP="003B625A">
      <w:pPr>
        <w:pStyle w:val="List"/>
        <w:numPr>
          <w:ilvl w:val="0"/>
          <w:numId w:val="5"/>
        </w:numPr>
      </w:pPr>
      <w:r w:rsidRPr="10ACB1B2">
        <w:rPr>
          <w:color w:val="000000" w:themeColor="text1"/>
        </w:rPr>
        <w:t>ME-03: El tiempo que toma asignar un proyecto a un alumno es reducido en un 70%</w:t>
      </w:r>
    </w:p>
    <w:p w14:paraId="74A9F6B8" w14:textId="279358E7" w:rsidR="06C55DCA" w:rsidRDefault="10ACB1B2" w:rsidP="003B625A">
      <w:pPr>
        <w:pStyle w:val="List"/>
        <w:numPr>
          <w:ilvl w:val="0"/>
          <w:numId w:val="5"/>
        </w:numPr>
      </w:pPr>
      <w:r w:rsidRPr="10ACB1B2">
        <w:rPr>
          <w:color w:val="000000" w:themeColor="text1"/>
        </w:rPr>
        <w:t>ME-04: El p</w:t>
      </w:r>
      <w:r w:rsidRPr="10ACB1B2">
        <w:t xml:space="preserve">orcentaje de proyectos de vinculación que cuentan con </w:t>
      </w:r>
      <w:commentRangeStart w:id="21"/>
      <w:r w:rsidRPr="10ACB1B2">
        <w:t xml:space="preserve">informes de seguimiento </w:t>
      </w:r>
      <w:commentRangeEnd w:id="21"/>
      <w:r w:rsidR="00CB2BF2">
        <w:rPr>
          <w:rStyle w:val="CommentReference"/>
          <w:rFonts w:ascii="Segoe" w:eastAsiaTheme="minorEastAsia" w:hAnsi="Segoe" w:cs="Segoe"/>
          <w:color w:val="000000" w:themeColor="text1"/>
        </w:rPr>
        <w:commentReference w:id="21"/>
      </w:r>
      <w:r w:rsidRPr="10ACB1B2">
        <w:t>documentados es del 90%.</w:t>
      </w:r>
    </w:p>
    <w:p w14:paraId="1E27F2A2" w14:textId="26CCE6C2" w:rsidR="10ACB1B2" w:rsidRDefault="10ACB1B2" w:rsidP="003B625A">
      <w:pPr>
        <w:pStyle w:val="List"/>
        <w:numPr>
          <w:ilvl w:val="0"/>
          <w:numId w:val="5"/>
        </w:numPr>
      </w:pPr>
      <w:r w:rsidRPr="10ACB1B2">
        <w:t xml:space="preserve">ME-05: El </w:t>
      </w:r>
      <w:commentRangeStart w:id="22"/>
      <w:r w:rsidRPr="10ACB1B2">
        <w:t>tiempo</w:t>
      </w:r>
      <w:commentRangeEnd w:id="22"/>
      <w:r w:rsidR="0065594F">
        <w:rPr>
          <w:rStyle w:val="CommentReference"/>
          <w:rFonts w:ascii="Segoe" w:eastAsiaTheme="minorEastAsia" w:hAnsi="Segoe" w:cs="Segoe"/>
          <w:color w:val="000000" w:themeColor="text1"/>
        </w:rPr>
        <w:commentReference w:id="22"/>
      </w:r>
      <w:r w:rsidRPr="10ACB1B2">
        <w:t xml:space="preserve"> que toma para que una propuesta de proyecto sea aceptada o rechazada se reduce en un 50%</w:t>
      </w:r>
    </w:p>
    <w:p w14:paraId="67E4B1E7" w14:textId="400946CC" w:rsidR="10ACB1B2" w:rsidRDefault="10ACB1B2" w:rsidP="003B625A">
      <w:pPr>
        <w:pStyle w:val="List"/>
        <w:numPr>
          <w:ilvl w:val="0"/>
          <w:numId w:val="5"/>
        </w:numPr>
      </w:pPr>
      <w:r w:rsidRPr="10ACB1B2">
        <w:rPr>
          <w:color w:val="000000" w:themeColor="text1"/>
        </w:rPr>
        <w:t>ME-06:</w:t>
      </w:r>
      <w:r w:rsidRPr="10ACB1B2">
        <w:t xml:space="preserve"> El índice de completitud de la base de datos de proyectos de vinculación es del 100%.</w:t>
      </w:r>
    </w:p>
    <w:p w14:paraId="4FF74E60" w14:textId="0BA99105" w:rsidR="00DE6D9E" w:rsidRPr="009F238B" w:rsidRDefault="10ACB1B2" w:rsidP="23A6EBBC">
      <w:pPr>
        <w:pStyle w:val="Heading2"/>
        <w:numPr>
          <w:ilvl w:val="0"/>
          <w:numId w:val="0"/>
        </w:numPr>
      </w:pPr>
      <w:bookmarkStart w:id="23" w:name="_Toc113905520"/>
      <w:r>
        <w:t>Declaración de la visión</w:t>
      </w:r>
      <w:bookmarkEnd w:id="23"/>
    </w:p>
    <w:p w14:paraId="252AFA41" w14:textId="0B4175C3" w:rsidR="23A6EBBC" w:rsidRDefault="10ACB1B2" w:rsidP="10ACB1B2">
      <w:pPr>
        <w:jc w:val="both"/>
        <w:rPr>
          <w:color w:val="000000" w:themeColor="text1"/>
        </w:rPr>
      </w:pPr>
      <w:r w:rsidRPr="10ACB1B2">
        <w:rPr>
          <w:color w:val="000000" w:themeColor="text1"/>
        </w:rPr>
        <w:t xml:space="preserve">Nuestra visión es desarrollar un software innovador que sirva como un puente eficaz </w:t>
      </w:r>
      <w:r w:rsidRPr="10ACB1B2">
        <w:rPr>
          <w:color w:val="000000" w:themeColor="text1"/>
          <w:highlight w:val="yellow"/>
        </w:rPr>
        <w:t>para</w:t>
      </w:r>
      <w:r w:rsidRPr="10ACB1B2">
        <w:rPr>
          <w:color w:val="000000" w:themeColor="text1"/>
        </w:rPr>
        <w:t xml:space="preserve"> todos los involucrados en el proceso de </w:t>
      </w:r>
      <w:commentRangeStart w:id="24"/>
      <w:r w:rsidRPr="10ACB1B2">
        <w:rPr>
          <w:color w:val="000000" w:themeColor="text1"/>
        </w:rPr>
        <w:t xml:space="preserve">Vinculación de Servicio Social y prácticas profesionales </w:t>
      </w:r>
      <w:commentRangeEnd w:id="24"/>
      <w:r w:rsidR="00693214">
        <w:rPr>
          <w:rStyle w:val="CommentReference"/>
          <w:rFonts w:ascii="Segoe" w:eastAsiaTheme="minorEastAsia" w:hAnsi="Segoe" w:cs="Segoe"/>
          <w:color w:val="000000" w:themeColor="text1"/>
        </w:rPr>
        <w:commentReference w:id="24"/>
      </w:r>
      <w:r w:rsidRPr="10ACB1B2">
        <w:rPr>
          <w:color w:val="000000" w:themeColor="text1"/>
        </w:rPr>
        <w:t xml:space="preserve">de la Facultad de Estadística e Informática de la Universidad Veracruzana. </w:t>
      </w:r>
      <w:r w:rsidRPr="10ACB1B2">
        <w:rPr>
          <w:color w:val="000000" w:themeColor="text1"/>
          <w:highlight w:val="yellow"/>
        </w:rPr>
        <w:t>Quienes,</w:t>
      </w:r>
      <w:r w:rsidRPr="10ACB1B2">
        <w:rPr>
          <w:color w:val="000000" w:themeColor="text1"/>
        </w:rPr>
        <w:t xml:space="preserve"> mediante las entrevistas realizadas, nos hicieron saber algunos problemas a los que se enfrentan cotidianamente, ya que creen que el método utilizado para este proceso puede mejorar y optimizar ciertas actividades</w:t>
      </w:r>
      <w:r w:rsidRPr="10ACB1B2">
        <w:rPr>
          <w:color w:val="000000" w:themeColor="text1"/>
          <w:highlight w:val="yellow"/>
        </w:rPr>
        <w:t>.</w:t>
      </w:r>
      <w:r w:rsidRPr="10ACB1B2">
        <w:rPr>
          <w:color w:val="000000" w:themeColor="text1"/>
        </w:rPr>
        <w:t xml:space="preserve"> </w:t>
      </w:r>
      <w:r w:rsidRPr="10ACB1B2">
        <w:rPr>
          <w:color w:val="000000" w:themeColor="text1"/>
          <w:highlight w:val="yellow"/>
        </w:rPr>
        <w:t>El</w:t>
      </w:r>
      <w:r w:rsidRPr="10ACB1B2">
        <w:rPr>
          <w:color w:val="000000" w:themeColor="text1"/>
        </w:rPr>
        <w:t xml:space="preserve"> </w:t>
      </w:r>
      <w:r w:rsidRPr="10ACB1B2">
        <w:rPr>
          <w:b/>
          <w:bCs/>
        </w:rPr>
        <w:t>Sistema de Vinculación con Empresas para el Servicio Social y Prácticas Profesionales</w:t>
      </w:r>
      <w:r>
        <w:t xml:space="preserve"> que se planea desarrollar </w:t>
      </w:r>
      <w:r w:rsidRPr="10ACB1B2">
        <w:rPr>
          <w:highlight w:val="yellow"/>
        </w:rPr>
        <w:t>es</w:t>
      </w:r>
      <w:r>
        <w:t xml:space="preserve"> un software </w:t>
      </w:r>
      <w:r w:rsidRPr="10ACB1B2">
        <w:rPr>
          <w:highlight w:val="yellow"/>
        </w:rPr>
        <w:t>que</w:t>
      </w:r>
      <w:r>
        <w:t xml:space="preserve"> ayudara con la agilidad, complejidad y realización de los procesos que se llevan a cabo, buscamos que el sistema pueda optimizar las etapas de comunicación con organizaciones, validación y asignación de proyectos de Servicio Social y Prácticas Profesionales a los estudiantes, así como su seguimiento en los proyectos asignados. </w:t>
      </w:r>
      <w:r w:rsidRPr="10ACB1B2">
        <w:rPr>
          <w:highlight w:val="yellow"/>
        </w:rPr>
        <w:t>A diferencia</w:t>
      </w:r>
      <w:r>
        <w:t xml:space="preserve"> de la manera en que se lleva a cabo este proceso actualmente en donde muchas de las actividades se tienen que realizar de manera manual, requieren de una gran cantidad de tiempo provocando que se </w:t>
      </w:r>
      <w:bookmarkStart w:id="25" w:name="_Int_SlgpxpRg"/>
      <w:commentRangeStart w:id="26"/>
      <w:proofErr w:type="spellStart"/>
      <w:r>
        <w:t>alenten</w:t>
      </w:r>
      <w:bookmarkEnd w:id="25"/>
      <w:proofErr w:type="spellEnd"/>
      <w:r>
        <w:t xml:space="preserve"> </w:t>
      </w:r>
      <w:commentRangeEnd w:id="26"/>
      <w:r w:rsidR="003B625A">
        <w:rPr>
          <w:rStyle w:val="CommentReference"/>
          <w:rFonts w:ascii="Segoe" w:eastAsiaTheme="minorEastAsia" w:hAnsi="Segoe" w:cs="Segoe"/>
          <w:color w:val="000000" w:themeColor="text1"/>
        </w:rPr>
        <w:commentReference w:id="26"/>
      </w:r>
      <w:r>
        <w:t xml:space="preserve">todos los procesos, o llegue a </w:t>
      </w:r>
      <w:commentRangeStart w:id="27"/>
      <w:r>
        <w:t xml:space="preserve">ser tedioso </w:t>
      </w:r>
      <w:commentRangeEnd w:id="27"/>
      <w:r w:rsidR="00F9449D">
        <w:rPr>
          <w:rStyle w:val="CommentReference"/>
          <w:rFonts w:ascii="Segoe" w:eastAsiaTheme="minorEastAsia" w:hAnsi="Segoe" w:cs="Segoe"/>
          <w:color w:val="000000" w:themeColor="text1"/>
        </w:rPr>
        <w:commentReference w:id="27"/>
      </w:r>
      <w:r>
        <w:t xml:space="preserve">para los involucrados </w:t>
      </w:r>
      <w:r w:rsidRPr="10ACB1B2">
        <w:rPr>
          <w:highlight w:val="yellow"/>
        </w:rPr>
        <w:t>nuestro producto</w:t>
      </w:r>
      <w:r>
        <w:t xml:space="preserve"> tiene como uno de sus objetivos principales reducir el tiempo que se lleva realizar las actividades que se llevan a cabo dentro del Proceso de Vinculación, así como automatizar las que sean accesibles y necesarias. N</w:t>
      </w:r>
      <w:r w:rsidRPr="10ACB1B2">
        <w:rPr>
          <w:color w:val="000000" w:themeColor="text1"/>
        </w:rPr>
        <w:t xml:space="preserve">uestra visión es que nuestro software se convierta en un importante pilar contribuyendo al desarrollo integral de los estudiantes y al fortalecimiento de los lazos entre la academia y el sector profesional. </w:t>
      </w:r>
    </w:p>
    <w:p w14:paraId="0E9B6739" w14:textId="38AF6D33" w:rsidR="23A6EBBC" w:rsidRDefault="23A6EBBC" w:rsidP="10ACB1B2">
      <w:pPr>
        <w:jc w:val="both"/>
        <w:rPr>
          <w:color w:val="000000" w:themeColor="text1"/>
        </w:rPr>
      </w:pPr>
    </w:p>
    <w:p w14:paraId="0D9AB4F5" w14:textId="68201C02" w:rsidR="000262A6" w:rsidRPr="009F238B" w:rsidRDefault="10ACB1B2" w:rsidP="06C55DCA">
      <w:pPr>
        <w:pStyle w:val="Heading2"/>
        <w:numPr>
          <w:ilvl w:val="0"/>
          <w:numId w:val="0"/>
        </w:numPr>
      </w:pPr>
      <w:bookmarkStart w:id="28" w:name="_Toc113905521"/>
      <w:r>
        <w:t>Riesgos del negocio</w:t>
      </w:r>
      <w:bookmarkEnd w:id="28"/>
    </w:p>
    <w:p w14:paraId="5EF78174" w14:textId="13E19818" w:rsidR="06C55DCA" w:rsidRDefault="10ACB1B2" w:rsidP="003B625A">
      <w:pPr>
        <w:pStyle w:val="List"/>
        <w:numPr>
          <w:ilvl w:val="0"/>
          <w:numId w:val="4"/>
        </w:numPr>
        <w:jc w:val="both"/>
        <w:rPr>
          <w:color w:val="000000" w:themeColor="text1"/>
        </w:rPr>
      </w:pPr>
      <w:r w:rsidRPr="10ACB1B2">
        <w:rPr>
          <w:color w:val="000000" w:themeColor="text1"/>
        </w:rPr>
        <w:t>RN-01: Existe el riesgo de que los profesores y estudiantes no adopten el nuevo sistema de manera efectiva. La resistencia al cambio, la falta de capacitación adecuada o la percepción de que el nuevo sistema no ofrece ventajas significativas podrían ser obstáculos para su adopción.</w:t>
      </w:r>
    </w:p>
    <w:p w14:paraId="227088DF" w14:textId="53EEFBE2" w:rsidR="06C55DCA" w:rsidRDefault="10ACB1B2" w:rsidP="003B625A">
      <w:pPr>
        <w:pStyle w:val="List"/>
        <w:numPr>
          <w:ilvl w:val="0"/>
          <w:numId w:val="4"/>
        </w:numPr>
        <w:jc w:val="both"/>
        <w:rPr>
          <w:color w:val="000000" w:themeColor="text1"/>
        </w:rPr>
      </w:pPr>
      <w:r w:rsidRPr="10ACB1B2">
        <w:rPr>
          <w:color w:val="000000" w:themeColor="text1"/>
        </w:rPr>
        <w:t>RN-02: Si el software desarrollado resulta demasiado complejo o difícil de usar, podría generar frustración entre los usuarios.</w:t>
      </w:r>
    </w:p>
    <w:p w14:paraId="37130547" w14:textId="31235AD9" w:rsidR="06C55DCA" w:rsidRDefault="10ACB1B2" w:rsidP="003B625A">
      <w:pPr>
        <w:pStyle w:val="List"/>
        <w:numPr>
          <w:ilvl w:val="0"/>
          <w:numId w:val="4"/>
        </w:numPr>
        <w:jc w:val="both"/>
        <w:rPr>
          <w:color w:val="000000" w:themeColor="text1"/>
        </w:rPr>
      </w:pPr>
      <w:r w:rsidRPr="10ACB1B2">
        <w:rPr>
          <w:color w:val="000000" w:themeColor="text1"/>
        </w:rPr>
        <w:t xml:space="preserve">RN-03: La gestión de información sensible sobre proyectos de vinculación y participantes del sistema plantea </w:t>
      </w:r>
      <w:commentRangeStart w:id="29"/>
      <w:r w:rsidRPr="10ACB1B2">
        <w:rPr>
          <w:color w:val="000000" w:themeColor="text1"/>
        </w:rPr>
        <w:t xml:space="preserve">riesgos de seguridad </w:t>
      </w:r>
      <w:commentRangeEnd w:id="29"/>
      <w:r w:rsidR="00AC7D91">
        <w:rPr>
          <w:rStyle w:val="CommentReference"/>
          <w:rFonts w:ascii="Segoe" w:eastAsiaTheme="minorEastAsia" w:hAnsi="Segoe" w:cs="Segoe"/>
          <w:color w:val="000000" w:themeColor="text1"/>
        </w:rPr>
        <w:commentReference w:id="29"/>
      </w:r>
      <w:r w:rsidRPr="10ACB1B2">
        <w:rPr>
          <w:color w:val="000000" w:themeColor="text1"/>
        </w:rPr>
        <w:t>de datos. La vulnerabilidad a brechas de seguridad, acceso no autorizado o pérdida de datos podría comprometer la integridad y confidencialidad de la información, lo que afectaría la confianza de los usuarios en el sistema.</w:t>
      </w:r>
    </w:p>
    <w:p w14:paraId="07DBF217" w14:textId="5E7A8C8E" w:rsidR="06C55DCA" w:rsidRDefault="10ACB1B2" w:rsidP="003B625A">
      <w:pPr>
        <w:pStyle w:val="List"/>
        <w:numPr>
          <w:ilvl w:val="0"/>
          <w:numId w:val="12"/>
        </w:numPr>
        <w:jc w:val="both"/>
        <w:rPr>
          <w:color w:val="000000" w:themeColor="text1"/>
        </w:rPr>
      </w:pPr>
      <w:r w:rsidRPr="10ACB1B2">
        <w:rPr>
          <w:color w:val="000000" w:themeColor="text1"/>
        </w:rPr>
        <w:t xml:space="preserve">RN-04: </w:t>
      </w:r>
      <w:commentRangeStart w:id="30"/>
      <w:r w:rsidRPr="10ACB1B2">
        <w:rPr>
          <w:color w:val="000000" w:themeColor="text1"/>
        </w:rPr>
        <w:t xml:space="preserve">Existe </w:t>
      </w:r>
      <w:commentRangeEnd w:id="30"/>
      <w:r w:rsidR="00CA49F5">
        <w:rPr>
          <w:rStyle w:val="CommentReference"/>
          <w:rFonts w:ascii="Segoe" w:eastAsiaTheme="minorEastAsia" w:hAnsi="Segoe" w:cs="Segoe"/>
          <w:color w:val="000000" w:themeColor="text1"/>
        </w:rPr>
        <w:commentReference w:id="30"/>
      </w:r>
      <w:r w:rsidRPr="10ACB1B2">
        <w:rPr>
          <w:color w:val="000000" w:themeColor="text1"/>
        </w:rPr>
        <w:t>el riesgo de que el equipo de desarrollo no posea las habilidades técnicas necesarias para diseñar, implementar y mantener el software de manera efectiva. Esto podría resultar en retrasos en el desarrollo, errores de programación o problemas de mantenimiento.</w:t>
      </w:r>
    </w:p>
    <w:p w14:paraId="7C113449" w14:textId="2608DE12" w:rsidR="10ACB1B2" w:rsidRDefault="10ACB1B2" w:rsidP="10ACB1B2">
      <w:pPr>
        <w:pStyle w:val="Heading2"/>
        <w:numPr>
          <w:ilvl w:val="0"/>
          <w:numId w:val="0"/>
        </w:numPr>
      </w:pPr>
      <w:bookmarkStart w:id="31" w:name="_Toc113905522"/>
      <w:r>
        <w:t>Supuestos y Dependencias del negocio</w:t>
      </w:r>
      <w:bookmarkEnd w:id="31"/>
    </w:p>
    <w:p w14:paraId="78B14DD1" w14:textId="14A948AC" w:rsidR="10ACB1B2" w:rsidRDefault="10ACB1B2" w:rsidP="003B625A">
      <w:pPr>
        <w:pStyle w:val="ListParagraph"/>
        <w:numPr>
          <w:ilvl w:val="0"/>
          <w:numId w:val="2"/>
        </w:numPr>
        <w:jc w:val="both"/>
      </w:pPr>
      <w:r w:rsidRPr="10ACB1B2">
        <w:t>SN-01: Todos los involucrados utilizaran el sistema de manera correcta.</w:t>
      </w:r>
    </w:p>
    <w:p w14:paraId="7218435C" w14:textId="0BADFAFD" w:rsidR="10ACB1B2" w:rsidRDefault="10ACB1B2" w:rsidP="003B625A">
      <w:pPr>
        <w:pStyle w:val="ListParagraph"/>
        <w:numPr>
          <w:ilvl w:val="0"/>
          <w:numId w:val="2"/>
        </w:numPr>
        <w:jc w:val="both"/>
      </w:pPr>
      <w:r w:rsidRPr="10ACB1B2">
        <w:t>SN-02: Los encargados del Sistema de Vinculación, registraran puntualmente los proyectos a asignar en el periodo correspondiente.</w:t>
      </w:r>
    </w:p>
    <w:p w14:paraId="55FDDEF8" w14:textId="49DE52B0" w:rsidR="10ACB1B2" w:rsidRDefault="10ACB1B2" w:rsidP="003B625A">
      <w:pPr>
        <w:pStyle w:val="ListParagraph"/>
        <w:numPr>
          <w:ilvl w:val="0"/>
          <w:numId w:val="2"/>
        </w:numPr>
        <w:jc w:val="both"/>
      </w:pPr>
      <w:r w:rsidRPr="10ACB1B2">
        <w:t>SN-03: Los jefes de carrera usarán el producto de software para consultar información acerca de los nuevos proyectos, organizaciones vinculadas, o asignación de proyectos a los estudiantes.</w:t>
      </w:r>
    </w:p>
    <w:p w14:paraId="7DB7843D" w14:textId="5198208F" w:rsidR="10ACB1B2" w:rsidRDefault="10ACB1B2" w:rsidP="003B625A">
      <w:pPr>
        <w:pStyle w:val="ListParagraph"/>
        <w:numPr>
          <w:ilvl w:val="0"/>
          <w:numId w:val="2"/>
        </w:numPr>
        <w:jc w:val="both"/>
      </w:pPr>
      <w:r w:rsidRPr="10ACB1B2">
        <w:t>SN-04: Los docentes encargados de las experiencias educativas tales como servicio social y prácticas profesionales acceden con recurrencia al sistema para revisar el estatus del proceso de Vinculación con sus estudiantes.</w:t>
      </w:r>
    </w:p>
    <w:p w14:paraId="1569F3F9" w14:textId="78E6FCF0" w:rsidR="10ACB1B2" w:rsidRDefault="10ACB1B2" w:rsidP="003B625A">
      <w:pPr>
        <w:pStyle w:val="ListParagraph"/>
        <w:numPr>
          <w:ilvl w:val="0"/>
          <w:numId w:val="2"/>
        </w:numPr>
        <w:jc w:val="both"/>
      </w:pPr>
      <w:r w:rsidRPr="10ACB1B2">
        <w:t>SN-05: Los oficios de asignación de proyectos para los estudiantes se generan sin ningún inconveniente.</w:t>
      </w:r>
    </w:p>
    <w:p w14:paraId="74C7BFF8" w14:textId="03FD3EB4" w:rsidR="10ACB1B2" w:rsidRDefault="10ACB1B2" w:rsidP="003B625A">
      <w:pPr>
        <w:pStyle w:val="ListParagraph"/>
        <w:numPr>
          <w:ilvl w:val="0"/>
          <w:numId w:val="2"/>
        </w:numPr>
        <w:jc w:val="both"/>
      </w:pPr>
      <w:r w:rsidRPr="10ACB1B2">
        <w:t>SN-06: Todas las actividades elegidas para automatizar se desarrollan de manera correcta.</w:t>
      </w:r>
    </w:p>
    <w:p w14:paraId="6E3637B8" w14:textId="7D114D00" w:rsidR="10ACB1B2" w:rsidRDefault="10ACB1B2" w:rsidP="003B625A">
      <w:pPr>
        <w:pStyle w:val="ListParagraph"/>
        <w:numPr>
          <w:ilvl w:val="0"/>
          <w:numId w:val="2"/>
        </w:numPr>
        <w:jc w:val="both"/>
      </w:pPr>
      <w:r w:rsidRPr="10ACB1B2">
        <w:t>DN-01: Los involucrados en el proceso de Vinculación están dispuestos a probar y acostumbrarse a utilizar el nuevo sistema para agilizar las tareas y se desarrolle de una manera más eficiente.</w:t>
      </w:r>
    </w:p>
    <w:p w14:paraId="01E54F1F" w14:textId="482983F2" w:rsidR="10ACB1B2" w:rsidRDefault="10ACB1B2" w:rsidP="003B625A">
      <w:pPr>
        <w:pStyle w:val="ListParagraph"/>
        <w:numPr>
          <w:ilvl w:val="0"/>
          <w:numId w:val="2"/>
        </w:numPr>
        <w:jc w:val="both"/>
      </w:pPr>
      <w:r w:rsidRPr="10ACB1B2">
        <w:t>DN-02: Los encargados del Sistema de Vinculación mantendrán actualizada la información acerca de los proyectos propuestos por las Organizaciones Vinculadas, así como la incorporación de nuevos proyectos.</w:t>
      </w:r>
    </w:p>
    <w:p w14:paraId="44EC31DB" w14:textId="51C82A6F" w:rsidR="10ACB1B2" w:rsidRDefault="10ACB1B2" w:rsidP="003B625A">
      <w:pPr>
        <w:pStyle w:val="ListParagraph"/>
        <w:numPr>
          <w:ilvl w:val="0"/>
          <w:numId w:val="2"/>
        </w:numPr>
        <w:jc w:val="both"/>
      </w:pPr>
      <w:r w:rsidRPr="10ACB1B2">
        <w:t>DN-03: El jefe de Carrera se mantendrá al tanto del estatus de los estudiantes en los proyectos vinculados para atender algún posible inconveniente.</w:t>
      </w:r>
    </w:p>
    <w:p w14:paraId="3030B2B5" w14:textId="73A68234" w:rsidR="10ACB1B2" w:rsidRDefault="10ACB1B2" w:rsidP="003B625A">
      <w:pPr>
        <w:pStyle w:val="ListParagraph"/>
        <w:numPr>
          <w:ilvl w:val="0"/>
          <w:numId w:val="2"/>
        </w:numPr>
        <w:jc w:val="both"/>
      </w:pPr>
      <w:r w:rsidRPr="10ACB1B2">
        <w:t>DN-04: Los docentes encargados de las EE que involucra este proceso recurrirán al sistema para acceder a la información, estatus y proceso de sus estudiantes.</w:t>
      </w:r>
    </w:p>
    <w:p w14:paraId="58C7E3AA" w14:textId="42280B35" w:rsidR="10ACB1B2" w:rsidRDefault="10ACB1B2" w:rsidP="003B625A">
      <w:pPr>
        <w:pStyle w:val="ListParagraph"/>
        <w:numPr>
          <w:ilvl w:val="0"/>
          <w:numId w:val="2"/>
        </w:numPr>
        <w:jc w:val="both"/>
      </w:pPr>
      <w:r w:rsidRPr="10ACB1B2">
        <w:t>DN-05: El personal administrativo cuenta con toda la información actualizada, así como la comparte en tiempo y forma para poder mantener actualizado el sistema, con toda la información requerida.</w:t>
      </w:r>
    </w:p>
    <w:p w14:paraId="454B34A4" w14:textId="2876036E" w:rsidR="000262A6" w:rsidRPr="009F238B" w:rsidRDefault="10ACB1B2" w:rsidP="10ACB1B2">
      <w:pPr>
        <w:pStyle w:val="Heading1"/>
        <w:numPr>
          <w:ilvl w:val="0"/>
          <w:numId w:val="0"/>
        </w:numPr>
      </w:pPr>
      <w:bookmarkStart w:id="32" w:name="_Toc113905523"/>
      <w:r>
        <w:t>Alcance y limitaciones</w:t>
      </w:r>
      <w:bookmarkEnd w:id="32"/>
    </w:p>
    <w:p w14:paraId="712F5011" w14:textId="1A41FFD6" w:rsidR="00B21F05" w:rsidRPr="009F238B" w:rsidRDefault="10ACB1B2" w:rsidP="23A6EBBC">
      <w:pPr>
        <w:pStyle w:val="Heading2"/>
        <w:numPr>
          <w:ilvl w:val="0"/>
          <w:numId w:val="0"/>
        </w:numPr>
      </w:pPr>
      <w:bookmarkStart w:id="33" w:name="_Toc113905524"/>
      <w:r>
        <w:t>Características Principales</w:t>
      </w:r>
      <w:bookmarkEnd w:id="33"/>
    </w:p>
    <w:p w14:paraId="43BE1830" w14:textId="4D4DD6D4" w:rsidR="23A6EBBC" w:rsidRDefault="10ACB1B2" w:rsidP="10ACB1B2">
      <w:pPr>
        <w:pStyle w:val="List"/>
        <w:ind w:left="720"/>
      </w:pPr>
      <w:r w:rsidRPr="10ACB1B2">
        <w:t>CAR-01: Gestión de propuestas de proyectos de vinculación</w:t>
      </w:r>
    </w:p>
    <w:p w14:paraId="7B00F5AA" w14:textId="5F52BD6B" w:rsidR="23A6EBBC" w:rsidRDefault="10ACB1B2" w:rsidP="003B625A">
      <w:pPr>
        <w:pStyle w:val="ListParagraph"/>
        <w:numPr>
          <w:ilvl w:val="0"/>
          <w:numId w:val="1"/>
        </w:numPr>
        <w:rPr>
          <w:rFonts w:ascii="Aptos" w:eastAsia="Aptos" w:hAnsi="Aptos" w:cs="Aptos"/>
        </w:rPr>
      </w:pPr>
      <w:r w:rsidRPr="10ACB1B2">
        <w:rPr>
          <w:rFonts w:ascii="Aptos" w:eastAsia="Aptos" w:hAnsi="Aptos" w:cs="Aptos"/>
          <w:sz w:val="22"/>
          <w:szCs w:val="22"/>
        </w:rPr>
        <w:t>Seguimiento de propuestas de proyectos de vinculación</w:t>
      </w:r>
    </w:p>
    <w:p w14:paraId="2DCFAFEE" w14:textId="6F5C07FA" w:rsidR="23A6EBBC" w:rsidRDefault="10ACB1B2" w:rsidP="003B625A">
      <w:pPr>
        <w:pStyle w:val="ListParagraph"/>
        <w:numPr>
          <w:ilvl w:val="1"/>
          <w:numId w:val="1"/>
        </w:numPr>
        <w:rPr>
          <w:rFonts w:ascii="Aptos" w:eastAsia="Aptos" w:hAnsi="Aptos" w:cs="Aptos"/>
        </w:rPr>
      </w:pPr>
      <w:commentRangeStart w:id="34"/>
      <w:r w:rsidRPr="10ACB1B2">
        <w:rPr>
          <w:rFonts w:ascii="Aptos" w:eastAsia="Aptos" w:hAnsi="Aptos" w:cs="Aptos"/>
          <w:sz w:val="22"/>
          <w:szCs w:val="22"/>
        </w:rPr>
        <w:t xml:space="preserve">Consultar </w:t>
      </w:r>
      <w:commentRangeEnd w:id="34"/>
      <w:r w:rsidR="002202C4">
        <w:rPr>
          <w:rStyle w:val="CommentReference"/>
          <w:rFonts w:ascii="Segoe" w:eastAsiaTheme="minorEastAsia" w:hAnsi="Segoe" w:cs="Segoe"/>
          <w:color w:val="000000" w:themeColor="text1"/>
          <w:lang w:eastAsia="en-US"/>
        </w:rPr>
        <w:commentReference w:id="34"/>
      </w:r>
      <w:r w:rsidRPr="10ACB1B2">
        <w:rPr>
          <w:rFonts w:ascii="Aptos" w:eastAsia="Aptos" w:hAnsi="Aptos" w:cs="Aptos"/>
          <w:sz w:val="22"/>
          <w:szCs w:val="22"/>
        </w:rPr>
        <w:t>propuestas de proyectos</w:t>
      </w:r>
    </w:p>
    <w:p w14:paraId="5C182AB8" w14:textId="627938A1"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Aprobar Propuesta</w:t>
      </w:r>
    </w:p>
    <w:p w14:paraId="33578BB0" w14:textId="0506E8C7"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Rechazar Propuesta</w:t>
      </w:r>
    </w:p>
    <w:p w14:paraId="42157923" w14:textId="6B808E35" w:rsidR="23A6EBBC" w:rsidRDefault="10ACB1B2" w:rsidP="003B625A">
      <w:pPr>
        <w:pStyle w:val="ListParagraph"/>
        <w:numPr>
          <w:ilvl w:val="0"/>
          <w:numId w:val="1"/>
        </w:numPr>
        <w:rPr>
          <w:rFonts w:ascii="Aptos" w:eastAsia="Aptos" w:hAnsi="Aptos" w:cs="Aptos"/>
        </w:rPr>
      </w:pPr>
      <w:r w:rsidRPr="10ACB1B2">
        <w:rPr>
          <w:rFonts w:ascii="Aptos" w:eastAsia="Aptos" w:hAnsi="Aptos" w:cs="Aptos"/>
          <w:sz w:val="22"/>
          <w:szCs w:val="22"/>
        </w:rPr>
        <w:t>Registro de propuestas de proyectos de vinculación</w:t>
      </w:r>
    </w:p>
    <w:p w14:paraId="679AFEFD" w14:textId="1FD83FBE"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Dar de alta propuesta</w:t>
      </w:r>
    </w:p>
    <w:p w14:paraId="799238B8" w14:textId="7B424E58"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Modificar propuesta</w:t>
      </w:r>
    </w:p>
    <w:p w14:paraId="253A0185" w14:textId="6E532F30"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Eliminar propuesta</w:t>
      </w:r>
    </w:p>
    <w:p w14:paraId="1C558E34" w14:textId="12961988" w:rsidR="23A6EBBC" w:rsidRDefault="10ACB1B2" w:rsidP="003B625A">
      <w:pPr>
        <w:pStyle w:val="ListParagraph"/>
        <w:numPr>
          <w:ilvl w:val="0"/>
          <w:numId w:val="1"/>
        </w:numPr>
        <w:rPr>
          <w:rFonts w:ascii="Aptos" w:eastAsia="Aptos" w:hAnsi="Aptos" w:cs="Aptos"/>
        </w:rPr>
      </w:pPr>
      <w:r w:rsidRPr="10ACB1B2">
        <w:t xml:space="preserve">CAR-02: Gestión de reportes de los proyectos de vinculación </w:t>
      </w:r>
      <w:r w:rsidRPr="10ACB1B2">
        <w:rPr>
          <w:rFonts w:ascii="Aptos" w:eastAsia="Aptos" w:hAnsi="Aptos" w:cs="Aptos"/>
          <w:sz w:val="22"/>
          <w:szCs w:val="22"/>
        </w:rPr>
        <w:t>Reportes de propuestas de proyectos</w:t>
      </w:r>
    </w:p>
    <w:p w14:paraId="76729B6D" w14:textId="1F2A9A7C" w:rsidR="23A6EBBC" w:rsidRDefault="10ACB1B2" w:rsidP="003B625A">
      <w:pPr>
        <w:pStyle w:val="ListParagraph"/>
        <w:numPr>
          <w:ilvl w:val="1"/>
          <w:numId w:val="1"/>
        </w:numPr>
        <w:rPr>
          <w:rFonts w:ascii="Aptos" w:eastAsia="Aptos" w:hAnsi="Aptos" w:cs="Aptos"/>
        </w:rPr>
      </w:pPr>
      <w:commentRangeStart w:id="35"/>
      <w:r w:rsidRPr="10ACB1B2">
        <w:rPr>
          <w:rFonts w:ascii="Aptos" w:eastAsia="Aptos" w:hAnsi="Aptos" w:cs="Aptos"/>
          <w:sz w:val="22"/>
          <w:szCs w:val="22"/>
        </w:rPr>
        <w:t xml:space="preserve">Generar </w:t>
      </w:r>
      <w:commentRangeEnd w:id="35"/>
      <w:r w:rsidR="00EC666A">
        <w:rPr>
          <w:rStyle w:val="CommentReference"/>
          <w:rFonts w:ascii="Segoe" w:eastAsiaTheme="minorEastAsia" w:hAnsi="Segoe" w:cs="Segoe"/>
          <w:color w:val="000000" w:themeColor="text1"/>
          <w:lang w:eastAsia="en-US"/>
        </w:rPr>
        <w:commentReference w:id="35"/>
      </w:r>
      <w:r w:rsidRPr="10ACB1B2">
        <w:rPr>
          <w:rFonts w:ascii="Aptos" w:eastAsia="Aptos" w:hAnsi="Aptos" w:cs="Aptos"/>
          <w:sz w:val="22"/>
          <w:szCs w:val="22"/>
        </w:rPr>
        <w:t>reporte de propuestas aceptadas</w:t>
      </w:r>
    </w:p>
    <w:p w14:paraId="591EE316" w14:textId="71615DA3"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Generar reporte de propuestas Rechazados</w:t>
      </w:r>
    </w:p>
    <w:p w14:paraId="4F38805F" w14:textId="69B89C6A" w:rsidR="23A6EBBC" w:rsidRDefault="10ACB1B2" w:rsidP="003B625A">
      <w:pPr>
        <w:pStyle w:val="ListParagraph"/>
        <w:numPr>
          <w:ilvl w:val="0"/>
          <w:numId w:val="1"/>
        </w:numPr>
        <w:rPr>
          <w:rFonts w:ascii="Aptos" w:eastAsia="Aptos" w:hAnsi="Aptos" w:cs="Aptos"/>
        </w:rPr>
      </w:pPr>
      <w:r w:rsidRPr="10ACB1B2">
        <w:rPr>
          <w:rFonts w:ascii="Aptos" w:eastAsia="Aptos" w:hAnsi="Aptos" w:cs="Aptos"/>
          <w:sz w:val="22"/>
          <w:szCs w:val="22"/>
        </w:rPr>
        <w:t>Reportes de proyectos del laboratorio</w:t>
      </w:r>
    </w:p>
    <w:p w14:paraId="5BDDD71E" w14:textId="477D8A8D"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Generar reporte de proyecto especifico</w:t>
      </w:r>
    </w:p>
    <w:p w14:paraId="7218A121" w14:textId="650871B3"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Generar reporte de estado de proyectos</w:t>
      </w:r>
    </w:p>
    <w:p w14:paraId="7CA103E5" w14:textId="6CFADA9E" w:rsidR="23A6EBBC" w:rsidRDefault="10ACB1B2" w:rsidP="003B625A">
      <w:pPr>
        <w:pStyle w:val="ListParagraph"/>
        <w:numPr>
          <w:ilvl w:val="0"/>
          <w:numId w:val="1"/>
        </w:numPr>
        <w:rPr>
          <w:rFonts w:ascii="Aptos" w:eastAsia="Aptos" w:hAnsi="Aptos" w:cs="Aptos"/>
        </w:rPr>
      </w:pPr>
      <w:r w:rsidRPr="10ACB1B2">
        <w:rPr>
          <w:rFonts w:ascii="Aptos" w:eastAsia="Aptos" w:hAnsi="Aptos" w:cs="Aptos"/>
          <w:sz w:val="22"/>
          <w:szCs w:val="22"/>
        </w:rPr>
        <w:t>Reportes de proyectos de prácticas profesionales</w:t>
      </w:r>
    </w:p>
    <w:p w14:paraId="3A06EA1E" w14:textId="6B4C9566"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 xml:space="preserve">Generar reporte de </w:t>
      </w:r>
      <w:proofErr w:type="spellStart"/>
      <w:r w:rsidRPr="10ACB1B2">
        <w:rPr>
          <w:rFonts w:ascii="Aptos" w:eastAsia="Aptos" w:hAnsi="Aptos" w:cs="Aptos"/>
          <w:sz w:val="22"/>
          <w:szCs w:val="22"/>
        </w:rPr>
        <w:t>alumnus</w:t>
      </w:r>
      <w:proofErr w:type="spellEnd"/>
    </w:p>
    <w:p w14:paraId="6D31E5F3" w14:textId="1887D2D5"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Generar reporte de desempeño</w:t>
      </w:r>
    </w:p>
    <w:p w14:paraId="5FB67649" w14:textId="6827986F" w:rsidR="23A6EBBC" w:rsidRDefault="10ACB1B2" w:rsidP="003B625A">
      <w:pPr>
        <w:pStyle w:val="ListParagraph"/>
        <w:numPr>
          <w:ilvl w:val="0"/>
          <w:numId w:val="1"/>
        </w:numPr>
        <w:rPr>
          <w:rFonts w:ascii="Aptos" w:eastAsia="Aptos" w:hAnsi="Aptos" w:cs="Aptos"/>
        </w:rPr>
      </w:pPr>
      <w:r w:rsidRPr="10ACB1B2">
        <w:rPr>
          <w:rFonts w:ascii="Aptos" w:eastAsia="Aptos" w:hAnsi="Aptos" w:cs="Aptos"/>
          <w:sz w:val="22"/>
          <w:szCs w:val="22"/>
        </w:rPr>
        <w:t>Reportes de proyectos de servicio social</w:t>
      </w:r>
    </w:p>
    <w:p w14:paraId="2FBE5621" w14:textId="08536291"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Generar reporte de desempeño</w:t>
      </w:r>
    </w:p>
    <w:p w14:paraId="78882898" w14:textId="4A87C146"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Generar reporte de alumnos</w:t>
      </w:r>
    </w:p>
    <w:p w14:paraId="153211DF" w14:textId="2EF885B5" w:rsidR="23A6EBBC" w:rsidRDefault="10ACB1B2" w:rsidP="10ACB1B2">
      <w:r w:rsidRPr="10ACB1B2">
        <w:t>CAR-03: Administración de asignación de proyectos a alumnos</w:t>
      </w:r>
    </w:p>
    <w:p w14:paraId="2F4E44CD" w14:textId="619DCAB8" w:rsidR="23A6EBBC" w:rsidRDefault="10ACB1B2" w:rsidP="003B625A">
      <w:pPr>
        <w:pStyle w:val="ListParagraph"/>
        <w:numPr>
          <w:ilvl w:val="0"/>
          <w:numId w:val="1"/>
        </w:numPr>
        <w:rPr>
          <w:rFonts w:ascii="Aptos" w:eastAsia="Aptos" w:hAnsi="Aptos" w:cs="Aptos"/>
        </w:rPr>
      </w:pPr>
      <w:r w:rsidRPr="10ACB1B2">
        <w:rPr>
          <w:rFonts w:ascii="Aptos" w:eastAsia="Aptos" w:hAnsi="Aptos" w:cs="Aptos"/>
          <w:sz w:val="22"/>
          <w:szCs w:val="22"/>
        </w:rPr>
        <w:t>Gestión de perfiles de alumnos para asignación de proyectos</w:t>
      </w:r>
    </w:p>
    <w:p w14:paraId="305B4326" w14:textId="4F4872A8"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Crear perfil de alumno</w:t>
      </w:r>
    </w:p>
    <w:p w14:paraId="261006DD" w14:textId="271196A9"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Modificar perfil de alumno</w:t>
      </w:r>
    </w:p>
    <w:p w14:paraId="108664F9" w14:textId="34F9516E"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Eliminar perfil de alumno</w:t>
      </w:r>
    </w:p>
    <w:p w14:paraId="094F73D1" w14:textId="6AF0E372" w:rsidR="23A6EBBC" w:rsidRDefault="10ACB1B2" w:rsidP="003B625A">
      <w:pPr>
        <w:pStyle w:val="ListParagraph"/>
        <w:numPr>
          <w:ilvl w:val="0"/>
          <w:numId w:val="1"/>
        </w:numPr>
        <w:rPr>
          <w:rFonts w:ascii="Aptos" w:eastAsia="Aptos" w:hAnsi="Aptos" w:cs="Aptos"/>
        </w:rPr>
      </w:pPr>
      <w:r w:rsidRPr="10ACB1B2">
        <w:rPr>
          <w:rFonts w:ascii="Aptos" w:eastAsia="Aptos" w:hAnsi="Aptos" w:cs="Aptos"/>
          <w:sz w:val="22"/>
          <w:szCs w:val="22"/>
        </w:rPr>
        <w:t>Asignar proyecto a alumno</w:t>
      </w:r>
    </w:p>
    <w:p w14:paraId="14B01578" w14:textId="1C0783E0"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Consultar disponibilidad de Proyecto</w:t>
      </w:r>
    </w:p>
    <w:p w14:paraId="478E84D6" w14:textId="7E77D648"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Asignar proyecto a alumno</w:t>
      </w:r>
    </w:p>
    <w:p w14:paraId="5AFC96ED" w14:textId="09636C69" w:rsidR="23A6EBBC" w:rsidRDefault="10ACB1B2" w:rsidP="10ACB1B2">
      <w:r w:rsidRPr="10ACB1B2">
        <w:t>CAR-04: Selección de proyectos por alumnos</w:t>
      </w:r>
    </w:p>
    <w:p w14:paraId="1752FC4D" w14:textId="2EC40468" w:rsidR="23A6EBBC" w:rsidRDefault="10ACB1B2" w:rsidP="003B625A">
      <w:pPr>
        <w:pStyle w:val="ListParagraph"/>
        <w:numPr>
          <w:ilvl w:val="0"/>
          <w:numId w:val="1"/>
        </w:numPr>
        <w:rPr>
          <w:rFonts w:ascii="Aptos" w:eastAsia="Aptos" w:hAnsi="Aptos" w:cs="Aptos"/>
        </w:rPr>
      </w:pPr>
      <w:r w:rsidRPr="10ACB1B2">
        <w:rPr>
          <w:rFonts w:ascii="Aptos" w:eastAsia="Aptos" w:hAnsi="Aptos" w:cs="Aptos"/>
          <w:sz w:val="22"/>
          <w:szCs w:val="22"/>
        </w:rPr>
        <w:t>Consultar proyectos</w:t>
      </w:r>
    </w:p>
    <w:p w14:paraId="1E0FCC70" w14:textId="5987AF60" w:rsidR="23A6EBBC" w:rsidRDefault="10ACB1B2" w:rsidP="003B625A">
      <w:pPr>
        <w:pStyle w:val="ListParagraph"/>
        <w:numPr>
          <w:ilvl w:val="0"/>
          <w:numId w:val="1"/>
        </w:numPr>
        <w:rPr>
          <w:rFonts w:ascii="Aptos" w:eastAsia="Aptos" w:hAnsi="Aptos" w:cs="Aptos"/>
        </w:rPr>
      </w:pPr>
      <w:r w:rsidRPr="10ACB1B2">
        <w:rPr>
          <w:rFonts w:ascii="Aptos" w:eastAsia="Aptos" w:hAnsi="Aptos" w:cs="Aptos"/>
          <w:sz w:val="22"/>
          <w:szCs w:val="22"/>
        </w:rPr>
        <w:t>Selección de proyectos</w:t>
      </w:r>
    </w:p>
    <w:p w14:paraId="26D6F30E" w14:textId="150DA76C"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Crear selección</w:t>
      </w:r>
    </w:p>
    <w:p w14:paraId="370A3E06" w14:textId="4CB19B2C" w:rsidR="23A6EBBC" w:rsidRDefault="10ACB1B2" w:rsidP="003B625A">
      <w:pPr>
        <w:pStyle w:val="ListParagraph"/>
        <w:numPr>
          <w:ilvl w:val="1"/>
          <w:numId w:val="1"/>
        </w:numPr>
        <w:rPr>
          <w:rFonts w:ascii="Aptos" w:eastAsia="Aptos" w:hAnsi="Aptos" w:cs="Aptos"/>
        </w:rPr>
      </w:pPr>
      <w:r w:rsidRPr="10ACB1B2">
        <w:rPr>
          <w:rFonts w:ascii="Aptos" w:eastAsia="Aptos" w:hAnsi="Aptos" w:cs="Aptos"/>
          <w:sz w:val="22"/>
          <w:szCs w:val="22"/>
        </w:rPr>
        <w:t>Modificar selección</w:t>
      </w:r>
    </w:p>
    <w:p w14:paraId="1D111F6A" w14:textId="46792F2B" w:rsidR="23A6EBBC" w:rsidRDefault="23A6EBBC" w:rsidP="10ACB1B2">
      <w:pPr>
        <w:ind w:left="720"/>
      </w:pPr>
    </w:p>
    <w:p w14:paraId="2A98F5A3" w14:textId="1BEC6444" w:rsidR="23A6EBBC" w:rsidRDefault="23A6EBBC" w:rsidP="23A6EBBC">
      <w:pPr>
        <w:pStyle w:val="List"/>
      </w:pPr>
      <w:r>
        <w:rPr>
          <w:noProof/>
        </w:rPr>
        <w:drawing>
          <wp:inline distT="0" distB="0" distL="0" distR="0" wp14:anchorId="68941460" wp14:editId="426F0024">
            <wp:extent cx="6832023" cy="3558345"/>
            <wp:effectExtent l="0" t="0" r="0" b="0"/>
            <wp:docPr id="1069306573" name="Picture 106930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832023" cy="3558345"/>
                    </a:xfrm>
                    <a:prstGeom prst="rect">
                      <a:avLst/>
                    </a:prstGeom>
                  </pic:spPr>
                </pic:pic>
              </a:graphicData>
            </a:graphic>
          </wp:inline>
        </w:drawing>
      </w:r>
    </w:p>
    <w:p w14:paraId="4E57B791" w14:textId="7277357C" w:rsidR="00DD51F4" w:rsidRPr="009F238B" w:rsidRDefault="00DD51F4" w:rsidP="10ACB1B2">
      <w:pPr>
        <w:pStyle w:val="Num-Caption"/>
      </w:pPr>
    </w:p>
    <w:p w14:paraId="162A185C" w14:textId="5ED23E28" w:rsidR="00DD51F4" w:rsidRPr="009F238B" w:rsidRDefault="10ACB1B2" w:rsidP="10ACB1B2">
      <w:pPr>
        <w:pStyle w:val="Num-Caption"/>
        <w:rPr>
          <w:rFonts w:cs="Times New Roman"/>
        </w:rPr>
      </w:pPr>
      <w:commentRangeStart w:id="36"/>
      <w:r w:rsidRPr="10ACB1B2">
        <w:rPr>
          <w:rStyle w:val="FigNum"/>
          <w:rFonts w:cs="Times New Roman"/>
          <w:caps w:val="0"/>
          <w:sz w:val="24"/>
          <w:szCs w:val="24"/>
        </w:rPr>
        <w:t xml:space="preserve">Figure </w:t>
      </w:r>
      <w:commentRangeEnd w:id="36"/>
      <w:r w:rsidR="000B6E33">
        <w:rPr>
          <w:rStyle w:val="CommentReference"/>
          <w:rFonts w:ascii="Segoe" w:hAnsi="Segoe"/>
        </w:rPr>
        <w:commentReference w:id="36"/>
      </w:r>
      <w:r w:rsidRPr="10ACB1B2">
        <w:rPr>
          <w:rStyle w:val="FigNum"/>
          <w:rFonts w:cs="Times New Roman"/>
          <w:caps w:val="0"/>
          <w:sz w:val="24"/>
          <w:szCs w:val="24"/>
        </w:rPr>
        <w:t xml:space="preserve">1. </w:t>
      </w:r>
      <w:r w:rsidRPr="10ACB1B2">
        <w:rPr>
          <w:rFonts w:cs="Times New Roman"/>
        </w:rPr>
        <w:t>Árbol de características para el Sistema de Vinculación con Empresas para el Servicio Social y Prácticas Profesionales.</w:t>
      </w:r>
    </w:p>
    <w:p w14:paraId="439E3FBD" w14:textId="66E5A3A7" w:rsidR="00DD51F4" w:rsidRPr="009F238B" w:rsidRDefault="10ACB1B2" w:rsidP="23A6EBBC">
      <w:pPr>
        <w:pStyle w:val="Heading2"/>
        <w:numPr>
          <w:ilvl w:val="0"/>
          <w:numId w:val="0"/>
        </w:numPr>
      </w:pPr>
      <w:bookmarkStart w:id="37" w:name="_Toc113905525"/>
      <w:r>
        <w:t>Alcance de la versión inicial y las posteriores</w:t>
      </w:r>
      <w:bookmarkEnd w:id="37"/>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84"/>
        <w:gridCol w:w="2632"/>
        <w:gridCol w:w="2691"/>
        <w:gridCol w:w="2153"/>
      </w:tblGrid>
      <w:tr w:rsidR="23A6EBBC" w14:paraId="663E5EDC" w14:textId="77777777" w:rsidTr="10ACB1B2">
        <w:trPr>
          <w:trHeight w:val="300"/>
        </w:trPr>
        <w:tc>
          <w:tcPr>
            <w:tcW w:w="1884" w:type="dxa"/>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7F8668D9" w14:textId="77185A75" w:rsidR="23A6EBBC" w:rsidRDefault="10ACB1B2" w:rsidP="10ACB1B2">
            <w:pPr>
              <w:pStyle w:val="TableHead"/>
              <w:numPr>
                <w:ilvl w:val="0"/>
                <w:numId w:val="0"/>
              </w:numPr>
              <w:rPr>
                <w:rFonts w:eastAsia="Arial" w:cs="Arial"/>
                <w:color w:val="000000" w:themeColor="text1"/>
              </w:rPr>
            </w:pPr>
            <w:r w:rsidRPr="10ACB1B2">
              <w:rPr>
                <w:rFonts w:eastAsia="Arial" w:cs="Arial"/>
                <w:color w:val="000000" w:themeColor="text1"/>
              </w:rPr>
              <w:t xml:space="preserve"> Característica</w:t>
            </w:r>
          </w:p>
        </w:tc>
        <w:tc>
          <w:tcPr>
            <w:tcW w:w="2632" w:type="dxa"/>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58D92854" w14:textId="53BA98E5" w:rsidR="23A6EBBC" w:rsidRDefault="10ACB1B2" w:rsidP="10ACB1B2">
            <w:pPr>
              <w:pStyle w:val="TableHead"/>
              <w:numPr>
                <w:ilvl w:val="0"/>
                <w:numId w:val="0"/>
              </w:numPr>
              <w:rPr>
                <w:rFonts w:eastAsia="Arial" w:cs="Arial"/>
                <w:color w:val="000000" w:themeColor="text1"/>
              </w:rPr>
            </w:pPr>
            <w:r w:rsidRPr="10ACB1B2">
              <w:rPr>
                <w:rFonts w:eastAsia="Arial" w:cs="Arial"/>
                <w:color w:val="000000" w:themeColor="text1"/>
              </w:rPr>
              <w:t>Versión 1</w:t>
            </w:r>
          </w:p>
        </w:tc>
        <w:tc>
          <w:tcPr>
            <w:tcW w:w="2691" w:type="dxa"/>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292A6D2" w14:textId="04F032C5" w:rsidR="23A6EBBC" w:rsidRDefault="10ACB1B2" w:rsidP="10ACB1B2">
            <w:pPr>
              <w:pStyle w:val="TableHead"/>
              <w:numPr>
                <w:ilvl w:val="0"/>
                <w:numId w:val="0"/>
              </w:numPr>
              <w:rPr>
                <w:rFonts w:eastAsia="Arial" w:cs="Arial"/>
                <w:color w:val="000000" w:themeColor="text1"/>
              </w:rPr>
            </w:pPr>
            <w:r w:rsidRPr="10ACB1B2">
              <w:rPr>
                <w:rFonts w:eastAsia="Arial" w:cs="Arial"/>
                <w:color w:val="000000" w:themeColor="text1"/>
              </w:rPr>
              <w:t>Versión 2</w:t>
            </w:r>
          </w:p>
        </w:tc>
        <w:tc>
          <w:tcPr>
            <w:tcW w:w="2153" w:type="dxa"/>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060251DD" w14:textId="0BCFF5F9" w:rsidR="23A6EBBC" w:rsidRDefault="10ACB1B2" w:rsidP="10ACB1B2">
            <w:pPr>
              <w:pStyle w:val="TableHead"/>
              <w:numPr>
                <w:ilvl w:val="0"/>
                <w:numId w:val="0"/>
              </w:numPr>
              <w:rPr>
                <w:rFonts w:eastAsia="Arial" w:cs="Arial"/>
                <w:color w:val="000000" w:themeColor="text1"/>
              </w:rPr>
            </w:pPr>
            <w:r w:rsidRPr="10ACB1B2">
              <w:rPr>
                <w:rFonts w:eastAsia="Arial" w:cs="Arial"/>
                <w:color w:val="000000" w:themeColor="text1"/>
              </w:rPr>
              <w:t>Versión 3</w:t>
            </w:r>
          </w:p>
        </w:tc>
      </w:tr>
      <w:tr w:rsidR="23A6EBBC" w14:paraId="57A0C22B" w14:textId="77777777" w:rsidTr="10ACB1B2">
        <w:trPr>
          <w:trHeight w:val="300"/>
        </w:trPr>
        <w:tc>
          <w:tcPr>
            <w:tcW w:w="1884" w:type="dxa"/>
            <w:tcBorders>
              <w:top w:val="double" w:sz="12" w:space="0" w:color="auto"/>
              <w:left w:val="single" w:sz="12" w:space="0" w:color="auto"/>
              <w:bottom w:val="single" w:sz="6" w:space="0" w:color="auto"/>
              <w:right w:val="single" w:sz="6" w:space="0" w:color="auto"/>
            </w:tcBorders>
          </w:tcPr>
          <w:p w14:paraId="647AF7A8" w14:textId="22FC8ECC" w:rsidR="23A6EBBC" w:rsidRDefault="10ACB1B2" w:rsidP="10ACB1B2">
            <w:pPr>
              <w:pStyle w:val="TableTextsmall"/>
              <w:rPr>
                <w:rFonts w:eastAsia="Arial" w:cs="Arial"/>
                <w:color w:val="000000" w:themeColor="text1"/>
              </w:rPr>
            </w:pPr>
            <w:r w:rsidRPr="10ACB1B2">
              <w:rPr>
                <w:rFonts w:eastAsia="Arial" w:cs="Arial"/>
                <w:color w:val="000000" w:themeColor="text1"/>
              </w:rPr>
              <w:t>CAR-01: Gestión de los proyectos de vinculación</w:t>
            </w:r>
          </w:p>
        </w:tc>
        <w:tc>
          <w:tcPr>
            <w:tcW w:w="2632" w:type="dxa"/>
            <w:tcBorders>
              <w:top w:val="double" w:sz="12" w:space="0" w:color="auto"/>
              <w:left w:val="single" w:sz="6" w:space="0" w:color="auto"/>
              <w:bottom w:val="single" w:sz="6" w:space="0" w:color="auto"/>
              <w:right w:val="single" w:sz="6" w:space="0" w:color="auto"/>
            </w:tcBorders>
          </w:tcPr>
          <w:p w14:paraId="7416E741" w14:textId="192476D5" w:rsidR="23A6EBBC" w:rsidRDefault="10ACB1B2" w:rsidP="10ACB1B2">
            <w:pPr>
              <w:pStyle w:val="TableTextsmall"/>
              <w:rPr>
                <w:rFonts w:eastAsia="Arial" w:cs="Arial"/>
                <w:color w:val="000000" w:themeColor="text1"/>
              </w:rPr>
            </w:pPr>
            <w:r w:rsidRPr="10ACB1B2">
              <w:rPr>
                <w:rFonts w:eastAsia="Arial" w:cs="Arial"/>
                <w:color w:val="000000" w:themeColor="text1"/>
              </w:rPr>
              <w:t xml:space="preserve">Administración de las propuestas de proyectos de </w:t>
            </w:r>
            <w:commentRangeStart w:id="38"/>
            <w:r w:rsidRPr="10ACB1B2">
              <w:rPr>
                <w:rFonts w:eastAsia="Arial" w:cs="Arial"/>
                <w:color w:val="000000" w:themeColor="text1"/>
              </w:rPr>
              <w:t>vinculación de la FEI</w:t>
            </w:r>
            <w:commentRangeEnd w:id="38"/>
            <w:r w:rsidR="0055762E">
              <w:rPr>
                <w:rStyle w:val="CommentReference"/>
                <w:rFonts w:ascii="Segoe" w:eastAsiaTheme="minorEastAsia" w:hAnsi="Segoe" w:cs="Segoe"/>
                <w:color w:val="000000" w:themeColor="text1"/>
              </w:rPr>
              <w:commentReference w:id="38"/>
            </w:r>
            <w:r w:rsidRPr="10ACB1B2">
              <w:rPr>
                <w:rFonts w:eastAsia="Arial" w:cs="Arial"/>
                <w:color w:val="000000" w:themeColor="text1"/>
              </w:rPr>
              <w:t xml:space="preserve">. Manejo de formularios para proponer proyectos. </w:t>
            </w:r>
          </w:p>
        </w:tc>
        <w:tc>
          <w:tcPr>
            <w:tcW w:w="2691" w:type="dxa"/>
            <w:tcBorders>
              <w:top w:val="double" w:sz="12" w:space="0" w:color="auto"/>
              <w:left w:val="single" w:sz="6" w:space="0" w:color="auto"/>
              <w:bottom w:val="single" w:sz="6" w:space="0" w:color="auto"/>
              <w:right w:val="single" w:sz="6" w:space="0" w:color="auto"/>
            </w:tcBorders>
          </w:tcPr>
          <w:p w14:paraId="6216864D" w14:textId="7DF2637B" w:rsidR="23A6EBBC" w:rsidRDefault="10ACB1B2" w:rsidP="10ACB1B2">
            <w:pPr>
              <w:pStyle w:val="TableTextsmall"/>
              <w:jc w:val="center"/>
              <w:rPr>
                <w:rFonts w:eastAsia="Arial" w:cs="Arial"/>
                <w:color w:val="000000" w:themeColor="text1"/>
              </w:rPr>
            </w:pPr>
            <w:r w:rsidRPr="10ACB1B2">
              <w:rPr>
                <w:rFonts w:eastAsia="Arial" w:cs="Arial"/>
                <w:color w:val="000000" w:themeColor="text1"/>
              </w:rPr>
              <w:t>Completamente implementado</w:t>
            </w:r>
          </w:p>
        </w:tc>
        <w:tc>
          <w:tcPr>
            <w:tcW w:w="2153" w:type="dxa"/>
            <w:tcBorders>
              <w:top w:val="double" w:sz="12" w:space="0" w:color="auto"/>
              <w:left w:val="single" w:sz="6" w:space="0" w:color="auto"/>
              <w:bottom w:val="single" w:sz="6" w:space="0" w:color="auto"/>
              <w:right w:val="single" w:sz="12" w:space="0" w:color="auto"/>
            </w:tcBorders>
          </w:tcPr>
          <w:p w14:paraId="7A8290B2" w14:textId="2ED236F0" w:rsidR="23A6EBBC" w:rsidRDefault="23A6EBBC" w:rsidP="10ACB1B2">
            <w:pPr>
              <w:keepNext/>
              <w:keepLines/>
              <w:spacing w:before="20" w:after="20"/>
              <w:ind w:left="95"/>
              <w:rPr>
                <w:rFonts w:ascii="Arial" w:eastAsia="Arial" w:hAnsi="Arial" w:cs="Arial"/>
                <w:color w:val="000000" w:themeColor="text1"/>
                <w:sz w:val="18"/>
                <w:szCs w:val="18"/>
              </w:rPr>
            </w:pPr>
          </w:p>
        </w:tc>
      </w:tr>
      <w:tr w:rsidR="23A6EBBC" w14:paraId="46BCECEE" w14:textId="77777777" w:rsidTr="10ACB1B2">
        <w:trPr>
          <w:trHeight w:val="300"/>
        </w:trPr>
        <w:tc>
          <w:tcPr>
            <w:tcW w:w="1884" w:type="dxa"/>
            <w:tcBorders>
              <w:top w:val="single" w:sz="6" w:space="0" w:color="auto"/>
              <w:left w:val="single" w:sz="12" w:space="0" w:color="auto"/>
              <w:bottom w:val="single" w:sz="6" w:space="0" w:color="auto"/>
              <w:right w:val="single" w:sz="6" w:space="0" w:color="auto"/>
            </w:tcBorders>
          </w:tcPr>
          <w:p w14:paraId="5BA4910F" w14:textId="7104FD7E" w:rsidR="23A6EBBC" w:rsidRDefault="10ACB1B2" w:rsidP="10ACB1B2">
            <w:pPr>
              <w:pStyle w:val="TableTextsmall"/>
              <w:rPr>
                <w:rFonts w:eastAsia="Arial" w:cs="Arial"/>
                <w:color w:val="000000" w:themeColor="text1"/>
              </w:rPr>
            </w:pPr>
            <w:r w:rsidRPr="10ACB1B2">
              <w:rPr>
                <w:rFonts w:eastAsia="Arial" w:cs="Arial"/>
                <w:color w:val="000000" w:themeColor="text1"/>
              </w:rPr>
              <w:t>CAR-02: Gestión de reportes de Servicio Social y Prácticas Profesionales</w:t>
            </w:r>
          </w:p>
        </w:tc>
        <w:tc>
          <w:tcPr>
            <w:tcW w:w="2632" w:type="dxa"/>
            <w:tcBorders>
              <w:top w:val="single" w:sz="6" w:space="0" w:color="auto"/>
              <w:left w:val="single" w:sz="6" w:space="0" w:color="auto"/>
              <w:bottom w:val="single" w:sz="6" w:space="0" w:color="auto"/>
              <w:right w:val="single" w:sz="6" w:space="0" w:color="auto"/>
            </w:tcBorders>
          </w:tcPr>
          <w:p w14:paraId="55515662" w14:textId="31693A03" w:rsidR="23A6EBBC" w:rsidRDefault="10ACB1B2" w:rsidP="10ACB1B2">
            <w:pPr>
              <w:pStyle w:val="TableTextsmall"/>
              <w:rPr>
                <w:rFonts w:eastAsia="Arial" w:cs="Arial"/>
                <w:color w:val="000000" w:themeColor="text1"/>
              </w:rPr>
            </w:pPr>
            <w:r w:rsidRPr="10ACB1B2">
              <w:rPr>
                <w:rFonts w:eastAsia="Arial" w:cs="Arial"/>
                <w:color w:val="000000" w:themeColor="text1"/>
              </w:rPr>
              <w:t xml:space="preserve">Administración de reportes </w:t>
            </w:r>
            <w:commentRangeStart w:id="39"/>
            <w:r w:rsidRPr="10ACB1B2">
              <w:rPr>
                <w:rFonts w:eastAsia="Arial" w:cs="Arial"/>
                <w:color w:val="000000" w:themeColor="text1"/>
              </w:rPr>
              <w:t>del Servicio Social y Prácticas Profesionales</w:t>
            </w:r>
            <w:commentRangeEnd w:id="39"/>
            <w:r w:rsidR="00085A00">
              <w:rPr>
                <w:rStyle w:val="CommentReference"/>
                <w:rFonts w:ascii="Segoe" w:eastAsiaTheme="minorEastAsia" w:hAnsi="Segoe" w:cs="Segoe"/>
                <w:color w:val="000000" w:themeColor="text1"/>
              </w:rPr>
              <w:commentReference w:id="39"/>
            </w:r>
            <w:r w:rsidRPr="10ACB1B2">
              <w:rPr>
                <w:rFonts w:eastAsia="Arial" w:cs="Arial"/>
                <w:color w:val="000000" w:themeColor="text1"/>
              </w:rPr>
              <w:t>, reportes de desempeño, reporte de quejas.</w:t>
            </w:r>
          </w:p>
        </w:tc>
        <w:tc>
          <w:tcPr>
            <w:tcW w:w="2691" w:type="dxa"/>
            <w:tcBorders>
              <w:top w:val="single" w:sz="6" w:space="0" w:color="auto"/>
              <w:left w:val="single" w:sz="6" w:space="0" w:color="auto"/>
              <w:bottom w:val="single" w:sz="6" w:space="0" w:color="auto"/>
              <w:right w:val="single" w:sz="6" w:space="0" w:color="auto"/>
            </w:tcBorders>
          </w:tcPr>
          <w:p w14:paraId="734A820D" w14:textId="16CE796E" w:rsidR="23A6EBBC" w:rsidRDefault="10ACB1B2" w:rsidP="10ACB1B2">
            <w:pPr>
              <w:pStyle w:val="TableTextsmall"/>
              <w:jc w:val="center"/>
              <w:rPr>
                <w:rFonts w:eastAsia="Arial" w:cs="Arial"/>
                <w:color w:val="000000" w:themeColor="text1"/>
              </w:rPr>
            </w:pPr>
            <w:r w:rsidRPr="10ACB1B2">
              <w:rPr>
                <w:rFonts w:eastAsia="Arial" w:cs="Arial"/>
                <w:color w:val="000000" w:themeColor="text1"/>
              </w:rPr>
              <w:t>Completamente implementado</w:t>
            </w:r>
          </w:p>
        </w:tc>
        <w:tc>
          <w:tcPr>
            <w:tcW w:w="2153" w:type="dxa"/>
            <w:tcBorders>
              <w:top w:val="single" w:sz="6" w:space="0" w:color="auto"/>
              <w:left w:val="single" w:sz="6" w:space="0" w:color="auto"/>
              <w:bottom w:val="single" w:sz="6" w:space="0" w:color="auto"/>
              <w:right w:val="single" w:sz="12" w:space="0" w:color="auto"/>
            </w:tcBorders>
          </w:tcPr>
          <w:p w14:paraId="64714D29" w14:textId="0F0D6D55" w:rsidR="23A6EBBC" w:rsidRDefault="23A6EBBC" w:rsidP="10ACB1B2">
            <w:pPr>
              <w:keepNext/>
              <w:keepLines/>
              <w:spacing w:before="20" w:after="20"/>
              <w:ind w:left="95"/>
              <w:rPr>
                <w:rFonts w:ascii="Arial" w:eastAsia="Arial" w:hAnsi="Arial" w:cs="Arial"/>
                <w:color w:val="000000" w:themeColor="text1"/>
                <w:sz w:val="18"/>
                <w:szCs w:val="18"/>
              </w:rPr>
            </w:pPr>
          </w:p>
        </w:tc>
      </w:tr>
      <w:tr w:rsidR="23A6EBBC" w14:paraId="548C168B" w14:textId="77777777" w:rsidTr="10ACB1B2">
        <w:trPr>
          <w:trHeight w:val="300"/>
        </w:trPr>
        <w:tc>
          <w:tcPr>
            <w:tcW w:w="1884" w:type="dxa"/>
            <w:tcBorders>
              <w:top w:val="single" w:sz="6" w:space="0" w:color="auto"/>
              <w:left w:val="single" w:sz="12" w:space="0" w:color="auto"/>
              <w:bottom w:val="single" w:sz="6" w:space="0" w:color="auto"/>
              <w:right w:val="single" w:sz="6" w:space="0" w:color="auto"/>
            </w:tcBorders>
          </w:tcPr>
          <w:p w14:paraId="76AED59F" w14:textId="25FBEABC" w:rsidR="23A6EBBC" w:rsidRDefault="10ACB1B2" w:rsidP="10ACB1B2">
            <w:pPr>
              <w:pStyle w:val="TableTextsmall"/>
              <w:rPr>
                <w:rFonts w:eastAsia="Arial" w:cs="Arial"/>
                <w:color w:val="000000" w:themeColor="text1"/>
              </w:rPr>
            </w:pPr>
            <w:r w:rsidRPr="10ACB1B2">
              <w:rPr>
                <w:rFonts w:eastAsia="Arial" w:cs="Arial"/>
                <w:color w:val="000000" w:themeColor="text1"/>
              </w:rPr>
              <w:t>CAR-03: Control del proceso de elección de proyecto por parte de los alumnos</w:t>
            </w:r>
          </w:p>
        </w:tc>
        <w:tc>
          <w:tcPr>
            <w:tcW w:w="2632" w:type="dxa"/>
            <w:tcBorders>
              <w:top w:val="single" w:sz="6" w:space="0" w:color="auto"/>
              <w:left w:val="single" w:sz="6" w:space="0" w:color="auto"/>
              <w:bottom w:val="single" w:sz="6" w:space="0" w:color="auto"/>
              <w:right w:val="single" w:sz="6" w:space="0" w:color="auto"/>
            </w:tcBorders>
          </w:tcPr>
          <w:p w14:paraId="2AEC3863" w14:textId="738DD4F5" w:rsidR="23A6EBBC" w:rsidRDefault="10ACB1B2" w:rsidP="10ACB1B2">
            <w:pPr>
              <w:pStyle w:val="TableTextsmall"/>
              <w:rPr>
                <w:rFonts w:eastAsia="Arial" w:cs="Arial"/>
                <w:color w:val="000000" w:themeColor="text1"/>
              </w:rPr>
            </w:pPr>
            <w:r w:rsidRPr="10ACB1B2">
              <w:rPr>
                <w:rFonts w:eastAsia="Arial" w:cs="Arial"/>
                <w:color w:val="000000" w:themeColor="text1"/>
              </w:rPr>
              <w:t xml:space="preserve">Gestión del proceso de elección de proyectos por parte de los alumnos para realizar el Servicio Social o Prácticas Profesionales. </w:t>
            </w:r>
          </w:p>
        </w:tc>
        <w:tc>
          <w:tcPr>
            <w:tcW w:w="2691" w:type="dxa"/>
            <w:tcBorders>
              <w:top w:val="single" w:sz="6" w:space="0" w:color="auto"/>
              <w:left w:val="single" w:sz="6" w:space="0" w:color="auto"/>
              <w:bottom w:val="single" w:sz="6" w:space="0" w:color="auto"/>
              <w:right w:val="single" w:sz="6" w:space="0" w:color="auto"/>
            </w:tcBorders>
          </w:tcPr>
          <w:p w14:paraId="05CA3785" w14:textId="34BE9D24" w:rsidR="23A6EBBC" w:rsidRDefault="10ACB1B2" w:rsidP="10ACB1B2">
            <w:pPr>
              <w:pStyle w:val="TableTextsmall"/>
              <w:jc w:val="center"/>
              <w:rPr>
                <w:rFonts w:eastAsia="Arial" w:cs="Arial"/>
                <w:color w:val="000000" w:themeColor="text1"/>
              </w:rPr>
            </w:pPr>
            <w:r w:rsidRPr="10ACB1B2">
              <w:rPr>
                <w:rFonts w:eastAsia="Arial" w:cs="Arial"/>
                <w:color w:val="000000" w:themeColor="text1"/>
              </w:rPr>
              <w:t>Completamente implementado</w:t>
            </w:r>
          </w:p>
        </w:tc>
        <w:tc>
          <w:tcPr>
            <w:tcW w:w="2153" w:type="dxa"/>
            <w:tcBorders>
              <w:top w:val="single" w:sz="6" w:space="0" w:color="auto"/>
              <w:left w:val="single" w:sz="6" w:space="0" w:color="auto"/>
              <w:bottom w:val="single" w:sz="6" w:space="0" w:color="auto"/>
              <w:right w:val="single" w:sz="12" w:space="0" w:color="auto"/>
            </w:tcBorders>
          </w:tcPr>
          <w:p w14:paraId="160E8184" w14:textId="6AC18E54" w:rsidR="23A6EBBC" w:rsidRDefault="23A6EBBC" w:rsidP="10ACB1B2">
            <w:pPr>
              <w:keepNext/>
              <w:keepLines/>
              <w:spacing w:before="20" w:after="20"/>
              <w:ind w:left="95"/>
              <w:rPr>
                <w:rFonts w:ascii="Arial" w:eastAsia="Arial" w:hAnsi="Arial" w:cs="Arial"/>
                <w:color w:val="000000" w:themeColor="text1"/>
                <w:sz w:val="18"/>
                <w:szCs w:val="18"/>
              </w:rPr>
            </w:pPr>
          </w:p>
        </w:tc>
      </w:tr>
    </w:tbl>
    <w:p w14:paraId="67F53D5D" w14:textId="76BF7686" w:rsidR="00DD51F4" w:rsidRPr="009F238B" w:rsidRDefault="00DD51F4" w:rsidP="23A6EBBC"/>
    <w:p w14:paraId="547C0D7F" w14:textId="5996EA7B" w:rsidR="00DD51F4" w:rsidRPr="009F238B" w:rsidRDefault="10ACB1B2" w:rsidP="23A6EBBC">
      <w:pPr>
        <w:pStyle w:val="Heading2"/>
        <w:numPr>
          <w:ilvl w:val="0"/>
          <w:numId w:val="0"/>
        </w:numPr>
      </w:pPr>
      <w:bookmarkStart w:id="40" w:name="_Toc113905526"/>
      <w:r>
        <w:t>Limitaciones y</w:t>
      </w:r>
      <w:commentRangeStart w:id="41"/>
      <w:r>
        <w:t xml:space="preserve"> Exclusiones</w:t>
      </w:r>
      <w:bookmarkEnd w:id="40"/>
      <w:commentRangeEnd w:id="41"/>
      <w:r w:rsidR="008E021C">
        <w:rPr>
          <w:rStyle w:val="CommentReference"/>
          <w:rFonts w:ascii="Segoe" w:eastAsiaTheme="minorEastAsia" w:hAnsi="Segoe" w:cs="Segoe"/>
          <w:b w:val="0"/>
          <w:bCs w:val="0"/>
          <w:color w:val="000000" w:themeColor="text1"/>
        </w:rPr>
        <w:commentReference w:id="41"/>
      </w:r>
    </w:p>
    <w:p w14:paraId="2B79CB11" w14:textId="60E1A4DC" w:rsidR="23A6EBBC" w:rsidRDefault="10ACB1B2" w:rsidP="003B625A">
      <w:pPr>
        <w:pStyle w:val="List"/>
        <w:numPr>
          <w:ilvl w:val="0"/>
          <w:numId w:val="3"/>
        </w:numPr>
        <w:rPr>
          <w:color w:val="000000" w:themeColor="text1"/>
        </w:rPr>
      </w:pPr>
      <w:r w:rsidRPr="10ACB1B2">
        <w:rPr>
          <w:color w:val="000000" w:themeColor="text1"/>
        </w:rPr>
        <w:t xml:space="preserve">LI-01: El producto de software será utilizado internamente dentro de la facultad de estadística e informática para los </w:t>
      </w:r>
      <w:commentRangeStart w:id="42"/>
      <w:r w:rsidRPr="10ACB1B2">
        <w:rPr>
          <w:color w:val="000000" w:themeColor="text1"/>
        </w:rPr>
        <w:t xml:space="preserve">proyectos de vinculación </w:t>
      </w:r>
      <w:commentRangeEnd w:id="42"/>
      <w:r w:rsidR="00525B81">
        <w:rPr>
          <w:rStyle w:val="CommentReference"/>
          <w:rFonts w:ascii="Segoe" w:eastAsiaTheme="minorEastAsia" w:hAnsi="Segoe" w:cs="Segoe"/>
          <w:color w:val="000000" w:themeColor="text1"/>
        </w:rPr>
        <w:commentReference w:id="42"/>
      </w:r>
      <w:r w:rsidRPr="10ACB1B2">
        <w:rPr>
          <w:color w:val="000000" w:themeColor="text1"/>
        </w:rPr>
        <w:t>relacionados a esta misma.</w:t>
      </w:r>
    </w:p>
    <w:p w14:paraId="2004537F" w14:textId="5836EB71" w:rsidR="23A6EBBC" w:rsidRDefault="10ACB1B2" w:rsidP="003B625A">
      <w:pPr>
        <w:pStyle w:val="List"/>
        <w:numPr>
          <w:ilvl w:val="0"/>
          <w:numId w:val="3"/>
        </w:numPr>
        <w:rPr>
          <w:color w:val="000000" w:themeColor="text1"/>
        </w:rPr>
      </w:pPr>
      <w:r w:rsidRPr="10ACB1B2">
        <w:rPr>
          <w:color w:val="000000" w:themeColor="text1"/>
        </w:rPr>
        <w:t xml:space="preserve">EX-01: El sistema no contara con funcionalidades para la búsqueda de proyectos de vinculación relacionados </w:t>
      </w:r>
      <w:commentRangeStart w:id="43"/>
      <w:r w:rsidRPr="10ACB1B2">
        <w:rPr>
          <w:color w:val="000000" w:themeColor="text1"/>
        </w:rPr>
        <w:t>a la facultad de probabilidad e informática</w:t>
      </w:r>
      <w:commentRangeEnd w:id="43"/>
      <w:r w:rsidR="008E021C">
        <w:rPr>
          <w:rStyle w:val="CommentReference"/>
          <w:rFonts w:ascii="Segoe" w:eastAsiaTheme="minorEastAsia" w:hAnsi="Segoe" w:cs="Segoe"/>
          <w:color w:val="000000" w:themeColor="text1"/>
        </w:rPr>
        <w:commentReference w:id="43"/>
      </w:r>
      <w:r w:rsidRPr="10ACB1B2">
        <w:rPr>
          <w:color w:val="000000" w:themeColor="text1"/>
        </w:rPr>
        <w:t>.</w:t>
      </w:r>
    </w:p>
    <w:p w14:paraId="68F903DD" w14:textId="736A57E5" w:rsidR="000262A6" w:rsidRPr="009F238B" w:rsidRDefault="10ACB1B2" w:rsidP="10ACB1B2">
      <w:pPr>
        <w:pStyle w:val="Heading1"/>
        <w:numPr>
          <w:ilvl w:val="0"/>
          <w:numId w:val="0"/>
        </w:numPr>
      </w:pPr>
      <w:bookmarkStart w:id="44" w:name="_Toc113905527"/>
      <w:r>
        <w:t>Contexto del negocio</w:t>
      </w:r>
      <w:bookmarkEnd w:id="44"/>
    </w:p>
    <w:p w14:paraId="341619C4" w14:textId="0972D2F9" w:rsidR="000262A6" w:rsidRPr="009F238B" w:rsidRDefault="10ACB1B2" w:rsidP="23A6EBBC">
      <w:pPr>
        <w:pStyle w:val="Heading2"/>
        <w:numPr>
          <w:ilvl w:val="0"/>
          <w:numId w:val="0"/>
        </w:numPr>
      </w:pPr>
      <w:bookmarkStart w:id="45" w:name="_Toc113905528"/>
      <w:r>
        <w:t>Perfiles de los Interesados</w:t>
      </w:r>
      <w:bookmarkEnd w:id="45"/>
    </w:p>
    <w:p w14:paraId="37F7D598" w14:textId="1AA75A40" w:rsidR="23A6EBBC" w:rsidRDefault="23A6EBBC" w:rsidP="23A6EBBC"/>
    <w:tbl>
      <w:tblPr>
        <w:tblStyle w:val="GridTable4"/>
        <w:tblW w:w="0" w:type="auto"/>
        <w:tblLayout w:type="fixed"/>
        <w:tblLook w:val="04A0" w:firstRow="1" w:lastRow="0" w:firstColumn="1" w:lastColumn="0" w:noHBand="0" w:noVBand="1"/>
      </w:tblPr>
      <w:tblGrid>
        <w:gridCol w:w="1870"/>
        <w:gridCol w:w="1870"/>
        <w:gridCol w:w="1870"/>
        <w:gridCol w:w="1870"/>
        <w:gridCol w:w="1870"/>
      </w:tblGrid>
      <w:tr w:rsidR="23A6EBBC" w14:paraId="209BA42B" w14:textId="77777777" w:rsidTr="10ACB1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0" w:type="dxa"/>
            <w:tcBorders>
              <w:top w:val="single" w:sz="8" w:space="0" w:color="000000" w:themeColor="text1"/>
              <w:left w:val="single" w:sz="8" w:space="0" w:color="000000" w:themeColor="text1"/>
              <w:bottom w:val="single" w:sz="8" w:space="0" w:color="000000" w:themeColor="text1"/>
            </w:tcBorders>
            <w:tcMar>
              <w:left w:w="108" w:type="dxa"/>
              <w:right w:w="108" w:type="dxa"/>
            </w:tcMar>
            <w:vAlign w:val="center"/>
          </w:tcPr>
          <w:p w14:paraId="7E4C3753" w14:textId="47254DB6" w:rsidR="23A6EBBC" w:rsidRDefault="10ACB1B2" w:rsidP="10ACB1B2">
            <w:pPr>
              <w:ind w:left="-20" w:right="-20"/>
              <w:jc w:val="center"/>
              <w:rPr>
                <w:rFonts w:ascii="Aptos" w:eastAsia="Aptos" w:hAnsi="Aptos" w:cs="Aptos"/>
                <w:sz w:val="22"/>
                <w:szCs w:val="22"/>
              </w:rPr>
            </w:pPr>
            <w:bookmarkStart w:id="46" w:name="_Int_VK4XbtQx"/>
            <w:proofErr w:type="spellStart"/>
            <w:r w:rsidRPr="10ACB1B2">
              <w:rPr>
                <w:rFonts w:ascii="Aptos" w:eastAsia="Aptos" w:hAnsi="Aptos" w:cs="Aptos"/>
                <w:sz w:val="22"/>
                <w:szCs w:val="22"/>
              </w:rPr>
              <w:t>Stakeholder</w:t>
            </w:r>
            <w:bookmarkEnd w:id="46"/>
            <w:proofErr w:type="spellEnd"/>
          </w:p>
        </w:tc>
        <w:tc>
          <w:tcPr>
            <w:tcW w:w="1870" w:type="dxa"/>
            <w:tcBorders>
              <w:top w:val="single" w:sz="8" w:space="0" w:color="000000" w:themeColor="text1"/>
              <w:bottom w:val="single" w:sz="8" w:space="0" w:color="000000" w:themeColor="text1"/>
            </w:tcBorders>
            <w:tcMar>
              <w:left w:w="108" w:type="dxa"/>
              <w:right w:w="108" w:type="dxa"/>
            </w:tcMar>
          </w:tcPr>
          <w:p w14:paraId="24980A7B" w14:textId="4AD4654D" w:rsidR="23A6EBBC" w:rsidRDefault="23A6EBBC" w:rsidP="23A6EBBC">
            <w:pPr>
              <w:ind w:left="-20" w:right="-20"/>
              <w:jc w:val="center"/>
              <w:cnfStyle w:val="100000000000" w:firstRow="1"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Beneficios</w:t>
            </w:r>
          </w:p>
        </w:tc>
        <w:tc>
          <w:tcPr>
            <w:tcW w:w="1870" w:type="dxa"/>
            <w:tcBorders>
              <w:top w:val="single" w:sz="8" w:space="0" w:color="000000" w:themeColor="text1"/>
              <w:bottom w:val="single" w:sz="8" w:space="0" w:color="000000" w:themeColor="text1"/>
            </w:tcBorders>
            <w:tcMar>
              <w:left w:w="108" w:type="dxa"/>
              <w:right w:w="108" w:type="dxa"/>
            </w:tcMar>
          </w:tcPr>
          <w:p w14:paraId="4C36C750" w14:textId="2D3E795D" w:rsidR="23A6EBBC" w:rsidRDefault="23A6EBBC" w:rsidP="23A6EBBC">
            <w:pPr>
              <w:ind w:left="-20" w:right="-20"/>
              <w:jc w:val="center"/>
              <w:cnfStyle w:val="100000000000" w:firstRow="1"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Actitudes</w:t>
            </w:r>
          </w:p>
        </w:tc>
        <w:tc>
          <w:tcPr>
            <w:tcW w:w="1870" w:type="dxa"/>
            <w:tcBorders>
              <w:top w:val="single" w:sz="8" w:space="0" w:color="000000" w:themeColor="text1"/>
              <w:bottom w:val="single" w:sz="8" w:space="0" w:color="000000" w:themeColor="text1"/>
            </w:tcBorders>
            <w:tcMar>
              <w:left w:w="108" w:type="dxa"/>
              <w:right w:w="108" w:type="dxa"/>
            </w:tcMar>
          </w:tcPr>
          <w:p w14:paraId="547E7180" w14:textId="1C39DE5F" w:rsidR="23A6EBBC" w:rsidRDefault="23A6EBBC" w:rsidP="23A6EBBC">
            <w:pPr>
              <w:ind w:left="-20" w:right="-20"/>
              <w:jc w:val="center"/>
              <w:cnfStyle w:val="100000000000" w:firstRow="1"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Principales intereses</w:t>
            </w:r>
          </w:p>
        </w:tc>
        <w:tc>
          <w:tcPr>
            <w:tcW w:w="1870" w:type="dxa"/>
            <w:tcBorders>
              <w:top w:val="single" w:sz="8" w:space="0" w:color="000000" w:themeColor="text1"/>
              <w:bottom w:val="single" w:sz="8" w:space="0" w:color="000000" w:themeColor="text1"/>
              <w:right w:val="single" w:sz="8" w:space="0" w:color="000000" w:themeColor="text1"/>
            </w:tcBorders>
            <w:tcMar>
              <w:left w:w="108" w:type="dxa"/>
              <w:right w:w="108" w:type="dxa"/>
            </w:tcMar>
          </w:tcPr>
          <w:p w14:paraId="4A19447C" w14:textId="4092873D" w:rsidR="23A6EBBC" w:rsidRDefault="23A6EBBC" w:rsidP="23A6EBBC">
            <w:pPr>
              <w:ind w:left="-20" w:right="-20"/>
              <w:jc w:val="center"/>
              <w:cnfStyle w:val="100000000000" w:firstRow="1"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Restricciones</w:t>
            </w:r>
          </w:p>
        </w:tc>
      </w:tr>
      <w:tr w:rsidR="23A6EBBC" w14:paraId="2B79B865" w14:textId="77777777" w:rsidTr="10ACB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0" w:type="dxa"/>
            <w:tcBorders>
              <w:top w:val="single" w:sz="8" w:space="0" w:color="000000" w:themeColor="text1"/>
              <w:left w:val="single" w:sz="8" w:space="0" w:color="666666"/>
              <w:bottom w:val="single" w:sz="8" w:space="0" w:color="666666"/>
              <w:right w:val="single" w:sz="8" w:space="0" w:color="666666"/>
            </w:tcBorders>
            <w:shd w:val="clear" w:color="auto" w:fill="CCCCCC"/>
            <w:tcMar>
              <w:left w:w="108" w:type="dxa"/>
              <w:right w:w="108" w:type="dxa"/>
            </w:tcMar>
            <w:vAlign w:val="center"/>
          </w:tcPr>
          <w:p w14:paraId="4039EA3E" w14:textId="5C6380DC" w:rsidR="23A6EBBC" w:rsidRDefault="23A6EBBC" w:rsidP="23A6EBBC">
            <w:pPr>
              <w:ind w:left="-20" w:right="-20"/>
              <w:jc w:val="center"/>
            </w:pPr>
            <w:r w:rsidRPr="23A6EBBC">
              <w:rPr>
                <w:rFonts w:ascii="Aptos" w:eastAsia="Aptos" w:hAnsi="Aptos" w:cs="Aptos"/>
                <w:color w:val="000000" w:themeColor="text1"/>
                <w:sz w:val="22"/>
                <w:szCs w:val="22"/>
              </w:rPr>
              <w:t>jefe de carrera</w:t>
            </w:r>
          </w:p>
        </w:tc>
        <w:tc>
          <w:tcPr>
            <w:tcW w:w="1870" w:type="dxa"/>
            <w:tcBorders>
              <w:top w:val="single" w:sz="8" w:space="0" w:color="000000" w:themeColor="text1"/>
              <w:left w:val="single" w:sz="8" w:space="0" w:color="666666"/>
              <w:bottom w:val="single" w:sz="8" w:space="0" w:color="666666"/>
              <w:right w:val="single" w:sz="8" w:space="0" w:color="666666"/>
            </w:tcBorders>
            <w:shd w:val="clear" w:color="auto" w:fill="CCCCCC"/>
            <w:tcMar>
              <w:left w:w="108" w:type="dxa"/>
              <w:right w:w="108" w:type="dxa"/>
            </w:tcMar>
            <w:vAlign w:val="center"/>
          </w:tcPr>
          <w:p w14:paraId="62873320" w14:textId="54B0D863" w:rsidR="23A6EBBC" w:rsidRDefault="23A6EBBC" w:rsidP="23A6EBBC">
            <w:pPr>
              <w:ind w:left="-20" w:right="-20"/>
              <w:jc w:val="center"/>
              <w:cnfStyle w:val="000000100000" w:firstRow="0" w:lastRow="0" w:firstColumn="0" w:lastColumn="0" w:oddVBand="0" w:evenVBand="0" w:oddHBand="1" w:evenHBand="0" w:firstRowFirstColumn="0" w:firstRowLastColumn="0" w:lastRowFirstColumn="0" w:lastRowLastColumn="0"/>
            </w:pPr>
            <w:r w:rsidRPr="23A6EBBC">
              <w:rPr>
                <w:rFonts w:ascii="Aptos" w:eastAsia="Aptos" w:hAnsi="Aptos" w:cs="Aptos"/>
                <w:color w:val="000000" w:themeColor="text1"/>
                <w:sz w:val="22"/>
                <w:szCs w:val="22"/>
              </w:rPr>
              <w:t>Mejorar el seguimiento de los proyectos de vinculación referentes a su carrera</w:t>
            </w:r>
          </w:p>
        </w:tc>
        <w:tc>
          <w:tcPr>
            <w:tcW w:w="1870" w:type="dxa"/>
            <w:tcBorders>
              <w:top w:val="single" w:sz="8" w:space="0" w:color="000000" w:themeColor="text1"/>
              <w:left w:val="single" w:sz="8" w:space="0" w:color="666666"/>
              <w:bottom w:val="single" w:sz="8" w:space="0" w:color="666666"/>
              <w:right w:val="single" w:sz="8" w:space="0" w:color="666666"/>
            </w:tcBorders>
            <w:shd w:val="clear" w:color="auto" w:fill="CCCCCC"/>
            <w:tcMar>
              <w:left w:w="108" w:type="dxa"/>
              <w:right w:w="108" w:type="dxa"/>
            </w:tcMar>
            <w:vAlign w:val="center"/>
          </w:tcPr>
          <w:p w14:paraId="21F62E65" w14:textId="1E8CEE4B" w:rsidR="23A6EBBC" w:rsidRDefault="23A6EBBC" w:rsidP="23A6EBBC">
            <w:pPr>
              <w:ind w:left="-20" w:right="-20"/>
              <w:jc w:val="center"/>
              <w:cnfStyle w:val="000000100000" w:firstRow="0" w:lastRow="0" w:firstColumn="0" w:lastColumn="0" w:oddVBand="0" w:evenVBand="0" w:oddHBand="1" w:evenHBand="0" w:firstRowFirstColumn="0" w:firstRowLastColumn="0" w:lastRowFirstColumn="0" w:lastRowLastColumn="0"/>
            </w:pPr>
            <w:r w:rsidRPr="23A6EBBC">
              <w:rPr>
                <w:rFonts w:ascii="Aptos" w:eastAsia="Aptos" w:hAnsi="Aptos" w:cs="Aptos"/>
                <w:color w:val="000000" w:themeColor="text1"/>
                <w:sz w:val="22"/>
                <w:szCs w:val="22"/>
              </w:rPr>
              <w:t>Interés en la implementación del software.</w:t>
            </w:r>
          </w:p>
        </w:tc>
        <w:tc>
          <w:tcPr>
            <w:tcW w:w="1870" w:type="dxa"/>
            <w:tcBorders>
              <w:top w:val="single" w:sz="8" w:space="0" w:color="000000" w:themeColor="text1"/>
              <w:left w:val="single" w:sz="8" w:space="0" w:color="666666"/>
              <w:bottom w:val="single" w:sz="8" w:space="0" w:color="666666"/>
              <w:right w:val="single" w:sz="8" w:space="0" w:color="666666"/>
            </w:tcBorders>
            <w:shd w:val="clear" w:color="auto" w:fill="CCCCCC"/>
            <w:tcMar>
              <w:left w:w="108" w:type="dxa"/>
              <w:right w:w="108" w:type="dxa"/>
            </w:tcMar>
            <w:vAlign w:val="center"/>
          </w:tcPr>
          <w:p w14:paraId="2746BCB2" w14:textId="31DE8718" w:rsidR="23A6EBBC" w:rsidRDefault="23A6EBBC" w:rsidP="23A6EBBC">
            <w:pPr>
              <w:ind w:left="-20" w:right="-20"/>
              <w:jc w:val="center"/>
              <w:cnfStyle w:val="000000100000" w:firstRow="0" w:lastRow="0" w:firstColumn="0" w:lastColumn="0" w:oddVBand="0" w:evenVBand="0" w:oddHBand="1" w:evenHBand="0" w:firstRowFirstColumn="0" w:firstRowLastColumn="0" w:lastRowFirstColumn="0" w:lastRowLastColumn="0"/>
            </w:pPr>
            <w:r w:rsidRPr="23A6EBBC">
              <w:rPr>
                <w:rFonts w:ascii="Aptos" w:eastAsia="Aptos" w:hAnsi="Aptos" w:cs="Aptos"/>
                <w:color w:val="000000" w:themeColor="text1"/>
                <w:sz w:val="22"/>
                <w:szCs w:val="22"/>
              </w:rPr>
              <w:t>Centralizar los procesos del manejo de los procesos de vinculación de empresas</w:t>
            </w:r>
          </w:p>
        </w:tc>
        <w:tc>
          <w:tcPr>
            <w:tcW w:w="1870" w:type="dxa"/>
            <w:tcBorders>
              <w:top w:val="single" w:sz="8" w:space="0" w:color="000000" w:themeColor="text1"/>
              <w:left w:val="single" w:sz="8" w:space="0" w:color="666666"/>
              <w:bottom w:val="single" w:sz="8" w:space="0" w:color="666666"/>
              <w:right w:val="single" w:sz="8" w:space="0" w:color="666666"/>
            </w:tcBorders>
            <w:shd w:val="clear" w:color="auto" w:fill="CCCCCC"/>
            <w:tcMar>
              <w:left w:w="108" w:type="dxa"/>
              <w:right w:w="108" w:type="dxa"/>
            </w:tcMar>
            <w:vAlign w:val="center"/>
          </w:tcPr>
          <w:p w14:paraId="7BA5AD39" w14:textId="6511D229" w:rsidR="23A6EBBC" w:rsidRDefault="23A6EBBC" w:rsidP="23A6EBBC">
            <w:pPr>
              <w:ind w:left="-20" w:right="-20"/>
              <w:jc w:val="center"/>
              <w:cnfStyle w:val="000000100000" w:firstRow="0" w:lastRow="0" w:firstColumn="0" w:lastColumn="0" w:oddVBand="0" w:evenVBand="0" w:oddHBand="1" w:evenHBand="0" w:firstRowFirstColumn="0" w:firstRowLastColumn="0" w:lastRowFirstColumn="0" w:lastRowLastColumn="0"/>
            </w:pPr>
            <w:r w:rsidRPr="23A6EBBC">
              <w:rPr>
                <w:rFonts w:ascii="Aptos" w:eastAsia="Aptos" w:hAnsi="Aptos" w:cs="Aptos"/>
                <w:color w:val="000000" w:themeColor="text1"/>
                <w:sz w:val="22"/>
                <w:szCs w:val="22"/>
              </w:rPr>
              <w:t>No identificado</w:t>
            </w:r>
          </w:p>
        </w:tc>
      </w:tr>
      <w:tr w:rsidR="23A6EBBC" w14:paraId="552043BD" w14:textId="77777777" w:rsidTr="10ACB1B2">
        <w:trPr>
          <w:trHeight w:val="300"/>
        </w:trPr>
        <w:tc>
          <w:tcPr>
            <w:cnfStyle w:val="001000000000" w:firstRow="0" w:lastRow="0" w:firstColumn="1" w:lastColumn="0" w:oddVBand="0" w:evenVBand="0" w:oddHBand="0" w:evenHBand="0" w:firstRowFirstColumn="0" w:firstRowLastColumn="0" w:lastRowFirstColumn="0" w:lastRowLastColumn="0"/>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4A28A1AE" w14:textId="10418AAD" w:rsidR="23A6EBBC" w:rsidRDefault="23A6EBBC" w:rsidP="23A6EBBC">
            <w:pPr>
              <w:ind w:left="-20" w:right="-20"/>
              <w:jc w:val="center"/>
            </w:pPr>
            <w:commentRangeStart w:id="47"/>
            <w:r w:rsidRPr="23A6EBBC">
              <w:rPr>
                <w:rFonts w:ascii="Aptos" w:eastAsia="Aptos" w:hAnsi="Aptos" w:cs="Aptos"/>
                <w:sz w:val="22"/>
                <w:szCs w:val="22"/>
              </w:rPr>
              <w:t xml:space="preserve">Alumnos </w:t>
            </w:r>
            <w:commentRangeEnd w:id="47"/>
            <w:r w:rsidR="003F5248">
              <w:rPr>
                <w:rStyle w:val="CommentReference"/>
                <w:rFonts w:ascii="Segoe" w:eastAsiaTheme="minorEastAsia" w:hAnsi="Segoe" w:cs="Segoe"/>
                <w:b w:val="0"/>
                <w:bCs w:val="0"/>
                <w:color w:val="000000" w:themeColor="text1"/>
              </w:rPr>
              <w:commentReference w:id="47"/>
            </w:r>
            <w:r w:rsidRPr="23A6EBBC">
              <w:rPr>
                <w:rFonts w:ascii="Aptos" w:eastAsia="Aptos" w:hAnsi="Aptos" w:cs="Aptos"/>
                <w:sz w:val="22"/>
                <w:szCs w:val="22"/>
              </w:rPr>
              <w:t>elegibles</w:t>
            </w:r>
          </w:p>
        </w:tc>
        <w:tc>
          <w:tcPr>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295C3273" w14:textId="603E5A89" w:rsidR="23A6EBBC" w:rsidRDefault="23A6EBBC" w:rsidP="23A6EBBC">
            <w:pPr>
              <w:ind w:left="-20" w:right="-20"/>
              <w:jc w:val="center"/>
              <w:cnfStyle w:val="000000000000" w:firstRow="0"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Ahorro en el tiempo para realizar comunicaciones con los coordinadores, centralizar la entrega de reportes en una plataforma especializada</w:t>
            </w:r>
          </w:p>
        </w:tc>
        <w:tc>
          <w:tcPr>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6283CF3A" w14:textId="0BA4B0D9" w:rsidR="23A6EBBC" w:rsidRDefault="23A6EBBC" w:rsidP="23A6EBBC">
            <w:pPr>
              <w:ind w:left="-20" w:right="-20"/>
              <w:jc w:val="center"/>
              <w:cnfStyle w:val="000000000000" w:firstRow="0"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Interés en la implementación del software. Total, disposición en el uso del software desde su primer lanzamiento</w:t>
            </w:r>
          </w:p>
        </w:tc>
        <w:tc>
          <w:tcPr>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5B2FF69E" w14:textId="2C750DED" w:rsidR="23A6EBBC" w:rsidRDefault="23A6EBBC" w:rsidP="23A6EBBC">
            <w:pPr>
              <w:ind w:left="-20" w:right="-20"/>
              <w:jc w:val="center"/>
              <w:cnfStyle w:val="000000000000" w:firstRow="0"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Atención a las principales problemáticas académicas presentes en el actual sistema para el seguimiento del SS y ER</w:t>
            </w:r>
          </w:p>
        </w:tc>
        <w:tc>
          <w:tcPr>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46B8F3F3" w14:textId="77AA8771" w:rsidR="23A6EBBC" w:rsidRDefault="23A6EBBC" w:rsidP="23A6EBBC">
            <w:pPr>
              <w:ind w:left="-20" w:right="-20"/>
              <w:jc w:val="center"/>
              <w:cnfStyle w:val="000000000000" w:firstRow="0"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Posible irregularidad en el uso del producto de software, acceso limitado a los datos registrados en el sistema</w:t>
            </w:r>
          </w:p>
        </w:tc>
      </w:tr>
      <w:tr w:rsidR="23A6EBBC" w14:paraId="6D3E8026" w14:textId="77777777" w:rsidTr="10ACB1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0" w:type="dxa"/>
            <w:tcBorders>
              <w:top w:val="single" w:sz="8" w:space="0" w:color="666666"/>
              <w:left w:val="single" w:sz="8" w:space="0" w:color="666666"/>
              <w:bottom w:val="single" w:sz="8" w:space="0" w:color="666666"/>
              <w:right w:val="single" w:sz="8" w:space="0" w:color="666666"/>
            </w:tcBorders>
            <w:shd w:val="clear" w:color="auto" w:fill="CCCCCC"/>
            <w:tcMar>
              <w:left w:w="108" w:type="dxa"/>
              <w:right w:w="108" w:type="dxa"/>
            </w:tcMar>
            <w:vAlign w:val="center"/>
          </w:tcPr>
          <w:p w14:paraId="0DAE13D3" w14:textId="07B40CDC" w:rsidR="23A6EBBC" w:rsidRDefault="23A6EBBC" w:rsidP="23A6EBBC">
            <w:pPr>
              <w:ind w:left="-20" w:right="-20"/>
              <w:jc w:val="center"/>
            </w:pPr>
            <w:commentRangeStart w:id="48"/>
            <w:r w:rsidRPr="23A6EBBC">
              <w:rPr>
                <w:rFonts w:ascii="Aptos" w:eastAsia="Aptos" w:hAnsi="Aptos" w:cs="Aptos"/>
                <w:color w:val="000000" w:themeColor="text1"/>
                <w:sz w:val="22"/>
                <w:szCs w:val="22"/>
              </w:rPr>
              <w:t>Empresas</w:t>
            </w:r>
            <w:commentRangeEnd w:id="48"/>
            <w:r w:rsidR="00303912">
              <w:rPr>
                <w:rStyle w:val="CommentReference"/>
                <w:rFonts w:ascii="Segoe" w:eastAsiaTheme="minorEastAsia" w:hAnsi="Segoe" w:cs="Segoe"/>
                <w:b w:val="0"/>
                <w:bCs w:val="0"/>
                <w:color w:val="000000" w:themeColor="text1"/>
              </w:rPr>
              <w:commentReference w:id="48"/>
            </w:r>
          </w:p>
        </w:tc>
        <w:tc>
          <w:tcPr>
            <w:tcW w:w="1870" w:type="dxa"/>
            <w:tcBorders>
              <w:top w:val="single" w:sz="8" w:space="0" w:color="666666"/>
              <w:left w:val="single" w:sz="8" w:space="0" w:color="666666"/>
              <w:bottom w:val="single" w:sz="8" w:space="0" w:color="666666"/>
              <w:right w:val="single" w:sz="8" w:space="0" w:color="666666"/>
            </w:tcBorders>
            <w:shd w:val="clear" w:color="auto" w:fill="CCCCCC"/>
            <w:tcMar>
              <w:left w:w="108" w:type="dxa"/>
              <w:right w:w="108" w:type="dxa"/>
            </w:tcMar>
            <w:vAlign w:val="center"/>
          </w:tcPr>
          <w:p w14:paraId="371DAC73" w14:textId="7D073475" w:rsidR="23A6EBBC" w:rsidRDefault="23A6EBBC" w:rsidP="23A6EBBC">
            <w:pPr>
              <w:ind w:left="-20" w:right="-20"/>
              <w:jc w:val="center"/>
              <w:cnfStyle w:val="000000100000" w:firstRow="0" w:lastRow="0" w:firstColumn="0" w:lastColumn="0" w:oddVBand="0" w:evenVBand="0" w:oddHBand="1" w:evenHBand="0" w:firstRowFirstColumn="0" w:firstRowLastColumn="0" w:lastRowFirstColumn="0" w:lastRowLastColumn="0"/>
            </w:pPr>
            <w:r w:rsidRPr="23A6EBBC">
              <w:rPr>
                <w:rFonts w:ascii="Aptos" w:eastAsia="Aptos" w:hAnsi="Aptos" w:cs="Aptos"/>
                <w:color w:val="000000" w:themeColor="text1"/>
                <w:sz w:val="22"/>
                <w:szCs w:val="22"/>
              </w:rPr>
              <w:t>Ahorro en el tiempo del proceso para registrar proyectos de vinculación con la FEI. Mejorar el proceso de comunicación con la FEI.</w:t>
            </w:r>
          </w:p>
        </w:tc>
        <w:tc>
          <w:tcPr>
            <w:tcW w:w="1870" w:type="dxa"/>
            <w:tcBorders>
              <w:top w:val="single" w:sz="8" w:space="0" w:color="666666"/>
              <w:left w:val="single" w:sz="8" w:space="0" w:color="666666"/>
              <w:bottom w:val="single" w:sz="8" w:space="0" w:color="666666"/>
              <w:right w:val="single" w:sz="8" w:space="0" w:color="666666"/>
            </w:tcBorders>
            <w:shd w:val="clear" w:color="auto" w:fill="CCCCCC"/>
            <w:tcMar>
              <w:left w:w="108" w:type="dxa"/>
              <w:right w:w="108" w:type="dxa"/>
            </w:tcMar>
            <w:vAlign w:val="center"/>
          </w:tcPr>
          <w:p w14:paraId="56100A97" w14:textId="619A97E6" w:rsidR="23A6EBBC" w:rsidRDefault="23A6EBBC" w:rsidP="23A6EBBC">
            <w:pPr>
              <w:ind w:left="-20" w:right="-20"/>
              <w:jc w:val="center"/>
              <w:cnfStyle w:val="000000100000" w:firstRow="0" w:lastRow="0" w:firstColumn="0" w:lastColumn="0" w:oddVBand="0" w:evenVBand="0" w:oddHBand="1" w:evenHBand="0" w:firstRowFirstColumn="0" w:firstRowLastColumn="0" w:lastRowFirstColumn="0" w:lastRowLastColumn="0"/>
            </w:pPr>
            <w:r w:rsidRPr="23A6EBBC">
              <w:rPr>
                <w:rFonts w:ascii="Aptos" w:eastAsia="Aptos" w:hAnsi="Aptos" w:cs="Aptos"/>
                <w:color w:val="000000" w:themeColor="text1"/>
                <w:sz w:val="22"/>
                <w:szCs w:val="22"/>
              </w:rPr>
              <w:t>Interés en la implementación del software. Disposición total en el uso del software desde su primer lanzamiento.</w:t>
            </w:r>
          </w:p>
        </w:tc>
        <w:tc>
          <w:tcPr>
            <w:tcW w:w="1870" w:type="dxa"/>
            <w:tcBorders>
              <w:top w:val="single" w:sz="8" w:space="0" w:color="666666"/>
              <w:left w:val="single" w:sz="8" w:space="0" w:color="666666"/>
              <w:bottom w:val="single" w:sz="8" w:space="0" w:color="666666"/>
              <w:right w:val="single" w:sz="8" w:space="0" w:color="666666"/>
            </w:tcBorders>
            <w:shd w:val="clear" w:color="auto" w:fill="CCCCCC"/>
            <w:tcMar>
              <w:left w:w="108" w:type="dxa"/>
              <w:right w:w="108" w:type="dxa"/>
            </w:tcMar>
            <w:vAlign w:val="center"/>
          </w:tcPr>
          <w:p w14:paraId="534D7088" w14:textId="18CEDBC7" w:rsidR="23A6EBBC" w:rsidRDefault="23A6EBBC" w:rsidP="23A6EBBC">
            <w:pPr>
              <w:ind w:left="-20" w:right="-20"/>
              <w:jc w:val="center"/>
              <w:cnfStyle w:val="000000100000" w:firstRow="0" w:lastRow="0" w:firstColumn="0" w:lastColumn="0" w:oddVBand="0" w:evenVBand="0" w:oddHBand="1" w:evenHBand="0" w:firstRowFirstColumn="0" w:firstRowLastColumn="0" w:lastRowFirstColumn="0" w:lastRowLastColumn="0"/>
            </w:pPr>
            <w:r w:rsidRPr="23A6EBBC">
              <w:rPr>
                <w:rFonts w:ascii="Aptos" w:eastAsia="Aptos" w:hAnsi="Aptos" w:cs="Aptos"/>
                <w:color w:val="000000" w:themeColor="text1"/>
                <w:sz w:val="22"/>
                <w:szCs w:val="22"/>
              </w:rPr>
              <w:t>Atención a las principales problemáticas a los actuales problemas de comunicación.</w:t>
            </w:r>
          </w:p>
        </w:tc>
        <w:tc>
          <w:tcPr>
            <w:tcW w:w="1870" w:type="dxa"/>
            <w:tcBorders>
              <w:top w:val="single" w:sz="8" w:space="0" w:color="666666"/>
              <w:left w:val="single" w:sz="8" w:space="0" w:color="666666"/>
              <w:bottom w:val="single" w:sz="8" w:space="0" w:color="666666"/>
              <w:right w:val="single" w:sz="8" w:space="0" w:color="666666"/>
            </w:tcBorders>
            <w:shd w:val="clear" w:color="auto" w:fill="CCCCCC"/>
            <w:tcMar>
              <w:left w:w="108" w:type="dxa"/>
              <w:right w:w="108" w:type="dxa"/>
            </w:tcMar>
            <w:vAlign w:val="center"/>
          </w:tcPr>
          <w:p w14:paraId="044D1A19" w14:textId="0BC88824" w:rsidR="23A6EBBC" w:rsidRDefault="23A6EBBC" w:rsidP="23A6EBBC">
            <w:pPr>
              <w:ind w:left="-20" w:right="-20"/>
              <w:jc w:val="center"/>
              <w:cnfStyle w:val="000000100000" w:firstRow="0" w:lastRow="0" w:firstColumn="0" w:lastColumn="0" w:oddVBand="0" w:evenVBand="0" w:oddHBand="1" w:evenHBand="0" w:firstRowFirstColumn="0" w:firstRowLastColumn="0" w:lastRowFirstColumn="0" w:lastRowLastColumn="0"/>
            </w:pPr>
            <w:r w:rsidRPr="23A6EBBC">
              <w:rPr>
                <w:rFonts w:ascii="Aptos" w:eastAsia="Aptos" w:hAnsi="Aptos" w:cs="Aptos"/>
                <w:color w:val="000000" w:themeColor="text1"/>
                <w:sz w:val="22"/>
                <w:szCs w:val="22"/>
              </w:rPr>
              <w:t>Posible irregularidad en el uso del producto de software, acceso limitado a los datos registrados en el sistema</w:t>
            </w:r>
          </w:p>
        </w:tc>
      </w:tr>
      <w:tr w:rsidR="23A6EBBC" w14:paraId="778C329F" w14:textId="77777777" w:rsidTr="10ACB1B2">
        <w:trPr>
          <w:trHeight w:val="300"/>
        </w:trPr>
        <w:tc>
          <w:tcPr>
            <w:cnfStyle w:val="001000000000" w:firstRow="0" w:lastRow="0" w:firstColumn="1" w:lastColumn="0" w:oddVBand="0" w:evenVBand="0" w:oddHBand="0" w:evenHBand="0" w:firstRowFirstColumn="0" w:firstRowLastColumn="0" w:lastRowFirstColumn="0" w:lastRowLastColumn="0"/>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61B24BD1" w14:textId="354F115C" w:rsidR="23A6EBBC" w:rsidRDefault="23A6EBBC" w:rsidP="23A6EBBC">
            <w:pPr>
              <w:ind w:left="-20" w:right="-20"/>
              <w:jc w:val="center"/>
            </w:pPr>
            <w:r w:rsidRPr="23A6EBBC">
              <w:rPr>
                <w:rFonts w:ascii="Aptos" w:eastAsia="Aptos" w:hAnsi="Aptos" w:cs="Aptos"/>
                <w:sz w:val="22"/>
                <w:szCs w:val="22"/>
              </w:rPr>
              <w:t>Coordinador de SS y ER</w:t>
            </w:r>
          </w:p>
        </w:tc>
        <w:tc>
          <w:tcPr>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239737C2" w14:textId="00B0B4BE" w:rsidR="23A6EBBC" w:rsidRDefault="23A6EBBC" w:rsidP="23A6EBBC">
            <w:pPr>
              <w:ind w:left="-20" w:right="-20"/>
              <w:jc w:val="center"/>
              <w:cnfStyle w:val="000000000000" w:firstRow="0"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Mejorar el seguimiento de los proyectos de vinculación, Ahorrar tiempo en el proceso de comunicación con empresas.</w:t>
            </w:r>
          </w:p>
        </w:tc>
        <w:tc>
          <w:tcPr>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7D8FF0E5" w14:textId="49479D54" w:rsidR="23A6EBBC" w:rsidRDefault="23A6EBBC" w:rsidP="23A6EBBC">
            <w:pPr>
              <w:ind w:left="-20" w:right="-20"/>
              <w:jc w:val="center"/>
              <w:cnfStyle w:val="000000000000" w:firstRow="0"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Interés en la implementación del software. Disposición total en el uso del software desde su primer lanzamiento</w:t>
            </w:r>
          </w:p>
        </w:tc>
        <w:tc>
          <w:tcPr>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09F49BBA" w14:textId="6CB55180" w:rsidR="23A6EBBC" w:rsidRDefault="23A6EBBC" w:rsidP="23A6EBBC">
            <w:pPr>
              <w:ind w:left="-20" w:right="-20"/>
              <w:jc w:val="center"/>
              <w:cnfStyle w:val="000000000000" w:firstRow="0"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Centralizar los procesos del manejo de los procesos de vinculación de empresas.</w:t>
            </w:r>
          </w:p>
          <w:p w14:paraId="78FCEB3B" w14:textId="7DD6DF98" w:rsidR="23A6EBBC" w:rsidRDefault="23A6EBBC" w:rsidP="23A6EBBC">
            <w:pPr>
              <w:ind w:left="-20" w:right="-20"/>
              <w:jc w:val="center"/>
              <w:cnfStyle w:val="000000000000" w:firstRow="0"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Atención a las principales problemáticas a los actuales problemas de comunicación.</w:t>
            </w:r>
          </w:p>
        </w:tc>
        <w:tc>
          <w:tcPr>
            <w:tcW w:w="1870" w:type="dxa"/>
            <w:tcBorders>
              <w:top w:val="single" w:sz="8" w:space="0" w:color="666666"/>
              <w:left w:val="single" w:sz="8" w:space="0" w:color="666666"/>
              <w:bottom w:val="single" w:sz="8" w:space="0" w:color="666666"/>
              <w:right w:val="single" w:sz="8" w:space="0" w:color="666666"/>
            </w:tcBorders>
            <w:tcMar>
              <w:left w:w="108" w:type="dxa"/>
              <w:right w:w="108" w:type="dxa"/>
            </w:tcMar>
            <w:vAlign w:val="center"/>
          </w:tcPr>
          <w:p w14:paraId="720DB1C6" w14:textId="369BF4B4" w:rsidR="23A6EBBC" w:rsidRDefault="23A6EBBC" w:rsidP="23A6EBBC">
            <w:pPr>
              <w:ind w:left="-20" w:right="-20"/>
              <w:jc w:val="center"/>
              <w:cnfStyle w:val="000000000000" w:firstRow="0" w:lastRow="0" w:firstColumn="0" w:lastColumn="0" w:oddVBand="0" w:evenVBand="0" w:oddHBand="0" w:evenHBand="0" w:firstRowFirstColumn="0" w:firstRowLastColumn="0" w:lastRowFirstColumn="0" w:lastRowLastColumn="0"/>
            </w:pPr>
            <w:r w:rsidRPr="23A6EBBC">
              <w:rPr>
                <w:rFonts w:ascii="Aptos" w:eastAsia="Aptos" w:hAnsi="Aptos" w:cs="Aptos"/>
                <w:sz w:val="22"/>
                <w:szCs w:val="22"/>
              </w:rPr>
              <w:t>No identificado.</w:t>
            </w:r>
          </w:p>
        </w:tc>
      </w:tr>
    </w:tbl>
    <w:p w14:paraId="709F1F46" w14:textId="374F9F1A" w:rsidR="000262A6" w:rsidRPr="009F238B" w:rsidRDefault="000262A6" w:rsidP="10ACB1B2"/>
    <w:p w14:paraId="237FB9E4" w14:textId="27563E04" w:rsidR="000262A6" w:rsidRPr="009F238B" w:rsidRDefault="10ACB1B2" w:rsidP="23A6EBBC">
      <w:pPr>
        <w:pStyle w:val="Heading2"/>
        <w:numPr>
          <w:ilvl w:val="0"/>
          <w:numId w:val="0"/>
        </w:numPr>
      </w:pPr>
      <w:bookmarkStart w:id="49" w:name="_Toc113905529"/>
      <w:r>
        <w:t>Prioridades del Proyecto</w:t>
      </w:r>
      <w:bookmarkEnd w:id="49"/>
    </w:p>
    <w:p w14:paraId="3295D63A" w14:textId="77777777" w:rsidR="005B1A60" w:rsidRPr="009F238B" w:rsidRDefault="005B1A60" w:rsidP="005B1A60"/>
    <w:tbl>
      <w:tblPr>
        <w:tblW w:w="9950" w:type="dxa"/>
        <w:tblInd w:w="-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44"/>
        <w:gridCol w:w="2400"/>
        <w:gridCol w:w="2898"/>
        <w:gridCol w:w="2808"/>
      </w:tblGrid>
      <w:tr w:rsidR="005A3EC6" w:rsidRPr="009F238B" w14:paraId="2EE194EC" w14:textId="77777777" w:rsidTr="10ACB1B2">
        <w:tc>
          <w:tcPr>
            <w:tcW w:w="1844" w:type="dxa"/>
            <w:tcBorders>
              <w:top w:val="single" w:sz="12" w:space="0" w:color="auto"/>
              <w:bottom w:val="double" w:sz="12" w:space="0" w:color="auto"/>
            </w:tcBorders>
            <w:shd w:val="clear" w:color="auto" w:fill="D9D9D9" w:themeFill="background1" w:themeFillShade="D9"/>
          </w:tcPr>
          <w:p w14:paraId="760B243C" w14:textId="080D5CC3" w:rsidR="005A3EC6" w:rsidRPr="009F238B" w:rsidRDefault="10ACB1B2" w:rsidP="10ACB1B2">
            <w:pPr>
              <w:pStyle w:val="TableHead"/>
              <w:numPr>
                <w:ilvl w:val="0"/>
                <w:numId w:val="0"/>
              </w:numPr>
            </w:pPr>
            <w:r>
              <w:t>Dimensión</w:t>
            </w:r>
          </w:p>
        </w:tc>
        <w:tc>
          <w:tcPr>
            <w:tcW w:w="2400" w:type="dxa"/>
            <w:tcBorders>
              <w:top w:val="single" w:sz="12" w:space="0" w:color="auto"/>
              <w:bottom w:val="double" w:sz="12" w:space="0" w:color="auto"/>
            </w:tcBorders>
            <w:shd w:val="clear" w:color="auto" w:fill="D9D9D9" w:themeFill="background1" w:themeFillShade="D9"/>
          </w:tcPr>
          <w:p w14:paraId="247A0BC8" w14:textId="3D551EB6" w:rsidR="005A3EC6" w:rsidRPr="009F238B" w:rsidRDefault="10ACB1B2" w:rsidP="10ACB1B2">
            <w:pPr>
              <w:pStyle w:val="TableHead"/>
              <w:numPr>
                <w:ilvl w:val="0"/>
                <w:numId w:val="0"/>
              </w:numPr>
            </w:pPr>
            <w:r>
              <w:t>Restricción</w:t>
            </w:r>
          </w:p>
        </w:tc>
        <w:tc>
          <w:tcPr>
            <w:tcW w:w="2898" w:type="dxa"/>
            <w:tcBorders>
              <w:top w:val="single" w:sz="12" w:space="0" w:color="auto"/>
              <w:bottom w:val="double" w:sz="12" w:space="0" w:color="auto"/>
            </w:tcBorders>
            <w:shd w:val="clear" w:color="auto" w:fill="D9D9D9" w:themeFill="background1" w:themeFillShade="D9"/>
          </w:tcPr>
          <w:p w14:paraId="7922C667" w14:textId="7378A71B" w:rsidR="005A3EC6" w:rsidRPr="009F238B" w:rsidRDefault="10ACB1B2" w:rsidP="10ACB1B2">
            <w:pPr>
              <w:pStyle w:val="TableHead"/>
              <w:numPr>
                <w:ilvl w:val="0"/>
                <w:numId w:val="0"/>
              </w:numPr>
            </w:pPr>
            <w:r>
              <w:t>Directriz</w:t>
            </w:r>
          </w:p>
        </w:tc>
        <w:tc>
          <w:tcPr>
            <w:tcW w:w="2808" w:type="dxa"/>
            <w:tcBorders>
              <w:top w:val="single" w:sz="12" w:space="0" w:color="auto"/>
              <w:bottom w:val="double" w:sz="12" w:space="0" w:color="auto"/>
            </w:tcBorders>
            <w:shd w:val="clear" w:color="auto" w:fill="D9D9D9" w:themeFill="background1" w:themeFillShade="D9"/>
          </w:tcPr>
          <w:p w14:paraId="462259F3" w14:textId="65CD70EF" w:rsidR="005A3EC6" w:rsidRPr="009F238B" w:rsidRDefault="10ACB1B2" w:rsidP="10ACB1B2">
            <w:pPr>
              <w:pStyle w:val="TableHead"/>
              <w:numPr>
                <w:ilvl w:val="0"/>
                <w:numId w:val="0"/>
              </w:numPr>
            </w:pPr>
            <w:r>
              <w:t>Grado de libertad</w:t>
            </w:r>
          </w:p>
        </w:tc>
      </w:tr>
      <w:tr w:rsidR="005A3EC6" w:rsidRPr="009F238B" w14:paraId="4AAE1B04" w14:textId="77777777" w:rsidTr="10ACB1B2">
        <w:tc>
          <w:tcPr>
            <w:tcW w:w="1844" w:type="dxa"/>
          </w:tcPr>
          <w:p w14:paraId="1F1AECD1" w14:textId="4658910F" w:rsidR="005A3EC6" w:rsidRPr="009F238B" w:rsidRDefault="10ACB1B2" w:rsidP="10ACB1B2">
            <w:pPr>
              <w:pStyle w:val="TableHead"/>
              <w:numPr>
                <w:ilvl w:val="0"/>
                <w:numId w:val="0"/>
              </w:numPr>
              <w:jc w:val="left"/>
            </w:pPr>
            <w:r>
              <w:t>Característica</w:t>
            </w:r>
          </w:p>
        </w:tc>
        <w:tc>
          <w:tcPr>
            <w:tcW w:w="2400" w:type="dxa"/>
          </w:tcPr>
          <w:p w14:paraId="650D7181" w14:textId="6F1E0D96" w:rsidR="005A3EC6" w:rsidRPr="009F238B" w:rsidRDefault="10ACB1B2" w:rsidP="006451C8">
            <w:pPr>
              <w:pStyle w:val="TableTextsmall"/>
              <w:ind w:left="0"/>
            </w:pPr>
            <w:commentRangeStart w:id="50"/>
            <w:r>
              <w:t xml:space="preserve">Uso exclusivo </w:t>
            </w:r>
            <w:commentRangeEnd w:id="50"/>
            <w:r w:rsidR="00A013CC">
              <w:rPr>
                <w:rStyle w:val="CommentReference"/>
                <w:rFonts w:ascii="Segoe" w:eastAsiaTheme="minorEastAsia" w:hAnsi="Segoe" w:cs="Segoe"/>
                <w:color w:val="000000" w:themeColor="text1"/>
              </w:rPr>
              <w:commentReference w:id="50"/>
            </w:r>
            <w:r>
              <w:t>dentro de la facultad para procesos relacionados (</w:t>
            </w:r>
            <w:commentRangeStart w:id="51"/>
            <w:r>
              <w:t>LI-01</w:t>
            </w:r>
            <w:commentRangeEnd w:id="51"/>
            <w:r w:rsidR="00FF1E32">
              <w:rPr>
                <w:rStyle w:val="CommentReference"/>
                <w:rFonts w:ascii="Segoe" w:eastAsiaTheme="minorEastAsia" w:hAnsi="Segoe" w:cs="Segoe"/>
                <w:color w:val="000000" w:themeColor="text1"/>
              </w:rPr>
              <w:commentReference w:id="51"/>
            </w:r>
            <w:r>
              <w:t>).</w:t>
            </w:r>
          </w:p>
          <w:p w14:paraId="6615AE94" w14:textId="4BEBFAFA" w:rsidR="005A3EC6" w:rsidRPr="009F238B" w:rsidRDefault="005A3EC6" w:rsidP="006451C8">
            <w:pPr>
              <w:pStyle w:val="TableTextsmall"/>
              <w:ind w:left="0"/>
            </w:pPr>
          </w:p>
          <w:p w14:paraId="66FBC18D" w14:textId="43A7CD60" w:rsidR="005A3EC6" w:rsidRPr="009F238B" w:rsidRDefault="10ACB1B2" w:rsidP="006451C8">
            <w:pPr>
              <w:pStyle w:val="TableTextsmall"/>
              <w:ind w:left="0"/>
            </w:pPr>
            <w:r>
              <w:t>Exclusión de búsqueda de proyectos. (EX-01)</w:t>
            </w:r>
          </w:p>
        </w:tc>
        <w:tc>
          <w:tcPr>
            <w:tcW w:w="2898" w:type="dxa"/>
          </w:tcPr>
          <w:p w14:paraId="633D1DD4" w14:textId="7078A4C0" w:rsidR="005A3EC6" w:rsidRPr="009F238B" w:rsidRDefault="10ACB1B2" w:rsidP="0075214E">
            <w:pPr>
              <w:pStyle w:val="TableTextsmall"/>
              <w:ind w:left="0"/>
            </w:pPr>
            <w:r>
              <w:t xml:space="preserve">Desarrollo enfocado en la usabilidad y </w:t>
            </w:r>
            <w:commentRangeStart w:id="52"/>
            <w:r>
              <w:t xml:space="preserve">accesibilidad </w:t>
            </w:r>
            <w:commentRangeEnd w:id="52"/>
            <w:r w:rsidR="00DD34DD">
              <w:rPr>
                <w:rStyle w:val="CommentReference"/>
                <w:rFonts w:ascii="Segoe" w:eastAsiaTheme="minorEastAsia" w:hAnsi="Segoe" w:cs="Segoe"/>
                <w:color w:val="000000" w:themeColor="text1"/>
              </w:rPr>
              <w:commentReference w:id="52"/>
            </w:r>
            <w:r>
              <w:t>para asegurar la facilidad de uso por parte de los usuarios.</w:t>
            </w:r>
          </w:p>
        </w:tc>
        <w:tc>
          <w:tcPr>
            <w:tcW w:w="2808" w:type="dxa"/>
          </w:tcPr>
          <w:p w14:paraId="3AAE4587" w14:textId="6ECD0D9F" w:rsidR="005A3EC6" w:rsidRPr="009F238B" w:rsidRDefault="10ACB1B2" w:rsidP="006451C8">
            <w:pPr>
              <w:pStyle w:val="TableTextsmall"/>
              <w:ind w:left="0"/>
            </w:pPr>
            <w:r>
              <w:t>Flexibilidad en la introducción de nuevas funcionalidades basadas en la retroalimentación de los usuarios y las necesidades del proceso de vinculación.</w:t>
            </w:r>
          </w:p>
        </w:tc>
      </w:tr>
      <w:tr w:rsidR="005A3EC6" w:rsidRPr="009F238B" w14:paraId="041719CD" w14:textId="77777777" w:rsidTr="10ACB1B2">
        <w:tc>
          <w:tcPr>
            <w:tcW w:w="1844" w:type="dxa"/>
          </w:tcPr>
          <w:p w14:paraId="144F5387" w14:textId="056BC6A3" w:rsidR="005A3EC6" w:rsidRPr="009F238B" w:rsidRDefault="10ACB1B2" w:rsidP="10ACB1B2">
            <w:pPr>
              <w:pStyle w:val="TableHead"/>
              <w:numPr>
                <w:ilvl w:val="0"/>
                <w:numId w:val="0"/>
              </w:numPr>
              <w:jc w:val="left"/>
            </w:pPr>
            <w:r>
              <w:t>Calidad</w:t>
            </w:r>
          </w:p>
        </w:tc>
        <w:tc>
          <w:tcPr>
            <w:tcW w:w="2400" w:type="dxa"/>
          </w:tcPr>
          <w:p w14:paraId="42442B2C" w14:textId="10CBF4C6" w:rsidR="005A3EC6" w:rsidRPr="009F238B" w:rsidRDefault="10ACB1B2" w:rsidP="006451C8">
            <w:pPr>
              <w:pStyle w:val="TableTextsmall"/>
              <w:ind w:left="0"/>
            </w:pPr>
            <w:r>
              <w:t>Alta dependencia en la efectividad de las medidas de seguridad para proteger datos sensibles (RN-03)</w:t>
            </w:r>
          </w:p>
        </w:tc>
        <w:tc>
          <w:tcPr>
            <w:tcW w:w="2898" w:type="dxa"/>
          </w:tcPr>
          <w:p w14:paraId="4C391B9D" w14:textId="63DBB2D5" w:rsidR="005A3EC6" w:rsidRPr="009F238B" w:rsidRDefault="10ACB1B2" w:rsidP="0075214E">
            <w:pPr>
              <w:pStyle w:val="TableTextsmall"/>
              <w:ind w:left="0"/>
            </w:pPr>
            <w:r>
              <w:t>Priorizar la calidad y seguridad en cada etapa del desarrollo y operación del sistema.</w:t>
            </w:r>
          </w:p>
        </w:tc>
        <w:tc>
          <w:tcPr>
            <w:tcW w:w="2808" w:type="dxa"/>
          </w:tcPr>
          <w:p w14:paraId="45E52DB4" w14:textId="0C5A98CD" w:rsidR="005A3EC6" w:rsidRPr="009F238B" w:rsidRDefault="10ACB1B2" w:rsidP="006451C8">
            <w:pPr>
              <w:pStyle w:val="TableTextsmall"/>
              <w:ind w:left="0"/>
            </w:pPr>
            <w:r>
              <w:t>Posibilidad de iterar sobre el diseño y funcionalidades basado en evaluaciones de usabilidad y pruebas de seguridad.</w:t>
            </w:r>
          </w:p>
        </w:tc>
      </w:tr>
      <w:tr w:rsidR="005A3EC6" w:rsidRPr="009F238B" w14:paraId="2420F0A5" w14:textId="77777777" w:rsidTr="10ACB1B2">
        <w:tc>
          <w:tcPr>
            <w:tcW w:w="1844" w:type="dxa"/>
            <w:tcBorders>
              <w:top w:val="nil"/>
            </w:tcBorders>
          </w:tcPr>
          <w:p w14:paraId="054584EC" w14:textId="377CEDC6" w:rsidR="005A3EC6" w:rsidRPr="009F238B" w:rsidRDefault="10ACB1B2" w:rsidP="10ACB1B2">
            <w:pPr>
              <w:pStyle w:val="TableHead"/>
              <w:numPr>
                <w:ilvl w:val="0"/>
                <w:numId w:val="0"/>
              </w:numPr>
              <w:jc w:val="left"/>
            </w:pPr>
            <w:r>
              <w:t>Calendario</w:t>
            </w:r>
          </w:p>
        </w:tc>
        <w:tc>
          <w:tcPr>
            <w:tcW w:w="2400" w:type="dxa"/>
            <w:tcBorders>
              <w:top w:val="nil"/>
            </w:tcBorders>
          </w:tcPr>
          <w:p w14:paraId="57091518" w14:textId="4A87A06D" w:rsidR="005A3EC6" w:rsidRPr="009F238B" w:rsidRDefault="10ACB1B2" w:rsidP="006451C8">
            <w:pPr>
              <w:pStyle w:val="TableTextsmall"/>
              <w:ind w:left="0"/>
            </w:pPr>
            <w:r>
              <w:t>Limitaciones de tiempo para el desarrollo y la implementación.</w:t>
            </w:r>
          </w:p>
        </w:tc>
        <w:tc>
          <w:tcPr>
            <w:tcW w:w="2898" w:type="dxa"/>
            <w:tcBorders>
              <w:top w:val="nil"/>
            </w:tcBorders>
          </w:tcPr>
          <w:p w14:paraId="127B1EE0" w14:textId="790E7289" w:rsidR="005A3EC6" w:rsidRPr="009F238B" w:rsidRDefault="10ACB1B2" w:rsidP="0075214E">
            <w:pPr>
              <w:pStyle w:val="TableTextsmall"/>
              <w:ind w:left="0"/>
            </w:pPr>
            <w:r>
              <w:t>Establecer un calendario realista con objetivos claros, permitiendo ajustes según sea necesario.</w:t>
            </w:r>
          </w:p>
        </w:tc>
        <w:tc>
          <w:tcPr>
            <w:tcW w:w="2808" w:type="dxa"/>
            <w:tcBorders>
              <w:top w:val="nil"/>
            </w:tcBorders>
          </w:tcPr>
          <w:p w14:paraId="185C3318" w14:textId="250AF7DB" w:rsidR="005A3EC6" w:rsidRPr="009F238B" w:rsidRDefault="10ACB1B2" w:rsidP="006451C8">
            <w:pPr>
              <w:pStyle w:val="TableTextsmall"/>
              <w:ind w:left="0"/>
            </w:pPr>
            <w:r>
              <w:t>Ajustar el alcance de las entregas iniciales si es necesario para cumplir con los plazos.</w:t>
            </w:r>
          </w:p>
        </w:tc>
      </w:tr>
      <w:tr w:rsidR="005A3EC6" w:rsidRPr="009F238B" w14:paraId="4DD0E886" w14:textId="77777777" w:rsidTr="10ACB1B2">
        <w:tc>
          <w:tcPr>
            <w:tcW w:w="1844" w:type="dxa"/>
          </w:tcPr>
          <w:p w14:paraId="1EBCA403" w14:textId="11B67DD3" w:rsidR="005A3EC6" w:rsidRPr="009F238B" w:rsidRDefault="10ACB1B2" w:rsidP="10ACB1B2">
            <w:pPr>
              <w:pStyle w:val="TableHead"/>
              <w:numPr>
                <w:ilvl w:val="0"/>
                <w:numId w:val="0"/>
              </w:numPr>
              <w:jc w:val="left"/>
            </w:pPr>
            <w:r>
              <w:t>Costo</w:t>
            </w:r>
          </w:p>
        </w:tc>
        <w:tc>
          <w:tcPr>
            <w:tcW w:w="2400" w:type="dxa"/>
          </w:tcPr>
          <w:p w14:paraId="45ECD82A" w14:textId="7C3F6FDB" w:rsidR="005A3EC6" w:rsidRPr="009F238B" w:rsidRDefault="10ACB1B2" w:rsidP="006451C8">
            <w:pPr>
              <w:pStyle w:val="TableTextsmall"/>
              <w:ind w:left="0"/>
            </w:pPr>
            <w:commentRangeStart w:id="53"/>
            <w:r>
              <w:t xml:space="preserve">Presupuesto limitado al personal </w:t>
            </w:r>
            <w:commentRangeEnd w:id="53"/>
            <w:r w:rsidR="00960F35">
              <w:rPr>
                <w:rStyle w:val="CommentReference"/>
                <w:rFonts w:ascii="Segoe" w:eastAsiaTheme="minorEastAsia" w:hAnsi="Segoe" w:cs="Segoe"/>
                <w:color w:val="000000" w:themeColor="text1"/>
              </w:rPr>
              <w:commentReference w:id="53"/>
            </w:r>
            <w:r>
              <w:t>(RN-04)</w:t>
            </w:r>
          </w:p>
        </w:tc>
        <w:tc>
          <w:tcPr>
            <w:tcW w:w="2898" w:type="dxa"/>
          </w:tcPr>
          <w:p w14:paraId="2A2D8B44" w14:textId="0B8439E9" w:rsidR="005A3EC6" w:rsidRPr="009F238B" w:rsidRDefault="10ACB1B2" w:rsidP="0075214E">
            <w:pPr>
              <w:pStyle w:val="TableTextsmall"/>
              <w:ind w:left="0"/>
            </w:pPr>
            <w:r>
              <w:t>Optimización de los recursos disponibles.</w:t>
            </w:r>
          </w:p>
        </w:tc>
        <w:tc>
          <w:tcPr>
            <w:tcW w:w="2808" w:type="dxa"/>
          </w:tcPr>
          <w:p w14:paraId="30447889" w14:textId="55931B67" w:rsidR="005A3EC6" w:rsidRPr="009F238B" w:rsidRDefault="10ACB1B2" w:rsidP="006451C8">
            <w:pPr>
              <w:pStyle w:val="TableTextsmall"/>
              <w:ind w:left="0"/>
            </w:pPr>
            <w:r>
              <w:t>Revisión y reasignación de esfuerzos, aprovechando al máximo las habilidades disponibles dentro de la facultad.</w:t>
            </w:r>
          </w:p>
        </w:tc>
      </w:tr>
      <w:tr w:rsidR="005A3EC6" w:rsidRPr="009F238B" w14:paraId="281603C3" w14:textId="77777777" w:rsidTr="10ACB1B2">
        <w:tc>
          <w:tcPr>
            <w:tcW w:w="1844" w:type="dxa"/>
          </w:tcPr>
          <w:p w14:paraId="627544D4" w14:textId="3B1D3263" w:rsidR="005A3EC6" w:rsidRPr="009F238B" w:rsidRDefault="10ACB1B2" w:rsidP="10ACB1B2">
            <w:pPr>
              <w:pStyle w:val="TableHead"/>
              <w:numPr>
                <w:ilvl w:val="0"/>
                <w:numId w:val="0"/>
              </w:numPr>
              <w:jc w:val="left"/>
            </w:pPr>
            <w:r>
              <w:t>Personal</w:t>
            </w:r>
          </w:p>
        </w:tc>
        <w:tc>
          <w:tcPr>
            <w:tcW w:w="2400" w:type="dxa"/>
          </w:tcPr>
          <w:p w14:paraId="47DE6549" w14:textId="33BEFFD4" w:rsidR="005A3EC6" w:rsidRPr="009F238B" w:rsidRDefault="10ACB1B2" w:rsidP="006451C8">
            <w:pPr>
              <w:pStyle w:val="TableTextsmall"/>
              <w:ind w:left="0"/>
            </w:pPr>
            <w:r>
              <w:t>Recursos humanos limitados a estudiantes y personal de la facultad, énfasis en la colaboración interna y aprendizaje. (RN-04)</w:t>
            </w:r>
          </w:p>
        </w:tc>
        <w:tc>
          <w:tcPr>
            <w:tcW w:w="2898" w:type="dxa"/>
          </w:tcPr>
          <w:p w14:paraId="39E08D6B" w14:textId="11B45431" w:rsidR="005A3EC6" w:rsidRPr="009F238B" w:rsidRDefault="10ACB1B2" w:rsidP="005A3EC6">
            <w:pPr>
              <w:pStyle w:val="TableTextsmall"/>
              <w:ind w:left="0"/>
            </w:pPr>
            <w:r>
              <w:t>Fomentar un entorno de colaboración y aprendizaje.</w:t>
            </w:r>
          </w:p>
        </w:tc>
        <w:tc>
          <w:tcPr>
            <w:tcW w:w="2808" w:type="dxa"/>
          </w:tcPr>
          <w:p w14:paraId="769E0AEC" w14:textId="400C16DF" w:rsidR="005A3EC6" w:rsidRPr="009F238B" w:rsidRDefault="10ACB1B2" w:rsidP="006451C8">
            <w:pPr>
              <w:pStyle w:val="TableTextsmall"/>
              <w:ind w:left="0"/>
            </w:pPr>
            <w:r>
              <w:t>Flexibilidad en la distribución de tareas y roles, aprovechando las habilidades y el desarrollo de estas.</w:t>
            </w:r>
          </w:p>
        </w:tc>
      </w:tr>
    </w:tbl>
    <w:p w14:paraId="6F9B0569" w14:textId="6A5489A1" w:rsidR="002413D5" w:rsidRPr="009F238B" w:rsidRDefault="10ACB1B2" w:rsidP="23A6EBBC">
      <w:pPr>
        <w:pStyle w:val="Heading2"/>
        <w:numPr>
          <w:ilvl w:val="0"/>
          <w:numId w:val="0"/>
        </w:numPr>
      </w:pPr>
      <w:bookmarkStart w:id="54" w:name="_Toc113905530"/>
      <w:r>
        <w:t xml:space="preserve">Consideraciones para </w:t>
      </w:r>
      <w:commentRangeStart w:id="55"/>
      <w:r>
        <w:t>el despliegue</w:t>
      </w:r>
      <w:bookmarkEnd w:id="54"/>
      <w:commentRangeEnd w:id="55"/>
      <w:r w:rsidR="00DA6569">
        <w:rPr>
          <w:rStyle w:val="CommentReference"/>
          <w:rFonts w:ascii="Segoe" w:eastAsiaTheme="minorEastAsia" w:hAnsi="Segoe" w:cs="Segoe"/>
          <w:b w:val="0"/>
          <w:bCs w:val="0"/>
          <w:color w:val="000000" w:themeColor="text1"/>
        </w:rPr>
        <w:commentReference w:id="55"/>
      </w:r>
    </w:p>
    <w:p w14:paraId="34DC1691" w14:textId="42952702" w:rsidR="10ACB1B2" w:rsidRDefault="10ACB1B2" w:rsidP="10ACB1B2">
      <w:pPr>
        <w:jc w:val="both"/>
      </w:pPr>
      <w:r>
        <w:t>Para la implementación exitosa del sistema en la Facultad de Estadística e Informática de la Universidad Veracruzana, se requiere una planificación detallada y una preparación cuidadosa. Primero, es crucial asegurar que la infraestructura tecnológica actual, incluyendo servidores y equipos de cómputo, esté preparada para soportar las necesidades del sistema. Esto puede involucrar actualizaciones de hardware, adquisiciones de nuevos equipos o mejorar las conexiones de internet para garantizar estabilidad y alta velocidad. Paralelamente, es esencial implementar medidas de seguridad robustas, como firewalls, sistemas de detección de intrusos y protocolos de encriptación, para proteger los datos sensibles que manejará el sistema.</w:t>
      </w:r>
    </w:p>
    <w:p w14:paraId="63725BFA" w14:textId="23D9D3DA" w:rsidR="10ACB1B2" w:rsidRDefault="10ACB1B2" w:rsidP="10ACB1B2">
      <w:pPr>
        <w:jc w:val="both"/>
      </w:pPr>
    </w:p>
    <w:p w14:paraId="7653989E" w14:textId="15E58C5C" w:rsidR="10ACB1B2" w:rsidRDefault="10ACB1B2" w:rsidP="10ACB1B2">
      <w:pPr>
        <w:jc w:val="both"/>
      </w:pPr>
      <w:r>
        <w:t>La capacitación de usuarios es otro componente crítico para una transición exitosa hacia el nuevo sistema. Desarrollar materiales de capacitación específicos, como guías y videos instructivos, ayudará a los usuarios a comprender cómo utilizar el sistema de manera efectiva. La realización de sesiones de capacitación, adaptadas a las necesidades de cada grupo de usuarios y disponibles en formatos tanto virtuales como presenciales, asegurará que todos estén preparados para la implementación.</w:t>
      </w:r>
    </w:p>
    <w:p w14:paraId="21EA4677" w14:textId="189C41E1" w:rsidR="10ACB1B2" w:rsidRDefault="10ACB1B2" w:rsidP="10ACB1B2">
      <w:pPr>
        <w:jc w:val="both"/>
      </w:pPr>
    </w:p>
    <w:p w14:paraId="0E7C45E5" w14:textId="3F5EFE2B" w:rsidR="10ACB1B2" w:rsidRDefault="10ACB1B2" w:rsidP="10ACB1B2">
      <w:pPr>
        <w:jc w:val="both"/>
      </w:pPr>
      <w:r>
        <w:t>La revisión y adaptación de los procesos de negocio actuales que interactúan con el sistema son también fundamentales. Esto incluye asegurar una integración fluida del sistema con otros software o sistemas en uso dentro de la facultad y modificar los procesos existentes para aprovechar al máximo las capacidades del sistema. Las pruebas exhaustivas del sistema son necesarias para identificar y corregir cualquier fallo o problema de usabilidad, incluyendo la realización de pruebas de carga para evaluar su rendimiento bajo condiciones de uso intensivo. La retroalimentación de un grupo selecto de usuarios finales ofrecerá perspectivas valiosas para ajustes y mejoras.</w:t>
      </w:r>
    </w:p>
    <w:p w14:paraId="44523A68" w14:textId="7D600C54" w:rsidR="10ACB1B2" w:rsidRDefault="10ACB1B2" w:rsidP="10ACB1B2">
      <w:pPr>
        <w:jc w:val="both"/>
      </w:pPr>
      <w:r>
        <w:t>Definir una estrategia de despliegue que minimice las interrupciones en las actividades cotidianas y mantener una comunicación constante con los usuarios y las partes interesadas facilitará una transición suave hacia el sistema. Establecer un equipo de soporte dedicado y practicar un monitoreo continuo después de la implementación son esenciales para resolver cualquier problema técnico rápidamente y garantizar un apoyo efectivo. La atención a estos detalles es clave para el éxito del despliegue del sistema y para alcanzar los objetivos establecidos de mejorar la vinculación de estudiantes con oportunidades de Servicio Social y Prácticas Profesionales.</w:t>
      </w:r>
    </w:p>
    <w:p w14:paraId="5E0C70D1" w14:textId="2FA474F8" w:rsidR="10ACB1B2" w:rsidRDefault="10ACB1B2" w:rsidP="10ACB1B2"/>
    <w:sectPr w:rsidR="10ACB1B2" w:rsidSect="000262A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mo Vera" w:date="2024-04-14T21:27:00Z" w:initials="MV">
    <w:p w14:paraId="0B9DA468" w14:textId="4B582A78" w:rsidR="00640E2A" w:rsidRDefault="00640E2A">
      <w:pPr>
        <w:pStyle w:val="CommentText"/>
        <w:rPr>
          <w:rStyle w:val="CommentReference"/>
        </w:rPr>
      </w:pPr>
      <w:r>
        <w:rPr>
          <w:rStyle w:val="CommentReference"/>
        </w:rPr>
        <w:annotationRef/>
      </w:r>
      <w:r w:rsidR="00D92538">
        <w:rPr>
          <w:rStyle w:val="CommentReference"/>
        </w:rPr>
        <w:t>Corregir el alto de las líneas del documento en donde las colocaron</w:t>
      </w:r>
      <w:r w:rsidR="00A200CB">
        <w:rPr>
          <w:rStyle w:val="CommentReference"/>
        </w:rPr>
        <w:t xml:space="preserve"> incorrectamente.</w:t>
      </w:r>
    </w:p>
    <w:p w14:paraId="3F941928" w14:textId="0C03274B" w:rsidR="00D92538" w:rsidRDefault="00D92538">
      <w:pPr>
        <w:pStyle w:val="CommentText"/>
      </w:pPr>
      <w:r>
        <w:rPr>
          <w:rStyle w:val="CommentReference"/>
        </w:rPr>
        <w:t>La presentación también es muy importante.</w:t>
      </w:r>
    </w:p>
  </w:comment>
  <w:comment w:id="5" w:author="Memo Vera" w:date="2024-04-14T21:28:00Z" w:initials="MV">
    <w:p w14:paraId="10622380" w14:textId="13A9EED4" w:rsidR="00A200CB" w:rsidRDefault="00A200CB">
      <w:pPr>
        <w:pStyle w:val="CommentText"/>
      </w:pPr>
      <w:r>
        <w:rPr>
          <w:rStyle w:val="CommentReference"/>
        </w:rPr>
        <w:annotationRef/>
      </w:r>
      <w:r>
        <w:t>Esta tabla no puede venir vacía. Aquí debieron colocar el registros de los cambios</w:t>
      </w:r>
      <w:r w:rsidR="00120B74">
        <w:t xml:space="preserve"> (versiones)</w:t>
      </w:r>
      <w:r>
        <w:t xml:space="preserve"> que fueron haciendo con los nombres de ustedes.</w:t>
      </w:r>
    </w:p>
  </w:comment>
  <w:comment w:id="8" w:author="Memo Vera" w:date="2024-04-14T21:29:00Z" w:initials="MV">
    <w:p w14:paraId="18D4208C" w14:textId="3BC80156" w:rsidR="00120B74" w:rsidRDefault="00120B74">
      <w:pPr>
        <w:pStyle w:val="CommentText"/>
      </w:pPr>
      <w:r>
        <w:rPr>
          <w:rStyle w:val="CommentReference"/>
        </w:rPr>
        <w:annotationRef/>
      </w:r>
      <w:r>
        <w:t>Dividir el texto en párrafos</w:t>
      </w:r>
      <w:r w:rsidR="003B3458">
        <w:t xml:space="preserve"> para que sea más adecuada su lectura para un humano.</w:t>
      </w:r>
    </w:p>
    <w:p w14:paraId="3522C02F" w14:textId="77777777" w:rsidR="001709C9" w:rsidRDefault="001709C9">
      <w:pPr>
        <w:pStyle w:val="CommentText"/>
      </w:pPr>
    </w:p>
    <w:p w14:paraId="0139E580" w14:textId="193C3632" w:rsidR="001709C9" w:rsidRDefault="001709C9">
      <w:pPr>
        <w:pStyle w:val="CommentText"/>
      </w:pPr>
      <w:r>
        <w:t>En este apartado faltan las referencias de donde obtuvieron lo que es la vinculación en la UV. Los documentos que analizamos, los que les compartió el Dr. Angel entre otros, serían la fuente.</w:t>
      </w:r>
    </w:p>
    <w:p w14:paraId="735C481F" w14:textId="77777777" w:rsidR="00120B74" w:rsidRDefault="00120B74">
      <w:pPr>
        <w:pStyle w:val="CommentText"/>
      </w:pPr>
    </w:p>
    <w:p w14:paraId="793BF72E" w14:textId="182EBBA8" w:rsidR="00120B74" w:rsidRDefault="00120B74">
      <w:pPr>
        <w:pStyle w:val="CommentText"/>
      </w:pPr>
    </w:p>
  </w:comment>
  <w:comment w:id="9" w:author="Memo Vera" w:date="2024-04-14T21:30:00Z" w:initials="MV">
    <w:p w14:paraId="70EFC672" w14:textId="102EED22" w:rsidR="005217F6" w:rsidRDefault="005217F6">
      <w:pPr>
        <w:pStyle w:val="CommentText"/>
      </w:pPr>
      <w:r>
        <w:rPr>
          <w:rStyle w:val="CommentReference"/>
        </w:rPr>
        <w:annotationRef/>
      </w:r>
      <w:r>
        <w:t>“mejor manera eficiente</w:t>
      </w:r>
      <w:r w:rsidR="00C80563">
        <w:t xml:space="preserve"> posible</w:t>
      </w:r>
      <w:r>
        <w:t>”?</w:t>
      </w:r>
      <w:r w:rsidR="00927FC5">
        <w:t xml:space="preserve"> Están redundando un poco.</w:t>
      </w:r>
    </w:p>
  </w:comment>
  <w:comment w:id="10" w:author="Memo Vera" w:date="2024-04-14T21:32:00Z" w:initials="MV">
    <w:p w14:paraId="62714849" w14:textId="2763E3B6" w:rsidR="003B3458" w:rsidRDefault="003B3458">
      <w:pPr>
        <w:pStyle w:val="CommentText"/>
      </w:pPr>
      <w:r>
        <w:rPr>
          <w:rStyle w:val="CommentReference"/>
        </w:rPr>
        <w:annotationRef/>
      </w:r>
      <w:r>
        <w:t>Sobra</w:t>
      </w:r>
    </w:p>
  </w:comment>
  <w:comment w:id="11" w:author="Memo Vera" w:date="2024-04-14T21:31:00Z" w:initials="MV">
    <w:p w14:paraId="581286D4" w14:textId="07F2853F" w:rsidR="003711ED" w:rsidRDefault="003711ED">
      <w:pPr>
        <w:pStyle w:val="CommentText"/>
      </w:pPr>
      <w:r>
        <w:rPr>
          <w:rStyle w:val="CommentReference"/>
        </w:rPr>
        <w:annotationRef/>
      </w:r>
      <w:r>
        <w:t>Ya se había dicho que es dejado a discreción</w:t>
      </w:r>
      <w:r w:rsidR="00937246">
        <w:t xml:space="preserve"> unas palabras arriba</w:t>
      </w:r>
      <w:r>
        <w:t>.</w:t>
      </w:r>
    </w:p>
  </w:comment>
  <w:comment w:id="13" w:author="Memo Vera" w:date="2024-04-14T21:36:00Z" w:initials="MV">
    <w:p w14:paraId="2E05F2AC" w14:textId="77777777" w:rsidR="00CA4F6B" w:rsidRDefault="00CA4F6B">
      <w:pPr>
        <w:pStyle w:val="CommentText"/>
      </w:pPr>
      <w:r>
        <w:rPr>
          <w:rStyle w:val="CommentReference"/>
        </w:rPr>
        <w:annotationRef/>
      </w:r>
      <w:r>
        <w:t xml:space="preserve">Aquí es donde se presenta la problemática y los desafíos. </w:t>
      </w:r>
      <w:r w:rsidR="008538CD">
        <w:t xml:space="preserve">En antecedentes solo es una </w:t>
      </w:r>
      <w:r w:rsidR="008B6B31">
        <w:t>introducción a la misma</w:t>
      </w:r>
      <w:r>
        <w:t xml:space="preserve">. </w:t>
      </w:r>
      <w:r w:rsidR="008B6B31">
        <w:t>Por</w:t>
      </w:r>
      <w:r>
        <w:t xml:space="preserve"> eso le llamamos oportunidad de negocio.</w:t>
      </w:r>
    </w:p>
    <w:p w14:paraId="45ACD80E" w14:textId="77777777" w:rsidR="008B6B31" w:rsidRDefault="008B6B31">
      <w:pPr>
        <w:pStyle w:val="CommentText"/>
      </w:pPr>
    </w:p>
    <w:p w14:paraId="4C3714E3" w14:textId="3531E535" w:rsidR="008B6B31" w:rsidRDefault="008C74EF">
      <w:pPr>
        <w:pStyle w:val="CommentText"/>
      </w:pPr>
      <w:r>
        <w:t>Están colocando una</w:t>
      </w:r>
      <w:r w:rsidR="008B6B31">
        <w:t xml:space="preserve"> solución y no la problemática en este apartado.</w:t>
      </w:r>
      <w:r>
        <w:t xml:space="preserve"> Aquí también podrían describir el ambiente organizacional</w:t>
      </w:r>
      <w:r w:rsidR="00CF63D5">
        <w:t xml:space="preserve"> del proceso de vinculación actual.</w:t>
      </w:r>
    </w:p>
    <w:p w14:paraId="40E8104D" w14:textId="77777777" w:rsidR="00722400" w:rsidRDefault="00722400">
      <w:pPr>
        <w:pStyle w:val="CommentText"/>
      </w:pPr>
    </w:p>
    <w:p w14:paraId="4DE38B88" w14:textId="784766EA" w:rsidR="00722400" w:rsidRDefault="00722400">
      <w:pPr>
        <w:pStyle w:val="CommentText"/>
      </w:pPr>
      <w:r>
        <w:t>Falta explicar todo el proceso de</w:t>
      </w:r>
      <w:r w:rsidR="00AB37C4">
        <w:t xml:space="preserve"> generación manual del contacto con las empresas,</w:t>
      </w:r>
      <w:r w:rsidR="00D87ABC">
        <w:t xml:space="preserve"> el registro de empresas en correos y archivos manuales actual,</w:t>
      </w:r>
      <w:r w:rsidR="00AB37C4">
        <w:t xml:space="preserve"> el proceso de asignación manual de proyectos con un Excel, el proceso de elección por medio de </w:t>
      </w:r>
      <w:r w:rsidR="00D87ABC">
        <w:t>WhatsApp</w:t>
      </w:r>
      <w:r w:rsidR="00AB37C4">
        <w:t>, además todo el seguimiento que hacen en Eminus para los reportes mensuales, etc. Falta todo lo que nos explicaron los entrevistados</w:t>
      </w:r>
      <w:r w:rsidR="00D87ABC">
        <w:t xml:space="preserve"> puede ser mejorable.</w:t>
      </w:r>
    </w:p>
    <w:p w14:paraId="6009D9FE" w14:textId="77777777" w:rsidR="00847B7B" w:rsidRDefault="00847B7B">
      <w:pPr>
        <w:pStyle w:val="CommentText"/>
      </w:pPr>
    </w:p>
    <w:p w14:paraId="65BA6645" w14:textId="1E205B0C" w:rsidR="00847B7B" w:rsidRDefault="00847B7B">
      <w:pPr>
        <w:pStyle w:val="CommentText"/>
      </w:pPr>
      <w:r>
        <w:t xml:space="preserve">La solución </w:t>
      </w:r>
      <w:r w:rsidR="00406910">
        <w:t xml:space="preserve">o beneficios </w:t>
      </w:r>
      <w:r>
        <w:t>se coloca</w:t>
      </w:r>
      <w:r w:rsidR="00406910">
        <w:t>n</w:t>
      </w:r>
      <w:r>
        <w:t xml:space="preserve"> en los objetivos.</w:t>
      </w:r>
    </w:p>
  </w:comment>
  <w:comment w:id="14" w:author="Memo Vera" w:date="2024-04-14T21:35:00Z" w:initials="MV">
    <w:p w14:paraId="07BCF1FC" w14:textId="0AC29428" w:rsidR="00DF5349" w:rsidRDefault="00D75794" w:rsidP="00CA4F6B">
      <w:pPr>
        <w:pStyle w:val="CommentText"/>
      </w:pPr>
      <w:r>
        <w:rPr>
          <w:rStyle w:val="CommentReference"/>
        </w:rPr>
        <w:annotationRef/>
      </w:r>
      <w:proofErr w:type="spellStart"/>
      <w:r>
        <w:t>e</w:t>
      </w:r>
      <w:proofErr w:type="spellEnd"/>
      <w:r>
        <w:t xml:space="preserve"> minúscula </w:t>
      </w:r>
    </w:p>
  </w:comment>
  <w:comment w:id="16" w:author="Memo Vera" w:date="2024-04-14T21:42:00Z" w:initials="MV">
    <w:p w14:paraId="140060C8" w14:textId="76F40037" w:rsidR="009E1688" w:rsidRDefault="009E1688">
      <w:pPr>
        <w:pStyle w:val="CommentText"/>
      </w:pPr>
      <w:r>
        <w:rPr>
          <w:rStyle w:val="CommentReference"/>
        </w:rPr>
        <w:annotationRef/>
      </w:r>
      <w:r>
        <w:t xml:space="preserve">Cada objetivo </w:t>
      </w:r>
      <w:r w:rsidR="00CF04DF">
        <w:t xml:space="preserve">debe </w:t>
      </w:r>
      <w:r w:rsidR="005D4103">
        <w:t xml:space="preserve">describir brevemente el </w:t>
      </w:r>
      <w:r w:rsidR="002B292B">
        <w:t>cómo</w:t>
      </w:r>
      <w:r w:rsidR="005D4103">
        <w:t>.</w:t>
      </w:r>
      <w:r w:rsidR="002B292B">
        <w:t xml:space="preserve"> </w:t>
      </w:r>
      <w:r w:rsidR="00A303D2">
        <w:t>Están como muy generales sus objetivos.</w:t>
      </w:r>
    </w:p>
    <w:p w14:paraId="09BBA143" w14:textId="68FE34AE" w:rsidR="00A303D2" w:rsidRDefault="00A303D2">
      <w:pPr>
        <w:pStyle w:val="CommentText"/>
      </w:pPr>
      <w:r>
        <w:t>Pu</w:t>
      </w:r>
      <w:r w:rsidR="00CF04DF">
        <w:t>s</w:t>
      </w:r>
      <w:r>
        <w:t xml:space="preserve">ieron </w:t>
      </w:r>
      <w:r w:rsidR="00CF04DF">
        <w:t>casi todo</w:t>
      </w:r>
      <w:r>
        <w:t xml:space="preserve"> como “Reducir, disminuir</w:t>
      </w:r>
      <w:r w:rsidR="006729ED">
        <w:t>, facilitar” sin decir el cómo.</w:t>
      </w:r>
    </w:p>
    <w:p w14:paraId="3164DC13" w14:textId="68BD2DEE" w:rsidR="006729ED" w:rsidRDefault="006729ED">
      <w:pPr>
        <w:pStyle w:val="CommentText"/>
      </w:pPr>
      <w:r>
        <w:t xml:space="preserve">Revisen los ejemplos de la presentación y el </w:t>
      </w:r>
      <w:r w:rsidR="00CF04DF">
        <w:t>capítulo</w:t>
      </w:r>
      <w:r>
        <w:t xml:space="preserve"> de </w:t>
      </w:r>
      <w:proofErr w:type="spellStart"/>
      <w:r>
        <w:t>Wiegers</w:t>
      </w:r>
      <w:proofErr w:type="spellEnd"/>
      <w:r>
        <w:t>.</w:t>
      </w:r>
      <w:r w:rsidR="00CF04DF">
        <w:t xml:space="preserve"> Lo platicamos en clase, en el objetivo deben poner el </w:t>
      </w:r>
      <w:r w:rsidR="0059692C">
        <w:t>cómo en este momento</w:t>
      </w:r>
      <w:r w:rsidR="00CF04DF">
        <w:t xml:space="preserve"> y en la métrica </w:t>
      </w:r>
      <w:r w:rsidR="0059692C">
        <w:t xml:space="preserve">como se medirá ya que el sistema </w:t>
      </w:r>
      <w:r w:rsidR="006B7685">
        <w:t>esté</w:t>
      </w:r>
      <w:r w:rsidR="0059692C">
        <w:t xml:space="preserve"> funcionando.</w:t>
      </w:r>
    </w:p>
    <w:p w14:paraId="2653174B" w14:textId="77777777" w:rsidR="002E3D8B" w:rsidRDefault="002E3D8B">
      <w:pPr>
        <w:pStyle w:val="CommentText"/>
      </w:pPr>
    </w:p>
    <w:p w14:paraId="15BD9B18" w14:textId="004D7CF7" w:rsidR="002E3D8B" w:rsidRDefault="00632381">
      <w:pPr>
        <w:pStyle w:val="CommentText"/>
      </w:pPr>
      <w:r>
        <w:t xml:space="preserve">NO SE VE </w:t>
      </w:r>
      <w:r w:rsidR="002E3D8B">
        <w:t>SU DIAGRAMA DE OBJETIVOS</w:t>
      </w:r>
    </w:p>
  </w:comment>
  <w:comment w:id="17" w:author="Memo Vera" w:date="2024-04-14T21:43:00Z" w:initials="MV">
    <w:p w14:paraId="1BEC6BC5" w14:textId="77777777" w:rsidR="005D4103" w:rsidRDefault="005D4103">
      <w:pPr>
        <w:pStyle w:val="CommentText"/>
      </w:pPr>
      <w:r>
        <w:rPr>
          <w:rStyle w:val="CommentReference"/>
        </w:rPr>
        <w:annotationRef/>
      </w:r>
      <w:r>
        <w:t>Simplifica mediante la disminución de los tiempos?</w:t>
      </w:r>
    </w:p>
    <w:p w14:paraId="713C6D9F" w14:textId="26FF6EBC" w:rsidR="009C372F" w:rsidRDefault="009C372F">
      <w:pPr>
        <w:pStyle w:val="CommentText"/>
      </w:pPr>
      <w:r>
        <w:t>O simplifica mediante qué o cómo?</w:t>
      </w:r>
    </w:p>
    <w:p w14:paraId="1C26BC1F" w14:textId="77777777" w:rsidR="009C372F" w:rsidRDefault="009C372F">
      <w:pPr>
        <w:pStyle w:val="CommentText"/>
      </w:pPr>
      <w:r>
        <w:t xml:space="preserve">Necesitan saber el cómo para saber </w:t>
      </w:r>
      <w:r w:rsidR="0068732A">
        <w:t>qué</w:t>
      </w:r>
      <w:r>
        <w:t xml:space="preserve"> problema traerá eso.</w:t>
      </w:r>
    </w:p>
    <w:p w14:paraId="7A9EF99F" w14:textId="77777777" w:rsidR="0068732A" w:rsidRDefault="0068732A">
      <w:pPr>
        <w:pStyle w:val="CommentText"/>
      </w:pPr>
    </w:p>
    <w:p w14:paraId="664C9EAC" w14:textId="605C32BD" w:rsidR="0068732A" w:rsidRDefault="0068732A">
      <w:pPr>
        <w:pStyle w:val="CommentText"/>
      </w:pPr>
      <w:r>
        <w:t>Además simplificar y disminuir serían dos objetivos diferentes.</w:t>
      </w:r>
    </w:p>
  </w:comment>
  <w:comment w:id="18" w:author="Memo Vera" w:date="2024-04-14T21:41:00Z" w:initials="MV">
    <w:p w14:paraId="099DA10D" w14:textId="70F06576" w:rsidR="006102EA" w:rsidRDefault="006102EA">
      <w:pPr>
        <w:pStyle w:val="CommentText"/>
      </w:pPr>
      <w:r>
        <w:rPr>
          <w:rStyle w:val="CommentReference"/>
        </w:rPr>
        <w:annotationRef/>
      </w:r>
      <w:r>
        <w:t>Busquen un mejor verbo</w:t>
      </w:r>
      <w:r w:rsidR="0014047A">
        <w:t xml:space="preserve"> como obtener.</w:t>
      </w:r>
    </w:p>
  </w:comment>
  <w:comment w:id="20" w:author="Memo Vera" w:date="2024-04-14T21:52:00Z" w:initials="MV">
    <w:p w14:paraId="63B57CFF" w14:textId="2D74C905" w:rsidR="002F4D07" w:rsidRDefault="0059692C">
      <w:pPr>
        <w:pStyle w:val="CommentText"/>
      </w:pPr>
      <w:r>
        <w:rPr>
          <w:rStyle w:val="CommentReference"/>
        </w:rPr>
        <w:annotationRef/>
      </w:r>
      <w:r w:rsidR="002F4D07">
        <w:t>No están mal, pero pueden ser más específicos y no todo expresarlo en porcentajes. Utilicen también horas</w:t>
      </w:r>
      <w:r w:rsidR="003913A6">
        <w:t xml:space="preserve">, </w:t>
      </w:r>
      <w:r w:rsidR="002F4D07">
        <w:t>días</w:t>
      </w:r>
      <w:r w:rsidR="003913A6">
        <w:t xml:space="preserve"> o cantidades. Si saben que hay entre 15-20 estudiantes</w:t>
      </w:r>
      <w:r w:rsidR="00031DEF">
        <w:t xml:space="preserve"> por periodo en cada PE, pueden establecer métricas con esos datos.</w:t>
      </w:r>
    </w:p>
    <w:p w14:paraId="5645DBAC" w14:textId="448935CD" w:rsidR="0059692C" w:rsidRDefault="0059692C">
      <w:pPr>
        <w:pStyle w:val="CommentText"/>
      </w:pPr>
      <w:r>
        <w:t>Se deben comprobar una vez que el sistema ya esté en operación.</w:t>
      </w:r>
    </w:p>
    <w:p w14:paraId="2525F034" w14:textId="29B0C041" w:rsidR="0059692C" w:rsidRDefault="0059692C">
      <w:pPr>
        <w:pStyle w:val="CommentText"/>
      </w:pPr>
      <w:r>
        <w:t xml:space="preserve">Deben ser métricas </w:t>
      </w:r>
      <w:r w:rsidR="002F4D07">
        <w:t>realistas.</w:t>
      </w:r>
    </w:p>
  </w:comment>
  <w:comment w:id="21" w:author="Memo Vera" w:date="2024-04-14T21:55:00Z" w:initials="MV">
    <w:p w14:paraId="2A0BBD73" w14:textId="38083B87" w:rsidR="00CB2BF2" w:rsidRDefault="00CB2BF2">
      <w:pPr>
        <w:pStyle w:val="CommentText"/>
      </w:pPr>
      <w:r>
        <w:rPr>
          <w:rStyle w:val="CommentReference"/>
        </w:rPr>
        <w:annotationRef/>
      </w:r>
      <w:r>
        <w:t>No deberían ser todos?</w:t>
      </w:r>
    </w:p>
  </w:comment>
  <w:comment w:id="22" w:author="Memo Vera" w:date="2024-04-14T21:55:00Z" w:initials="MV">
    <w:p w14:paraId="63EA7D04" w14:textId="06966A9D" w:rsidR="0065594F" w:rsidRDefault="0065594F">
      <w:pPr>
        <w:pStyle w:val="CommentText"/>
      </w:pPr>
      <w:r>
        <w:rPr>
          <w:rStyle w:val="CommentReference"/>
        </w:rPr>
        <w:annotationRef/>
      </w:r>
      <w:r>
        <w:t xml:space="preserve">Este tiempo probablemente no dependa de un proceso de sistema, sino de un proceso de toma de </w:t>
      </w:r>
      <w:r w:rsidR="006B7685">
        <w:t>decisiones</w:t>
      </w:r>
      <w:r w:rsidR="00AA587B">
        <w:t>.</w:t>
      </w:r>
    </w:p>
  </w:comment>
  <w:comment w:id="24" w:author="Memo Vera" w:date="2024-04-14T21:59:00Z" w:initials="MV">
    <w:p w14:paraId="095A69CB" w14:textId="6F001F00" w:rsidR="00693214" w:rsidRDefault="00693214">
      <w:pPr>
        <w:pStyle w:val="CommentText"/>
      </w:pPr>
      <w:r>
        <w:rPr>
          <w:rStyle w:val="CommentReference"/>
        </w:rPr>
        <w:annotationRef/>
      </w:r>
      <w:r w:rsidR="007E5ED3">
        <w:t>Están</w:t>
      </w:r>
      <w:r>
        <w:t xml:space="preserve"> </w:t>
      </w:r>
      <w:r w:rsidR="007E5ED3">
        <w:t xml:space="preserve">expresando que </w:t>
      </w:r>
      <w:r>
        <w:t>dejan fuera</w:t>
      </w:r>
      <w:r w:rsidR="007E5ED3">
        <w:t xml:space="preserve"> otros tipos de vinculación como el del laboratorio de IS</w:t>
      </w:r>
      <w:r w:rsidR="004F5999">
        <w:t xml:space="preserve"> o los que realizan otros profesores en proyectos de encargo del director.</w:t>
      </w:r>
    </w:p>
    <w:p w14:paraId="59781DCF" w14:textId="577B4AF0" w:rsidR="007E5ED3" w:rsidRDefault="007E5ED3">
      <w:pPr>
        <w:pStyle w:val="CommentText"/>
      </w:pPr>
      <w:r>
        <w:t>Deberán expresarlo</w:t>
      </w:r>
      <w:r w:rsidR="00A91193">
        <w:t xml:space="preserve"> en todo lo anterior y</w:t>
      </w:r>
      <w:r>
        <w:t xml:space="preserve"> en el alcance. Es muy importante.</w:t>
      </w:r>
    </w:p>
  </w:comment>
  <w:comment w:id="26" w:author="Memo Vera" w:date="2024-04-14T22:01:00Z" w:initials="MV">
    <w:p w14:paraId="68B90679" w14:textId="19FC3E07" w:rsidR="003B625A" w:rsidRDefault="003B625A">
      <w:pPr>
        <w:pStyle w:val="CommentText"/>
      </w:pPr>
      <w:r>
        <w:rPr>
          <w:rStyle w:val="CommentReference"/>
        </w:rPr>
        <w:annotationRef/>
      </w:r>
      <w:r>
        <w:t xml:space="preserve">Usen </w:t>
      </w:r>
      <w:r w:rsidR="00553950">
        <w:t>retrasen</w:t>
      </w:r>
      <w:r>
        <w:t>.</w:t>
      </w:r>
    </w:p>
  </w:comment>
  <w:comment w:id="27" w:author="Memo Vera" w:date="2024-04-14T22:00:00Z" w:initials="MV">
    <w:p w14:paraId="09BC8F43" w14:textId="0FB331A8" w:rsidR="00F9449D" w:rsidRDefault="00F9449D">
      <w:pPr>
        <w:pStyle w:val="CommentText"/>
      </w:pPr>
      <w:r>
        <w:rPr>
          <w:rStyle w:val="CommentReference"/>
        </w:rPr>
        <w:annotationRef/>
      </w:r>
      <w:r>
        <w:t>No es recomendable utilizar adjetivos descalificativos.</w:t>
      </w:r>
    </w:p>
  </w:comment>
  <w:comment w:id="29" w:author="Memo Vera" w:date="2024-04-14T22:03:00Z" w:initials="MV">
    <w:p w14:paraId="7E1BF984" w14:textId="299D9DA7" w:rsidR="00AC7D91" w:rsidRDefault="00AC7D91">
      <w:pPr>
        <w:pStyle w:val="CommentText"/>
      </w:pPr>
      <w:r>
        <w:rPr>
          <w:rStyle w:val="CommentReference"/>
        </w:rPr>
        <w:annotationRef/>
      </w:r>
      <w:r>
        <w:t xml:space="preserve">Esto no va aquí. </w:t>
      </w:r>
      <w:r w:rsidR="0099686F" w:rsidRPr="009F238B">
        <w:rPr>
          <w:u w:val="single"/>
        </w:rPr>
        <w:t>NO se deben incluir riesgos del proyecto</w:t>
      </w:r>
      <w:r w:rsidR="0099686F" w:rsidRPr="009F238B">
        <w:t>: estos incluyen recursos y factores tecnológicos</w:t>
      </w:r>
    </w:p>
  </w:comment>
  <w:comment w:id="30" w:author="Memo Vera" w:date="2024-04-14T22:04:00Z" w:initials="MV">
    <w:p w14:paraId="7251E040" w14:textId="77777777" w:rsidR="00CA49F5" w:rsidRDefault="00CA49F5">
      <w:pPr>
        <w:pStyle w:val="CommentText"/>
      </w:pPr>
      <w:r>
        <w:rPr>
          <w:rStyle w:val="CommentReference"/>
        </w:rPr>
        <w:annotationRef/>
      </w:r>
      <w:r>
        <w:t>Eso no es un riesgo del negocio o del producto.</w:t>
      </w:r>
      <w:r w:rsidR="00396255">
        <w:t xml:space="preserve"> Hablar del equipo de desarrollo no es parte del proceso de visión del negocio.</w:t>
      </w:r>
    </w:p>
    <w:p w14:paraId="1D721C6A" w14:textId="77777777" w:rsidR="00023E44" w:rsidRDefault="00023E44">
      <w:pPr>
        <w:pStyle w:val="CommentText"/>
      </w:pPr>
    </w:p>
    <w:p w14:paraId="7DE5F499" w14:textId="50A467D7" w:rsidR="00023E44" w:rsidRDefault="00023E44">
      <w:pPr>
        <w:pStyle w:val="CommentText"/>
      </w:pPr>
      <w:r>
        <w:t>Un riesgo podría ser que otro equipo de desarrollo realice el mismo producto</w:t>
      </w:r>
      <w:r w:rsidR="00373DE2">
        <w:t xml:space="preserve"> </w:t>
      </w:r>
      <w:r>
        <w:t xml:space="preserve">para </w:t>
      </w:r>
      <w:r w:rsidR="008E0B83">
        <w:t>aprovechar la oportunidad de negocio que se presenta</w:t>
      </w:r>
      <w:r w:rsidR="00373DE2">
        <w:t xml:space="preserve"> y en menor tiempo.</w:t>
      </w:r>
    </w:p>
  </w:comment>
  <w:comment w:id="34" w:author="Memo Vera" w:date="2024-04-14T22:13:00Z" w:initials="MV">
    <w:p w14:paraId="70B7AEC4" w14:textId="77777777" w:rsidR="001019D1" w:rsidRDefault="002202C4">
      <w:pPr>
        <w:pStyle w:val="CommentText"/>
      </w:pPr>
      <w:r>
        <w:rPr>
          <w:rStyle w:val="CommentReference"/>
        </w:rPr>
        <w:annotationRef/>
      </w:r>
      <w:r>
        <w:t xml:space="preserve">No tienen que redactarse como objetivos con el verbo en infinitivo. </w:t>
      </w:r>
    </w:p>
    <w:p w14:paraId="08EE819C" w14:textId="57EE6C25" w:rsidR="009031A1" w:rsidRDefault="001019D1">
      <w:pPr>
        <w:pStyle w:val="CommentText"/>
      </w:pPr>
      <w:r>
        <w:t>Se escriben como características de un producto:</w:t>
      </w:r>
    </w:p>
    <w:p w14:paraId="4E985F11" w14:textId="67F3A42F" w:rsidR="002202C4" w:rsidRDefault="002202C4">
      <w:pPr>
        <w:pStyle w:val="CommentText"/>
      </w:pPr>
      <w:r>
        <w:t>Consulta de propuestas….</w:t>
      </w:r>
    </w:p>
    <w:p w14:paraId="0D311393" w14:textId="77777777" w:rsidR="009031A1" w:rsidRDefault="009031A1">
      <w:pPr>
        <w:pStyle w:val="CommentText"/>
      </w:pPr>
      <w:r>
        <w:t>Aprobación de propuestas…</w:t>
      </w:r>
    </w:p>
    <w:p w14:paraId="2E4ECAE0" w14:textId="77777777" w:rsidR="009031A1" w:rsidRDefault="009031A1">
      <w:pPr>
        <w:pStyle w:val="CommentText"/>
      </w:pPr>
      <w:r>
        <w:t>Creación de propuestas…</w:t>
      </w:r>
    </w:p>
    <w:p w14:paraId="5083E69D" w14:textId="5C757501" w:rsidR="001019D1" w:rsidRDefault="001019D1">
      <w:pPr>
        <w:pStyle w:val="CommentText"/>
      </w:pPr>
      <w:r>
        <w:t>Consulta del informe de propuestas aceptadas…</w:t>
      </w:r>
    </w:p>
  </w:comment>
  <w:comment w:id="35" w:author="Memo Vera" w:date="2024-04-14T22:10:00Z" w:initials="MV">
    <w:p w14:paraId="4BFAD775" w14:textId="77777777" w:rsidR="00EC666A" w:rsidRDefault="00EC666A">
      <w:pPr>
        <w:pStyle w:val="CommentText"/>
      </w:pPr>
      <w:r>
        <w:rPr>
          <w:rStyle w:val="CommentReference"/>
        </w:rPr>
        <w:annotationRef/>
      </w:r>
      <w:r>
        <w:t>No usen generar. Los informes se consultan.</w:t>
      </w:r>
    </w:p>
    <w:p w14:paraId="389FB32D" w14:textId="77777777" w:rsidR="00100598" w:rsidRDefault="00100598">
      <w:pPr>
        <w:pStyle w:val="CommentText"/>
      </w:pPr>
    </w:p>
    <w:p w14:paraId="3ACCA199" w14:textId="38EC9FB1" w:rsidR="00100598" w:rsidRDefault="00100598">
      <w:pPr>
        <w:pStyle w:val="CommentText"/>
      </w:pPr>
      <w:r>
        <w:t>Si se tuvieran que generar por ser un proceso que involucra varios pasos como obtener datos de distintas fuentes, primero es una acción generar y después consultar</w:t>
      </w:r>
    </w:p>
  </w:comment>
  <w:comment w:id="36" w:author="Memo Vera" w:date="2024-04-14T21:57:00Z" w:initials="MV">
    <w:p w14:paraId="6899B01E" w14:textId="221AD625" w:rsidR="000B6E33" w:rsidRDefault="000B6E33">
      <w:pPr>
        <w:pStyle w:val="CommentText"/>
      </w:pPr>
      <w:r>
        <w:rPr>
          <w:rStyle w:val="CommentReference"/>
        </w:rPr>
        <w:annotationRef/>
      </w:r>
      <w:r w:rsidR="00632381">
        <w:t>NO SE VE</w:t>
      </w:r>
      <w:r>
        <w:t xml:space="preserve"> SU DIAGRAMA DE CARACTERÍSTICAS</w:t>
      </w:r>
    </w:p>
  </w:comment>
  <w:comment w:id="38" w:author="Memo Vera" w:date="2024-04-14T22:15:00Z" w:initials="MV">
    <w:p w14:paraId="6FEADBCC" w14:textId="77777777" w:rsidR="0055762E" w:rsidRDefault="0055762E">
      <w:pPr>
        <w:pStyle w:val="CommentText"/>
      </w:pPr>
      <w:r>
        <w:rPr>
          <w:rStyle w:val="CommentReference"/>
        </w:rPr>
        <w:annotationRef/>
      </w:r>
      <w:r>
        <w:t>Son todos los proyectos de la FEI o solo los de PP y SS?</w:t>
      </w:r>
    </w:p>
    <w:p w14:paraId="098B02ED" w14:textId="68527A88" w:rsidR="0055762E" w:rsidRDefault="0055762E">
      <w:pPr>
        <w:pStyle w:val="CommentText"/>
      </w:pPr>
      <w:r>
        <w:t>Aquí ya no hay trazabilidad. Es una falla grave.</w:t>
      </w:r>
    </w:p>
  </w:comment>
  <w:comment w:id="39" w:author="Memo Vera" w:date="2024-04-14T22:17:00Z" w:initials="MV">
    <w:p w14:paraId="464A53B9" w14:textId="77777777" w:rsidR="00085A00" w:rsidRDefault="00085A00">
      <w:pPr>
        <w:pStyle w:val="CommentText"/>
      </w:pPr>
      <w:r>
        <w:rPr>
          <w:rStyle w:val="CommentReference"/>
        </w:rPr>
        <w:annotationRef/>
      </w:r>
      <w:r>
        <w:t>Si son solo los reportes de PP y SS porque en la versión 2 no toman en cuenta los otros tipos de vinculación?</w:t>
      </w:r>
    </w:p>
    <w:p w14:paraId="5E70FCE9" w14:textId="77777777" w:rsidR="007E5967" w:rsidRDefault="007E5967">
      <w:pPr>
        <w:pStyle w:val="CommentText"/>
      </w:pPr>
      <w:r>
        <w:t>O quedarán totalmente fuera del proyecto?</w:t>
      </w:r>
    </w:p>
    <w:p w14:paraId="154827F6" w14:textId="77777777" w:rsidR="005C6E41" w:rsidRDefault="007E5967">
      <w:pPr>
        <w:pStyle w:val="CommentText"/>
      </w:pPr>
      <w:r>
        <w:t>Hay que especificarlo porque hay confusión en el documento</w:t>
      </w:r>
      <w:r w:rsidR="005C6E41">
        <w:t xml:space="preserve"> desde antecedentes hasta aquí. </w:t>
      </w:r>
    </w:p>
    <w:p w14:paraId="6A8D2450" w14:textId="77777777" w:rsidR="005C6E41" w:rsidRDefault="005C6E41">
      <w:pPr>
        <w:pStyle w:val="CommentText"/>
      </w:pPr>
    </w:p>
    <w:p w14:paraId="7D2312C3" w14:textId="5E37ED27" w:rsidR="007E5967" w:rsidRDefault="005C6E41">
      <w:pPr>
        <w:pStyle w:val="CommentText"/>
      </w:pPr>
      <w:r>
        <w:t>En antecedentes, oportunidades y objetivos de negocio se hablaba de todo tipo de vinculación, incluso de SIVU y no solo de SS y PP.</w:t>
      </w:r>
    </w:p>
  </w:comment>
  <w:comment w:id="41" w:author="Memo Vera" w:date="2024-04-14T22:21:00Z" w:initials="MV">
    <w:p w14:paraId="05EDCC69" w14:textId="77777777" w:rsidR="008E021C" w:rsidRDefault="008E021C">
      <w:pPr>
        <w:pStyle w:val="CommentText"/>
      </w:pPr>
      <w:r>
        <w:rPr>
          <w:rStyle w:val="CommentReference"/>
        </w:rPr>
        <w:annotationRef/>
      </w:r>
      <w:r>
        <w:t xml:space="preserve">Además de corregir antecedentes, oportunidades y objetivos de negocio sobre el no considerar otros proyectos de vinculación </w:t>
      </w:r>
      <w:r w:rsidR="000C6DD6">
        <w:t xml:space="preserve">excepto PP y SS, aquí deben de colocar como exclusión </w:t>
      </w:r>
      <w:r w:rsidR="00D91BAD">
        <w:t>eso mismo.</w:t>
      </w:r>
    </w:p>
    <w:p w14:paraId="167B1900" w14:textId="77777777" w:rsidR="00D91BAD" w:rsidRDefault="00D91BAD">
      <w:pPr>
        <w:pStyle w:val="CommentText"/>
      </w:pPr>
    </w:p>
    <w:p w14:paraId="5175E95A" w14:textId="314A0C95" w:rsidR="00D91BAD" w:rsidRDefault="00D91BAD">
      <w:pPr>
        <w:pStyle w:val="CommentText"/>
      </w:pPr>
      <w:r>
        <w:t>También falta considerar todo el seguimiento de los reportes que entregan los alumnos en sus PP y SS.</w:t>
      </w:r>
    </w:p>
  </w:comment>
  <w:comment w:id="42" w:author="Memo Vera" w:date="2024-04-14T22:23:00Z" w:initials="MV">
    <w:p w14:paraId="1FB260B4" w14:textId="4EDD8995" w:rsidR="00525B81" w:rsidRDefault="00525B81">
      <w:pPr>
        <w:pStyle w:val="CommentText"/>
      </w:pPr>
      <w:r>
        <w:rPr>
          <w:rStyle w:val="CommentReference"/>
        </w:rPr>
        <w:annotationRef/>
      </w:r>
      <w:r>
        <w:t>Todo tipo de proyectos o solo PP y SS?</w:t>
      </w:r>
    </w:p>
  </w:comment>
  <w:comment w:id="43" w:author="Memo Vera" w:date="2024-04-14T22:21:00Z" w:initials="MV">
    <w:p w14:paraId="2AF1B6E9" w14:textId="31562929" w:rsidR="008E021C" w:rsidRDefault="008E021C">
      <w:pPr>
        <w:pStyle w:val="CommentText"/>
      </w:pPr>
      <w:r>
        <w:rPr>
          <w:rStyle w:val="CommentReference"/>
        </w:rPr>
        <w:annotationRef/>
      </w:r>
      <w:r>
        <w:t>No se entiende a que se refiere esta exclusión.</w:t>
      </w:r>
    </w:p>
  </w:comment>
  <w:comment w:id="47" w:author="Memo Vera" w:date="2024-04-14T22:30:00Z" w:initials="MV">
    <w:p w14:paraId="2303BF30" w14:textId="77777777" w:rsidR="003F5248" w:rsidRDefault="003F5248">
      <w:pPr>
        <w:pStyle w:val="CommentText"/>
      </w:pPr>
      <w:r>
        <w:rPr>
          <w:rStyle w:val="CommentReference"/>
        </w:rPr>
        <w:annotationRef/>
      </w:r>
      <w:r>
        <w:t>Exprésenlo en singular. Alumno elegible.</w:t>
      </w:r>
    </w:p>
    <w:p w14:paraId="5B56997F" w14:textId="2ACBBD28" w:rsidR="003F5248" w:rsidRDefault="003F5248">
      <w:pPr>
        <w:pStyle w:val="CommentText"/>
      </w:pPr>
      <w:r>
        <w:t>Es una clase de usuario.</w:t>
      </w:r>
    </w:p>
  </w:comment>
  <w:comment w:id="48" w:author="Memo Vera" w:date="2024-04-14T22:30:00Z" w:initials="MV">
    <w:p w14:paraId="01726F53" w14:textId="77777777" w:rsidR="00303912" w:rsidRDefault="00303912">
      <w:pPr>
        <w:pStyle w:val="CommentText"/>
      </w:pPr>
      <w:r>
        <w:rPr>
          <w:rStyle w:val="CommentReference"/>
        </w:rPr>
        <w:annotationRef/>
      </w:r>
      <w:r>
        <w:t>Representante de empresa</w:t>
      </w:r>
    </w:p>
    <w:p w14:paraId="20A9149E" w14:textId="77777777" w:rsidR="00BC570F" w:rsidRDefault="00BC570F">
      <w:pPr>
        <w:pStyle w:val="CommentText"/>
      </w:pPr>
    </w:p>
    <w:p w14:paraId="3740D774" w14:textId="281E4606" w:rsidR="00BC570F" w:rsidRDefault="00BC570F">
      <w:pPr>
        <w:pStyle w:val="CommentText"/>
      </w:pPr>
      <w:r>
        <w:t>NO SE VE LA GRÁFICA ORGANIZACIONAL</w:t>
      </w:r>
    </w:p>
  </w:comment>
  <w:comment w:id="50" w:author="Memo Vera" w:date="2024-04-14T22:34:00Z" w:initials="MV">
    <w:p w14:paraId="1D2A2E13" w14:textId="38D4E87F" w:rsidR="001A39EC" w:rsidRDefault="00A013CC" w:rsidP="001A39EC">
      <w:pPr>
        <w:pStyle w:val="CommentText"/>
      </w:pPr>
      <w:r>
        <w:rPr>
          <w:rStyle w:val="CommentReference"/>
        </w:rPr>
        <w:annotationRef/>
      </w:r>
      <w:r>
        <w:t xml:space="preserve">Falta colocar que </w:t>
      </w:r>
      <w:r w:rsidR="00F76D10">
        <w:t>como restricción solo</w:t>
      </w:r>
      <w:r>
        <w:t xml:space="preserve"> realizarán las </w:t>
      </w:r>
      <w:r w:rsidR="00C43B52">
        <w:t>funcionalidades del primer lanzamiento.</w:t>
      </w:r>
    </w:p>
  </w:comment>
  <w:comment w:id="51" w:author="Memo Vera" w:date="2024-04-14T22:32:00Z" w:initials="MV">
    <w:p w14:paraId="185B4394" w14:textId="0B047A7A" w:rsidR="00FF1E32" w:rsidRDefault="00FF1E32">
      <w:pPr>
        <w:pStyle w:val="CommentText"/>
      </w:pPr>
      <w:r>
        <w:rPr>
          <w:rStyle w:val="CommentReference"/>
        </w:rPr>
        <w:annotationRef/>
      </w:r>
      <w:r>
        <w:t>Están utilizando abreviaciones no declaradas en el documento.</w:t>
      </w:r>
    </w:p>
  </w:comment>
  <w:comment w:id="52" w:author="Memo Vera" w:date="2024-04-14T22:37:00Z" w:initials="MV">
    <w:p w14:paraId="32D5F9D0" w14:textId="791482D9" w:rsidR="00DD34DD" w:rsidRDefault="00DD34DD">
      <w:pPr>
        <w:pStyle w:val="CommentText"/>
      </w:pPr>
      <w:r>
        <w:rPr>
          <w:rStyle w:val="CommentReference"/>
        </w:rPr>
        <w:annotationRef/>
      </w:r>
      <w:r>
        <w:t>No creo que el objetivo primario</w:t>
      </w:r>
      <w:r w:rsidR="006555B7">
        <w:t xml:space="preserve"> de éxito</w:t>
      </w:r>
      <w:r>
        <w:t xml:space="preserve"> sea la accesibilidad. Sino la correcta implementación de los objetivos de negocio identificados</w:t>
      </w:r>
      <w:r w:rsidR="001C5061">
        <w:t xml:space="preserve"> para</w:t>
      </w:r>
      <w:r w:rsidR="006555B7">
        <w:t xml:space="preserve"> aportar a</w:t>
      </w:r>
      <w:r w:rsidR="001C5061">
        <w:t xml:space="preserve"> solucionar lo</w:t>
      </w:r>
      <w:r w:rsidR="006555B7">
        <w:t>s</w:t>
      </w:r>
      <w:r w:rsidR="001C5061">
        <w:t xml:space="preserve"> problemas</w:t>
      </w:r>
      <w:r w:rsidR="006555B7">
        <w:t xml:space="preserve"> de vinculación.</w:t>
      </w:r>
    </w:p>
  </w:comment>
  <w:comment w:id="53" w:author="Memo Vera" w:date="2024-04-14T22:34:00Z" w:initials="MV">
    <w:p w14:paraId="19828B30" w14:textId="46436EE9" w:rsidR="00960F35" w:rsidRDefault="00960F35">
      <w:pPr>
        <w:pStyle w:val="CommentText"/>
      </w:pPr>
      <w:r>
        <w:rPr>
          <w:rStyle w:val="CommentReference"/>
        </w:rPr>
        <w:annotationRef/>
      </w:r>
      <w:r>
        <w:rPr>
          <w:rStyle w:val="CommentReference"/>
        </w:rPr>
        <w:t>El desarrollo del producto no tendrá costo.</w:t>
      </w:r>
    </w:p>
  </w:comment>
  <w:comment w:id="55" w:author="Memo Vera" w:date="2024-04-14T22:40:00Z" w:initials="MV">
    <w:p w14:paraId="3DA5F12A" w14:textId="34EF42C7" w:rsidR="00DA6569" w:rsidRDefault="00DA6569" w:rsidP="00DA6569">
      <w:pPr>
        <w:pStyle w:val="CommentText"/>
      </w:pPr>
      <w:r>
        <w:rPr>
          <w:rStyle w:val="CommentReference"/>
        </w:rPr>
        <w:annotationRef/>
      </w:r>
      <w:r>
        <w:t>Estos párrafos parecen estar escritos por una IA.</w:t>
      </w:r>
    </w:p>
    <w:p w14:paraId="0055CACB" w14:textId="77777777" w:rsidR="00DA6569" w:rsidRDefault="00DA6569" w:rsidP="00DA6569">
      <w:pPr>
        <w:pStyle w:val="CommentText"/>
      </w:pPr>
    </w:p>
    <w:p w14:paraId="1830C0A7" w14:textId="73E1E68F" w:rsidR="00DA6569" w:rsidRDefault="00DA6569" w:rsidP="00DA6569">
      <w:pPr>
        <w:pStyle w:val="CommentText"/>
      </w:pPr>
      <w:r>
        <w:t xml:space="preserve">No copiar y pegar lo que devuelven las IA. Pueden usarse como una orientación, pero no como </w:t>
      </w:r>
      <w:r w:rsidR="00F64A13">
        <w:t>parte de su</w:t>
      </w:r>
      <w:r>
        <w:t xml:space="preserve"> producto final.</w:t>
      </w:r>
      <w:r w:rsidR="00F64A13">
        <w:t xml:space="preserve"> Se detecta casi de inmediato.</w:t>
      </w:r>
    </w:p>
    <w:p w14:paraId="4F88F6AC" w14:textId="77777777" w:rsidR="00684F30" w:rsidRDefault="00684F30" w:rsidP="00DA6569">
      <w:pPr>
        <w:pStyle w:val="CommentText"/>
      </w:pPr>
    </w:p>
    <w:p w14:paraId="25AD77CF" w14:textId="0143304B" w:rsidR="008719B3" w:rsidRDefault="00684F30" w:rsidP="00DA6569">
      <w:pPr>
        <w:pStyle w:val="CommentText"/>
      </w:pPr>
      <w:r>
        <w:t xml:space="preserve">Además </w:t>
      </w:r>
      <w:r w:rsidR="006B7685">
        <w:t>está</w:t>
      </w:r>
      <w:r>
        <w:t xml:space="preserve"> demasiado genérico. Las consideraciones</w:t>
      </w:r>
      <w:r w:rsidR="008719B3">
        <w:t xml:space="preserve"> de despliegue</w:t>
      </w:r>
      <w:r>
        <w:t xml:space="preserve"> se las comentó el Mtro. </w:t>
      </w:r>
      <w:proofErr w:type="spellStart"/>
      <w:r>
        <w:t>Revo</w:t>
      </w:r>
      <w:proofErr w:type="spellEnd"/>
      <w:r w:rsidR="00FC4019">
        <w:t xml:space="preserve">. </w:t>
      </w:r>
      <w:r w:rsidR="008719B3">
        <w:t xml:space="preserve">Había que describir como </w:t>
      </w:r>
      <w:r w:rsidR="00A43962">
        <w:t>está</w:t>
      </w:r>
      <w:r w:rsidR="008719B3">
        <w:t xml:space="preserve"> la infraestructura en el laboratorio de IS </w:t>
      </w:r>
      <w:r w:rsidR="00E550DD">
        <w:t>y</w:t>
      </w:r>
      <w:r w:rsidR="008719B3">
        <w:t xml:space="preserve"> en el CC.</w:t>
      </w:r>
    </w:p>
    <w:p w14:paraId="6775DABE" w14:textId="77777777" w:rsidR="00E550DD" w:rsidRDefault="00E550DD" w:rsidP="00DA6569">
      <w:pPr>
        <w:pStyle w:val="CommentText"/>
      </w:pPr>
    </w:p>
    <w:p w14:paraId="01D9414D" w14:textId="75602B23" w:rsidR="00E550DD" w:rsidRDefault="00E550DD" w:rsidP="00DA6569">
      <w:pPr>
        <w:pStyle w:val="CommentText"/>
      </w:pPr>
      <w:r>
        <w:t>Si van a requerir acceso a Internet o solo será dentro de la red local. Requieren apoyo de la DGTI de la UV? Solicitarán la apertura de algunos enlaces o puertos de acceso. Están considerando la compra de algún software o de una plataforma en la nube?</w:t>
      </w:r>
    </w:p>
    <w:p w14:paraId="6A0C3B7D" w14:textId="77777777" w:rsidR="008719B3" w:rsidRDefault="008719B3" w:rsidP="00DA6569">
      <w:pPr>
        <w:pStyle w:val="CommentText"/>
      </w:pPr>
    </w:p>
    <w:p w14:paraId="2ACCC952" w14:textId="1BF0ED20" w:rsidR="00684F30" w:rsidRDefault="00FC4019" w:rsidP="00DA6569">
      <w:pPr>
        <w:pStyle w:val="CommentText"/>
      </w:pPr>
      <w:r>
        <w:t>Aquí también se coloca que el acceso debe ser en un horario continuo, la capacidad de usuarios</w:t>
      </w:r>
      <w:r w:rsidR="00A43962">
        <w:t>, además de programar cursos de capacitación en las aulas hibridas de la facultad.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941928" w15:done="0"/>
  <w15:commentEx w15:paraId="10622380" w15:done="0"/>
  <w15:commentEx w15:paraId="793BF72E" w15:done="0"/>
  <w15:commentEx w15:paraId="70EFC672" w15:done="0"/>
  <w15:commentEx w15:paraId="62714849" w15:done="0"/>
  <w15:commentEx w15:paraId="581286D4" w15:done="0"/>
  <w15:commentEx w15:paraId="65BA6645" w15:done="0"/>
  <w15:commentEx w15:paraId="07BCF1FC" w15:done="0"/>
  <w15:commentEx w15:paraId="15BD9B18" w15:done="0"/>
  <w15:commentEx w15:paraId="664C9EAC" w15:done="0"/>
  <w15:commentEx w15:paraId="099DA10D" w15:done="0"/>
  <w15:commentEx w15:paraId="2525F034" w15:done="0"/>
  <w15:commentEx w15:paraId="2A0BBD73" w15:done="0"/>
  <w15:commentEx w15:paraId="63EA7D04" w15:done="0"/>
  <w15:commentEx w15:paraId="59781DCF" w15:done="0"/>
  <w15:commentEx w15:paraId="68B90679" w15:done="0"/>
  <w15:commentEx w15:paraId="09BC8F43" w15:done="0"/>
  <w15:commentEx w15:paraId="7E1BF984" w15:done="0"/>
  <w15:commentEx w15:paraId="7DE5F499" w15:done="0"/>
  <w15:commentEx w15:paraId="5083E69D" w15:done="0"/>
  <w15:commentEx w15:paraId="3ACCA199" w15:done="0"/>
  <w15:commentEx w15:paraId="6899B01E" w15:done="0"/>
  <w15:commentEx w15:paraId="098B02ED" w15:done="0"/>
  <w15:commentEx w15:paraId="7D2312C3" w15:done="0"/>
  <w15:commentEx w15:paraId="5175E95A" w15:done="0"/>
  <w15:commentEx w15:paraId="1FB260B4" w15:done="0"/>
  <w15:commentEx w15:paraId="2AF1B6E9" w15:done="0"/>
  <w15:commentEx w15:paraId="5B56997F" w15:done="0"/>
  <w15:commentEx w15:paraId="3740D774" w15:done="0"/>
  <w15:commentEx w15:paraId="1D2A2E13" w15:done="0"/>
  <w15:commentEx w15:paraId="185B4394" w15:done="0"/>
  <w15:commentEx w15:paraId="32D5F9D0" w15:done="0"/>
  <w15:commentEx w15:paraId="19828B30" w15:done="0"/>
  <w15:commentEx w15:paraId="2ACCC9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87F10B" w16cex:dateUtc="2024-04-15T03:27:00Z"/>
  <w16cex:commentExtensible w16cex:durableId="44A028D3" w16cex:dateUtc="2024-04-15T03:28:00Z"/>
  <w16cex:commentExtensible w16cex:durableId="2F0A3486" w16cex:dateUtc="2024-04-15T03:29:00Z"/>
  <w16cex:commentExtensible w16cex:durableId="71861041" w16cex:dateUtc="2024-04-15T03:30:00Z"/>
  <w16cex:commentExtensible w16cex:durableId="1F80729B" w16cex:dateUtc="2024-04-15T03:32:00Z"/>
  <w16cex:commentExtensible w16cex:durableId="744D30DC" w16cex:dateUtc="2024-04-15T03:31:00Z"/>
  <w16cex:commentExtensible w16cex:durableId="60DDA284" w16cex:dateUtc="2024-04-15T03:36:00Z"/>
  <w16cex:commentExtensible w16cex:durableId="2FB1E3C9" w16cex:dateUtc="2024-04-15T03:35:00Z"/>
  <w16cex:commentExtensible w16cex:durableId="269B21A1" w16cex:dateUtc="2024-04-15T03:42:00Z"/>
  <w16cex:commentExtensible w16cex:durableId="13B83396" w16cex:dateUtc="2024-04-15T03:43:00Z"/>
  <w16cex:commentExtensible w16cex:durableId="16629F77" w16cex:dateUtc="2024-04-15T03:41:00Z"/>
  <w16cex:commentExtensible w16cex:durableId="768D51FD" w16cex:dateUtc="2024-04-15T03:52:00Z"/>
  <w16cex:commentExtensible w16cex:durableId="703D8D45" w16cex:dateUtc="2024-04-15T03:55:00Z"/>
  <w16cex:commentExtensible w16cex:durableId="72AE5213" w16cex:dateUtc="2024-04-15T03:55:00Z"/>
  <w16cex:commentExtensible w16cex:durableId="05F5D58B" w16cex:dateUtc="2024-04-15T03:59:00Z"/>
  <w16cex:commentExtensible w16cex:durableId="63CA6DAB" w16cex:dateUtc="2024-04-15T04:01:00Z"/>
  <w16cex:commentExtensible w16cex:durableId="66A857C5" w16cex:dateUtc="2024-04-15T04:00:00Z"/>
  <w16cex:commentExtensible w16cex:durableId="1794D1CD" w16cex:dateUtc="2024-04-15T04:03:00Z"/>
  <w16cex:commentExtensible w16cex:durableId="4A225EE8" w16cex:dateUtc="2024-04-15T04:04:00Z"/>
  <w16cex:commentExtensible w16cex:durableId="072CBEB9" w16cex:dateUtc="2024-04-15T04:13:00Z"/>
  <w16cex:commentExtensible w16cex:durableId="41AF0406" w16cex:dateUtc="2024-04-15T04:10:00Z"/>
  <w16cex:commentExtensible w16cex:durableId="28AD5269" w16cex:dateUtc="2024-04-15T03:57:00Z"/>
  <w16cex:commentExtensible w16cex:durableId="247A5E27" w16cex:dateUtc="2024-04-15T04:15:00Z"/>
  <w16cex:commentExtensible w16cex:durableId="15FCAF95" w16cex:dateUtc="2024-04-15T04:17:00Z"/>
  <w16cex:commentExtensible w16cex:durableId="4882F191" w16cex:dateUtc="2024-04-15T04:21:00Z"/>
  <w16cex:commentExtensible w16cex:durableId="0172B818" w16cex:dateUtc="2024-04-15T04:23:00Z"/>
  <w16cex:commentExtensible w16cex:durableId="522531A7" w16cex:dateUtc="2024-04-15T04:21:00Z"/>
  <w16cex:commentExtensible w16cex:durableId="08037833" w16cex:dateUtc="2024-04-15T04:30:00Z"/>
  <w16cex:commentExtensible w16cex:durableId="2F9A0D84" w16cex:dateUtc="2024-04-15T04:30:00Z"/>
  <w16cex:commentExtensible w16cex:durableId="297EE42A" w16cex:dateUtc="2024-04-15T04:34:00Z"/>
  <w16cex:commentExtensible w16cex:durableId="31D5105E" w16cex:dateUtc="2024-04-15T04:32:00Z"/>
  <w16cex:commentExtensible w16cex:durableId="110A6C77" w16cex:dateUtc="2024-04-15T04:37:00Z"/>
  <w16cex:commentExtensible w16cex:durableId="338C37EE" w16cex:dateUtc="2024-04-15T04:34:00Z"/>
  <w16cex:commentExtensible w16cex:durableId="3F2ADD2A" w16cex:dateUtc="2024-04-15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941928" w16cid:durableId="3B87F10B"/>
  <w16cid:commentId w16cid:paraId="10622380" w16cid:durableId="44A028D3"/>
  <w16cid:commentId w16cid:paraId="793BF72E" w16cid:durableId="2F0A3486"/>
  <w16cid:commentId w16cid:paraId="70EFC672" w16cid:durableId="71861041"/>
  <w16cid:commentId w16cid:paraId="62714849" w16cid:durableId="1F80729B"/>
  <w16cid:commentId w16cid:paraId="581286D4" w16cid:durableId="744D30DC"/>
  <w16cid:commentId w16cid:paraId="65BA6645" w16cid:durableId="60DDA284"/>
  <w16cid:commentId w16cid:paraId="07BCF1FC" w16cid:durableId="2FB1E3C9"/>
  <w16cid:commentId w16cid:paraId="15BD9B18" w16cid:durableId="269B21A1"/>
  <w16cid:commentId w16cid:paraId="664C9EAC" w16cid:durableId="13B83396"/>
  <w16cid:commentId w16cid:paraId="099DA10D" w16cid:durableId="16629F77"/>
  <w16cid:commentId w16cid:paraId="2525F034" w16cid:durableId="768D51FD"/>
  <w16cid:commentId w16cid:paraId="2A0BBD73" w16cid:durableId="703D8D45"/>
  <w16cid:commentId w16cid:paraId="63EA7D04" w16cid:durableId="72AE5213"/>
  <w16cid:commentId w16cid:paraId="59781DCF" w16cid:durableId="05F5D58B"/>
  <w16cid:commentId w16cid:paraId="68B90679" w16cid:durableId="63CA6DAB"/>
  <w16cid:commentId w16cid:paraId="09BC8F43" w16cid:durableId="66A857C5"/>
  <w16cid:commentId w16cid:paraId="7E1BF984" w16cid:durableId="1794D1CD"/>
  <w16cid:commentId w16cid:paraId="7DE5F499" w16cid:durableId="4A225EE8"/>
  <w16cid:commentId w16cid:paraId="5083E69D" w16cid:durableId="072CBEB9"/>
  <w16cid:commentId w16cid:paraId="3ACCA199" w16cid:durableId="41AF0406"/>
  <w16cid:commentId w16cid:paraId="6899B01E" w16cid:durableId="28AD5269"/>
  <w16cid:commentId w16cid:paraId="098B02ED" w16cid:durableId="247A5E27"/>
  <w16cid:commentId w16cid:paraId="7D2312C3" w16cid:durableId="15FCAF95"/>
  <w16cid:commentId w16cid:paraId="5175E95A" w16cid:durableId="4882F191"/>
  <w16cid:commentId w16cid:paraId="1FB260B4" w16cid:durableId="0172B818"/>
  <w16cid:commentId w16cid:paraId="2AF1B6E9" w16cid:durableId="522531A7"/>
  <w16cid:commentId w16cid:paraId="5B56997F" w16cid:durableId="08037833"/>
  <w16cid:commentId w16cid:paraId="3740D774" w16cid:durableId="2F9A0D84"/>
  <w16cid:commentId w16cid:paraId="1D2A2E13" w16cid:durableId="297EE42A"/>
  <w16cid:commentId w16cid:paraId="185B4394" w16cid:durableId="31D5105E"/>
  <w16cid:commentId w16cid:paraId="32D5F9D0" w16cid:durableId="110A6C77"/>
  <w16cid:commentId w16cid:paraId="19828B30" w16cid:durableId="338C37EE"/>
  <w16cid:commentId w16cid:paraId="2ACCC952" w16cid:durableId="3F2ADD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4DC7" w14:textId="77777777" w:rsidR="00D275D4" w:rsidRPr="009F238B" w:rsidRDefault="00D275D4" w:rsidP="0075214E">
      <w:pPr>
        <w:spacing w:line="240" w:lineRule="auto"/>
      </w:pPr>
      <w:r w:rsidRPr="009F238B">
        <w:separator/>
      </w:r>
    </w:p>
  </w:endnote>
  <w:endnote w:type="continuationSeparator" w:id="0">
    <w:p w14:paraId="70FEB9B0" w14:textId="77777777" w:rsidR="00D275D4" w:rsidRPr="009F238B" w:rsidRDefault="00D275D4" w:rsidP="0075214E">
      <w:pPr>
        <w:spacing w:line="240" w:lineRule="auto"/>
      </w:pPr>
      <w:r w:rsidRPr="009F238B">
        <w:continuationSeparator/>
      </w:r>
    </w:p>
  </w:endnote>
  <w:endnote w:type="continuationNotice" w:id="1">
    <w:p w14:paraId="43693751" w14:textId="77777777" w:rsidR="00602D6C" w:rsidRDefault="00602D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FD0C" w14:textId="0D5C66E0" w:rsidR="000262A6" w:rsidRPr="009F238B" w:rsidRDefault="000262A6" w:rsidP="10ACB1B2">
    <w:pPr>
      <w:pStyle w:val="Footer"/>
      <w:jc w:val="center"/>
      <w:rPr>
        <w:b w:val="0"/>
        <w:bCs w:val="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5DD24" w14:textId="77777777" w:rsidR="00D275D4" w:rsidRPr="009F238B" w:rsidRDefault="00D275D4" w:rsidP="0075214E">
      <w:pPr>
        <w:spacing w:line="240" w:lineRule="auto"/>
      </w:pPr>
      <w:r w:rsidRPr="009F238B">
        <w:separator/>
      </w:r>
    </w:p>
  </w:footnote>
  <w:footnote w:type="continuationSeparator" w:id="0">
    <w:p w14:paraId="00443104" w14:textId="77777777" w:rsidR="00D275D4" w:rsidRPr="009F238B" w:rsidRDefault="00D275D4" w:rsidP="0075214E">
      <w:pPr>
        <w:spacing w:line="240" w:lineRule="auto"/>
      </w:pPr>
      <w:r w:rsidRPr="009F238B">
        <w:continuationSeparator/>
      </w:r>
    </w:p>
  </w:footnote>
  <w:footnote w:type="continuationNotice" w:id="1">
    <w:p w14:paraId="125E4714" w14:textId="77777777" w:rsidR="00602D6C" w:rsidRDefault="00602D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05244" w14:textId="41CDC070" w:rsidR="000262A6" w:rsidRPr="009F238B" w:rsidRDefault="10ACB1B2">
    <w:pPr>
      <w:pStyle w:val="Header"/>
    </w:pPr>
    <w:r>
      <w:t>Visión y Alcance para &lt;Proyecto&gt;</w:t>
    </w:r>
    <w:r w:rsidR="0031206D">
      <w:tab/>
    </w:r>
    <w:r w:rsidR="0031206D">
      <w:tab/>
    </w:r>
    <w:r>
      <w:t xml:space="preserve">Página </w:t>
    </w:r>
    <w:r w:rsidR="0031206D">
      <w:fldChar w:fldCharType="begin"/>
    </w:r>
    <w:r w:rsidR="0031206D">
      <w:instrText xml:space="preserve"> PAGE  \* MERGEFORMAT </w:instrText>
    </w:r>
    <w:r w:rsidR="0031206D">
      <w:fldChar w:fldCharType="separate"/>
    </w:r>
    <w:r>
      <w:t>5</w:t>
    </w:r>
    <w:r w:rsidR="0031206D">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SlgpxpRg" int2:invalidationBookmarkName="" int2:hashCode="PL4xMR+lGNsKQy" int2:id="QHjvqWnS">
      <int2:state int2:value="Rejected" int2:type="AugLoop_Text_Critique"/>
    </int2:bookmark>
    <int2:bookmark int2:bookmarkName="_Int_VK4XbtQx" int2:invalidationBookmarkName="" int2:hashCode="CgOtLVr5vNETdy" int2:id="7fCW2tFt">
      <int2:state int2:value="Rejected" int2:type="AugLoop_Text_Critique"/>
    </int2:bookmark>
    <int2:bookmark int2:bookmarkName="_Int_LNKAwBXK" int2:invalidationBookmarkName="" int2:hashCode="zBAUXIeiLMEQJF" int2:id="58ijnne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488DFD4"/>
    <w:lvl w:ilvl="0">
      <w:numFmt w:val="decimal"/>
      <w:pStyle w:val="ListBullet"/>
      <w:lvlText w:val="*"/>
      <w:lvlJc w:val="left"/>
    </w:lvl>
  </w:abstractNum>
  <w:abstractNum w:abstractNumId="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23999961"/>
    <w:multiLevelType w:val="hybridMultilevel"/>
    <w:tmpl w:val="38C2D39A"/>
    <w:lvl w:ilvl="0" w:tplc="42CE2F68">
      <w:start w:val="1"/>
      <w:numFmt w:val="bullet"/>
      <w:lvlText w:val=""/>
      <w:lvlJc w:val="left"/>
      <w:pPr>
        <w:ind w:left="720" w:hanging="360"/>
      </w:pPr>
      <w:rPr>
        <w:rFonts w:ascii="Symbol" w:hAnsi="Symbol" w:hint="default"/>
      </w:rPr>
    </w:lvl>
    <w:lvl w:ilvl="1" w:tplc="0C4287C4">
      <w:start w:val="1"/>
      <w:numFmt w:val="bullet"/>
      <w:lvlText w:val="o"/>
      <w:lvlJc w:val="left"/>
      <w:pPr>
        <w:ind w:left="1440" w:hanging="360"/>
      </w:pPr>
      <w:rPr>
        <w:rFonts w:ascii="Courier New" w:hAnsi="Courier New" w:hint="default"/>
      </w:rPr>
    </w:lvl>
    <w:lvl w:ilvl="2" w:tplc="D0F27C56">
      <w:start w:val="1"/>
      <w:numFmt w:val="bullet"/>
      <w:lvlText w:val=""/>
      <w:lvlJc w:val="left"/>
      <w:pPr>
        <w:ind w:left="2160" w:hanging="360"/>
      </w:pPr>
      <w:rPr>
        <w:rFonts w:ascii="Wingdings" w:hAnsi="Wingdings" w:hint="default"/>
      </w:rPr>
    </w:lvl>
    <w:lvl w:ilvl="3" w:tplc="5E7081EA">
      <w:start w:val="1"/>
      <w:numFmt w:val="bullet"/>
      <w:lvlText w:val=""/>
      <w:lvlJc w:val="left"/>
      <w:pPr>
        <w:ind w:left="2880" w:hanging="360"/>
      </w:pPr>
      <w:rPr>
        <w:rFonts w:ascii="Symbol" w:hAnsi="Symbol" w:hint="default"/>
      </w:rPr>
    </w:lvl>
    <w:lvl w:ilvl="4" w:tplc="92E4D4EA">
      <w:start w:val="1"/>
      <w:numFmt w:val="bullet"/>
      <w:lvlText w:val="o"/>
      <w:lvlJc w:val="left"/>
      <w:pPr>
        <w:ind w:left="3600" w:hanging="360"/>
      </w:pPr>
      <w:rPr>
        <w:rFonts w:ascii="Courier New" w:hAnsi="Courier New" w:hint="default"/>
      </w:rPr>
    </w:lvl>
    <w:lvl w:ilvl="5" w:tplc="8D78C258">
      <w:start w:val="1"/>
      <w:numFmt w:val="bullet"/>
      <w:lvlText w:val=""/>
      <w:lvlJc w:val="left"/>
      <w:pPr>
        <w:ind w:left="4320" w:hanging="360"/>
      </w:pPr>
      <w:rPr>
        <w:rFonts w:ascii="Wingdings" w:hAnsi="Wingdings" w:hint="default"/>
      </w:rPr>
    </w:lvl>
    <w:lvl w:ilvl="6" w:tplc="2F9E1D64">
      <w:start w:val="1"/>
      <w:numFmt w:val="bullet"/>
      <w:lvlText w:val=""/>
      <w:lvlJc w:val="left"/>
      <w:pPr>
        <w:ind w:left="5040" w:hanging="360"/>
      </w:pPr>
      <w:rPr>
        <w:rFonts w:ascii="Symbol" w:hAnsi="Symbol" w:hint="default"/>
      </w:rPr>
    </w:lvl>
    <w:lvl w:ilvl="7" w:tplc="DA64C720">
      <w:start w:val="1"/>
      <w:numFmt w:val="bullet"/>
      <w:lvlText w:val="o"/>
      <w:lvlJc w:val="left"/>
      <w:pPr>
        <w:ind w:left="5760" w:hanging="360"/>
      </w:pPr>
      <w:rPr>
        <w:rFonts w:ascii="Courier New" w:hAnsi="Courier New" w:hint="default"/>
      </w:rPr>
    </w:lvl>
    <w:lvl w:ilvl="8" w:tplc="D4C05A58">
      <w:start w:val="1"/>
      <w:numFmt w:val="bullet"/>
      <w:lvlText w:val=""/>
      <w:lvlJc w:val="left"/>
      <w:pPr>
        <w:ind w:left="6480" w:hanging="360"/>
      </w:pPr>
      <w:rPr>
        <w:rFonts w:ascii="Wingdings" w:hAnsi="Wingdings" w:hint="default"/>
      </w:rPr>
    </w:lvl>
  </w:abstractNum>
  <w:abstractNum w:abstractNumId="4"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36F8744D"/>
    <w:multiLevelType w:val="hybridMultilevel"/>
    <w:tmpl w:val="F5147FF8"/>
    <w:lvl w:ilvl="0" w:tplc="ED3839CE">
      <w:start w:val="1"/>
      <w:numFmt w:val="bullet"/>
      <w:lvlText w:val=""/>
      <w:lvlJc w:val="left"/>
      <w:pPr>
        <w:ind w:left="720" w:hanging="360"/>
      </w:pPr>
      <w:rPr>
        <w:rFonts w:ascii="Symbol" w:hAnsi="Symbol" w:hint="default"/>
      </w:rPr>
    </w:lvl>
    <w:lvl w:ilvl="1" w:tplc="1EEEF91C">
      <w:start w:val="1"/>
      <w:numFmt w:val="bullet"/>
      <w:lvlText w:val="o"/>
      <w:lvlJc w:val="left"/>
      <w:pPr>
        <w:ind w:left="1440" w:hanging="360"/>
      </w:pPr>
      <w:rPr>
        <w:rFonts w:ascii="Courier New" w:hAnsi="Courier New" w:hint="default"/>
      </w:rPr>
    </w:lvl>
    <w:lvl w:ilvl="2" w:tplc="6CEE818E">
      <w:start w:val="1"/>
      <w:numFmt w:val="bullet"/>
      <w:lvlText w:val=""/>
      <w:lvlJc w:val="left"/>
      <w:pPr>
        <w:ind w:left="2160" w:hanging="360"/>
      </w:pPr>
      <w:rPr>
        <w:rFonts w:ascii="Wingdings" w:hAnsi="Wingdings" w:hint="default"/>
      </w:rPr>
    </w:lvl>
    <w:lvl w:ilvl="3" w:tplc="A696355E">
      <w:start w:val="1"/>
      <w:numFmt w:val="bullet"/>
      <w:lvlText w:val=""/>
      <w:lvlJc w:val="left"/>
      <w:pPr>
        <w:ind w:left="2880" w:hanging="360"/>
      </w:pPr>
      <w:rPr>
        <w:rFonts w:ascii="Symbol" w:hAnsi="Symbol" w:hint="default"/>
      </w:rPr>
    </w:lvl>
    <w:lvl w:ilvl="4" w:tplc="C3CE3378">
      <w:start w:val="1"/>
      <w:numFmt w:val="bullet"/>
      <w:lvlText w:val="o"/>
      <w:lvlJc w:val="left"/>
      <w:pPr>
        <w:ind w:left="3600" w:hanging="360"/>
      </w:pPr>
      <w:rPr>
        <w:rFonts w:ascii="Courier New" w:hAnsi="Courier New" w:hint="default"/>
      </w:rPr>
    </w:lvl>
    <w:lvl w:ilvl="5" w:tplc="DF4E7214">
      <w:start w:val="1"/>
      <w:numFmt w:val="bullet"/>
      <w:lvlText w:val=""/>
      <w:lvlJc w:val="left"/>
      <w:pPr>
        <w:ind w:left="4320" w:hanging="360"/>
      </w:pPr>
      <w:rPr>
        <w:rFonts w:ascii="Wingdings" w:hAnsi="Wingdings" w:hint="default"/>
      </w:rPr>
    </w:lvl>
    <w:lvl w:ilvl="6" w:tplc="C930BA58">
      <w:start w:val="1"/>
      <w:numFmt w:val="bullet"/>
      <w:lvlText w:val=""/>
      <w:lvlJc w:val="left"/>
      <w:pPr>
        <w:ind w:left="5040" w:hanging="360"/>
      </w:pPr>
      <w:rPr>
        <w:rFonts w:ascii="Symbol" w:hAnsi="Symbol" w:hint="default"/>
      </w:rPr>
    </w:lvl>
    <w:lvl w:ilvl="7" w:tplc="4D32DE04">
      <w:start w:val="1"/>
      <w:numFmt w:val="bullet"/>
      <w:lvlText w:val="o"/>
      <w:lvlJc w:val="left"/>
      <w:pPr>
        <w:ind w:left="5760" w:hanging="360"/>
      </w:pPr>
      <w:rPr>
        <w:rFonts w:ascii="Courier New" w:hAnsi="Courier New" w:hint="default"/>
      </w:rPr>
    </w:lvl>
    <w:lvl w:ilvl="8" w:tplc="DAE878E0">
      <w:start w:val="1"/>
      <w:numFmt w:val="bullet"/>
      <w:lvlText w:val=""/>
      <w:lvlJc w:val="left"/>
      <w:pPr>
        <w:ind w:left="6480" w:hanging="360"/>
      </w:pPr>
      <w:rPr>
        <w:rFonts w:ascii="Wingdings" w:hAnsi="Wingdings" w:hint="default"/>
      </w:rPr>
    </w:lvl>
  </w:abstractNum>
  <w:abstractNum w:abstractNumId="6" w15:restartNumberingAfterBreak="0">
    <w:nsid w:val="3B632E0A"/>
    <w:multiLevelType w:val="hybridMultilevel"/>
    <w:tmpl w:val="8CC271AC"/>
    <w:lvl w:ilvl="0" w:tplc="661CCF3C">
      <w:start w:val="1"/>
      <w:numFmt w:val="lowerRoman"/>
      <w:lvlText w:val="%1)"/>
      <w:lvlJc w:val="left"/>
      <w:pPr>
        <w:ind w:left="1440" w:hanging="360"/>
      </w:pPr>
    </w:lvl>
    <w:lvl w:ilvl="1" w:tplc="B574C77A">
      <w:start w:val="1"/>
      <w:numFmt w:val="lowerLetter"/>
      <w:lvlText w:val="%2."/>
      <w:lvlJc w:val="left"/>
      <w:pPr>
        <w:ind w:left="2160" w:hanging="360"/>
      </w:pPr>
    </w:lvl>
    <w:lvl w:ilvl="2" w:tplc="32EAA67C">
      <w:start w:val="1"/>
      <w:numFmt w:val="lowerRoman"/>
      <w:lvlText w:val="%3."/>
      <w:lvlJc w:val="right"/>
      <w:pPr>
        <w:ind w:left="2880" w:hanging="180"/>
      </w:pPr>
    </w:lvl>
    <w:lvl w:ilvl="3" w:tplc="73167654">
      <w:start w:val="1"/>
      <w:numFmt w:val="decimal"/>
      <w:lvlText w:val="%4."/>
      <w:lvlJc w:val="left"/>
      <w:pPr>
        <w:ind w:left="3600" w:hanging="360"/>
      </w:pPr>
    </w:lvl>
    <w:lvl w:ilvl="4" w:tplc="D5BE539E">
      <w:start w:val="1"/>
      <w:numFmt w:val="lowerLetter"/>
      <w:lvlText w:val="%5."/>
      <w:lvlJc w:val="left"/>
      <w:pPr>
        <w:ind w:left="4320" w:hanging="360"/>
      </w:pPr>
    </w:lvl>
    <w:lvl w:ilvl="5" w:tplc="5554D84A">
      <w:start w:val="1"/>
      <w:numFmt w:val="lowerRoman"/>
      <w:lvlText w:val="%6."/>
      <w:lvlJc w:val="right"/>
      <w:pPr>
        <w:ind w:left="5040" w:hanging="180"/>
      </w:pPr>
    </w:lvl>
    <w:lvl w:ilvl="6" w:tplc="170CAA96">
      <w:start w:val="1"/>
      <w:numFmt w:val="decimal"/>
      <w:lvlText w:val="%7."/>
      <w:lvlJc w:val="left"/>
      <w:pPr>
        <w:ind w:left="5760" w:hanging="360"/>
      </w:pPr>
    </w:lvl>
    <w:lvl w:ilvl="7" w:tplc="ADEA9360">
      <w:start w:val="1"/>
      <w:numFmt w:val="lowerLetter"/>
      <w:lvlText w:val="%8."/>
      <w:lvlJc w:val="left"/>
      <w:pPr>
        <w:ind w:left="6480" w:hanging="360"/>
      </w:pPr>
    </w:lvl>
    <w:lvl w:ilvl="8" w:tplc="6C544918">
      <w:start w:val="1"/>
      <w:numFmt w:val="lowerRoman"/>
      <w:lvlText w:val="%9."/>
      <w:lvlJc w:val="right"/>
      <w:pPr>
        <w:ind w:left="7200" w:hanging="180"/>
      </w:pPr>
    </w:lvl>
  </w:abstractNum>
  <w:abstractNum w:abstractNumId="7" w15:restartNumberingAfterBreak="0">
    <w:nsid w:val="3F4551D9"/>
    <w:multiLevelType w:val="hybridMultilevel"/>
    <w:tmpl w:val="FFFFFFFF"/>
    <w:lvl w:ilvl="0" w:tplc="942CC9BC">
      <w:start w:val="1"/>
      <w:numFmt w:val="bullet"/>
      <w:lvlText w:val=""/>
      <w:lvlJc w:val="left"/>
      <w:pPr>
        <w:ind w:left="720" w:hanging="360"/>
      </w:pPr>
      <w:rPr>
        <w:rFonts w:ascii="Symbol" w:hAnsi="Symbol" w:hint="default"/>
      </w:rPr>
    </w:lvl>
    <w:lvl w:ilvl="1" w:tplc="DC728872">
      <w:start w:val="1"/>
      <w:numFmt w:val="bullet"/>
      <w:lvlText w:val="o"/>
      <w:lvlJc w:val="left"/>
      <w:pPr>
        <w:ind w:left="1440" w:hanging="360"/>
      </w:pPr>
      <w:rPr>
        <w:rFonts w:ascii="Courier New" w:hAnsi="Courier New" w:hint="default"/>
      </w:rPr>
    </w:lvl>
    <w:lvl w:ilvl="2" w:tplc="2140FEDA">
      <w:start w:val="1"/>
      <w:numFmt w:val="bullet"/>
      <w:lvlText w:val=""/>
      <w:lvlJc w:val="left"/>
      <w:pPr>
        <w:ind w:left="2160" w:hanging="360"/>
      </w:pPr>
      <w:rPr>
        <w:rFonts w:ascii="Wingdings" w:hAnsi="Wingdings" w:hint="default"/>
      </w:rPr>
    </w:lvl>
    <w:lvl w:ilvl="3" w:tplc="7BCEF5AA">
      <w:start w:val="1"/>
      <w:numFmt w:val="bullet"/>
      <w:lvlText w:val=""/>
      <w:lvlJc w:val="left"/>
      <w:pPr>
        <w:ind w:left="2880" w:hanging="360"/>
      </w:pPr>
      <w:rPr>
        <w:rFonts w:ascii="Symbol" w:hAnsi="Symbol" w:hint="default"/>
      </w:rPr>
    </w:lvl>
    <w:lvl w:ilvl="4" w:tplc="09520AE8">
      <w:start w:val="1"/>
      <w:numFmt w:val="bullet"/>
      <w:lvlText w:val="o"/>
      <w:lvlJc w:val="left"/>
      <w:pPr>
        <w:ind w:left="3600" w:hanging="360"/>
      </w:pPr>
      <w:rPr>
        <w:rFonts w:ascii="Courier New" w:hAnsi="Courier New" w:hint="default"/>
      </w:rPr>
    </w:lvl>
    <w:lvl w:ilvl="5" w:tplc="C04494EE">
      <w:start w:val="1"/>
      <w:numFmt w:val="bullet"/>
      <w:lvlText w:val=""/>
      <w:lvlJc w:val="left"/>
      <w:pPr>
        <w:ind w:left="4320" w:hanging="360"/>
      </w:pPr>
      <w:rPr>
        <w:rFonts w:ascii="Wingdings" w:hAnsi="Wingdings" w:hint="default"/>
      </w:rPr>
    </w:lvl>
    <w:lvl w:ilvl="6" w:tplc="058892D0">
      <w:start w:val="1"/>
      <w:numFmt w:val="bullet"/>
      <w:lvlText w:val=""/>
      <w:lvlJc w:val="left"/>
      <w:pPr>
        <w:ind w:left="5040" w:hanging="360"/>
      </w:pPr>
      <w:rPr>
        <w:rFonts w:ascii="Symbol" w:hAnsi="Symbol" w:hint="default"/>
      </w:rPr>
    </w:lvl>
    <w:lvl w:ilvl="7" w:tplc="B704A302">
      <w:start w:val="1"/>
      <w:numFmt w:val="bullet"/>
      <w:lvlText w:val="o"/>
      <w:lvlJc w:val="left"/>
      <w:pPr>
        <w:ind w:left="5760" w:hanging="360"/>
      </w:pPr>
      <w:rPr>
        <w:rFonts w:ascii="Courier New" w:hAnsi="Courier New" w:hint="default"/>
      </w:rPr>
    </w:lvl>
    <w:lvl w:ilvl="8" w:tplc="3592A3B8">
      <w:start w:val="1"/>
      <w:numFmt w:val="bullet"/>
      <w:lvlText w:val=""/>
      <w:lvlJc w:val="left"/>
      <w:pPr>
        <w:ind w:left="6480" w:hanging="360"/>
      </w:pPr>
      <w:rPr>
        <w:rFonts w:ascii="Wingdings" w:hAnsi="Wingdings" w:hint="default"/>
      </w:rPr>
    </w:lvl>
  </w:abstractNum>
  <w:abstractNum w:abstractNumId="8" w15:restartNumberingAfterBreak="0">
    <w:nsid w:val="44256506"/>
    <w:multiLevelType w:val="hybridMultilevel"/>
    <w:tmpl w:val="FFFFFFFF"/>
    <w:lvl w:ilvl="0" w:tplc="1B305216">
      <w:start w:val="1"/>
      <w:numFmt w:val="bullet"/>
      <w:lvlText w:val=""/>
      <w:lvlJc w:val="left"/>
      <w:pPr>
        <w:ind w:left="720" w:hanging="360"/>
      </w:pPr>
      <w:rPr>
        <w:rFonts w:ascii="Symbol" w:hAnsi="Symbol" w:hint="default"/>
      </w:rPr>
    </w:lvl>
    <w:lvl w:ilvl="1" w:tplc="9EDCD868">
      <w:start w:val="1"/>
      <w:numFmt w:val="bullet"/>
      <w:lvlText w:val="o"/>
      <w:lvlJc w:val="left"/>
      <w:pPr>
        <w:ind w:left="1440" w:hanging="360"/>
      </w:pPr>
      <w:rPr>
        <w:rFonts w:ascii="Courier New" w:hAnsi="Courier New" w:hint="default"/>
      </w:rPr>
    </w:lvl>
    <w:lvl w:ilvl="2" w:tplc="B75837A4">
      <w:start w:val="1"/>
      <w:numFmt w:val="bullet"/>
      <w:lvlText w:val=""/>
      <w:lvlJc w:val="left"/>
      <w:pPr>
        <w:ind w:left="2160" w:hanging="360"/>
      </w:pPr>
      <w:rPr>
        <w:rFonts w:ascii="Wingdings" w:hAnsi="Wingdings" w:hint="default"/>
      </w:rPr>
    </w:lvl>
    <w:lvl w:ilvl="3" w:tplc="EF4CD81C">
      <w:start w:val="1"/>
      <w:numFmt w:val="bullet"/>
      <w:lvlText w:val=""/>
      <w:lvlJc w:val="left"/>
      <w:pPr>
        <w:ind w:left="2880" w:hanging="360"/>
      </w:pPr>
      <w:rPr>
        <w:rFonts w:ascii="Symbol" w:hAnsi="Symbol" w:hint="default"/>
      </w:rPr>
    </w:lvl>
    <w:lvl w:ilvl="4" w:tplc="2E527714">
      <w:start w:val="1"/>
      <w:numFmt w:val="bullet"/>
      <w:lvlText w:val="o"/>
      <w:lvlJc w:val="left"/>
      <w:pPr>
        <w:ind w:left="3600" w:hanging="360"/>
      </w:pPr>
      <w:rPr>
        <w:rFonts w:ascii="Courier New" w:hAnsi="Courier New" w:hint="default"/>
      </w:rPr>
    </w:lvl>
    <w:lvl w:ilvl="5" w:tplc="CCB004FA">
      <w:start w:val="1"/>
      <w:numFmt w:val="bullet"/>
      <w:lvlText w:val=""/>
      <w:lvlJc w:val="left"/>
      <w:pPr>
        <w:ind w:left="4320" w:hanging="360"/>
      </w:pPr>
      <w:rPr>
        <w:rFonts w:ascii="Wingdings" w:hAnsi="Wingdings" w:hint="default"/>
      </w:rPr>
    </w:lvl>
    <w:lvl w:ilvl="6" w:tplc="4A00402E">
      <w:start w:val="1"/>
      <w:numFmt w:val="bullet"/>
      <w:lvlText w:val=""/>
      <w:lvlJc w:val="left"/>
      <w:pPr>
        <w:ind w:left="5040" w:hanging="360"/>
      </w:pPr>
      <w:rPr>
        <w:rFonts w:ascii="Symbol" w:hAnsi="Symbol" w:hint="default"/>
      </w:rPr>
    </w:lvl>
    <w:lvl w:ilvl="7" w:tplc="AB94E50C">
      <w:start w:val="1"/>
      <w:numFmt w:val="bullet"/>
      <w:lvlText w:val="o"/>
      <w:lvlJc w:val="left"/>
      <w:pPr>
        <w:ind w:left="5760" w:hanging="360"/>
      </w:pPr>
      <w:rPr>
        <w:rFonts w:ascii="Courier New" w:hAnsi="Courier New" w:hint="default"/>
      </w:rPr>
    </w:lvl>
    <w:lvl w:ilvl="8" w:tplc="8522DE28">
      <w:start w:val="1"/>
      <w:numFmt w:val="bullet"/>
      <w:lvlText w:val=""/>
      <w:lvlJc w:val="left"/>
      <w:pPr>
        <w:ind w:left="6480" w:hanging="360"/>
      </w:pPr>
      <w:rPr>
        <w:rFonts w:ascii="Wingdings" w:hAnsi="Wingdings" w:hint="default"/>
      </w:rPr>
    </w:lvl>
  </w:abstractNum>
  <w:abstractNum w:abstractNumId="9" w15:restartNumberingAfterBreak="0">
    <w:nsid w:val="46EC675A"/>
    <w:multiLevelType w:val="hybridMultilevel"/>
    <w:tmpl w:val="FFFFFFFF"/>
    <w:lvl w:ilvl="0" w:tplc="6282B364">
      <w:start w:val="1"/>
      <w:numFmt w:val="bullet"/>
      <w:lvlText w:val=""/>
      <w:lvlJc w:val="left"/>
      <w:pPr>
        <w:ind w:left="720" w:hanging="360"/>
      </w:pPr>
      <w:rPr>
        <w:rFonts w:ascii="Symbol" w:hAnsi="Symbol" w:hint="default"/>
      </w:rPr>
    </w:lvl>
    <w:lvl w:ilvl="1" w:tplc="AF362072">
      <w:start w:val="1"/>
      <w:numFmt w:val="bullet"/>
      <w:lvlText w:val="o"/>
      <w:lvlJc w:val="left"/>
      <w:pPr>
        <w:ind w:left="1440" w:hanging="360"/>
      </w:pPr>
      <w:rPr>
        <w:rFonts w:ascii="Courier New" w:hAnsi="Courier New" w:hint="default"/>
      </w:rPr>
    </w:lvl>
    <w:lvl w:ilvl="2" w:tplc="045CBF18">
      <w:start w:val="1"/>
      <w:numFmt w:val="bullet"/>
      <w:lvlText w:val=""/>
      <w:lvlJc w:val="left"/>
      <w:pPr>
        <w:ind w:left="2160" w:hanging="360"/>
      </w:pPr>
      <w:rPr>
        <w:rFonts w:ascii="Wingdings" w:hAnsi="Wingdings" w:hint="default"/>
      </w:rPr>
    </w:lvl>
    <w:lvl w:ilvl="3" w:tplc="9188BA08">
      <w:start w:val="1"/>
      <w:numFmt w:val="bullet"/>
      <w:lvlText w:val=""/>
      <w:lvlJc w:val="left"/>
      <w:pPr>
        <w:ind w:left="2880" w:hanging="360"/>
      </w:pPr>
      <w:rPr>
        <w:rFonts w:ascii="Symbol" w:hAnsi="Symbol" w:hint="default"/>
      </w:rPr>
    </w:lvl>
    <w:lvl w:ilvl="4" w:tplc="78D85D40">
      <w:start w:val="1"/>
      <w:numFmt w:val="bullet"/>
      <w:lvlText w:val="o"/>
      <w:lvlJc w:val="left"/>
      <w:pPr>
        <w:ind w:left="3600" w:hanging="360"/>
      </w:pPr>
      <w:rPr>
        <w:rFonts w:ascii="Courier New" w:hAnsi="Courier New" w:hint="default"/>
      </w:rPr>
    </w:lvl>
    <w:lvl w:ilvl="5" w:tplc="BF7C6880">
      <w:start w:val="1"/>
      <w:numFmt w:val="bullet"/>
      <w:lvlText w:val=""/>
      <w:lvlJc w:val="left"/>
      <w:pPr>
        <w:ind w:left="4320" w:hanging="360"/>
      </w:pPr>
      <w:rPr>
        <w:rFonts w:ascii="Wingdings" w:hAnsi="Wingdings" w:hint="default"/>
      </w:rPr>
    </w:lvl>
    <w:lvl w:ilvl="6" w:tplc="91144D46">
      <w:start w:val="1"/>
      <w:numFmt w:val="bullet"/>
      <w:lvlText w:val=""/>
      <w:lvlJc w:val="left"/>
      <w:pPr>
        <w:ind w:left="5040" w:hanging="360"/>
      </w:pPr>
      <w:rPr>
        <w:rFonts w:ascii="Symbol" w:hAnsi="Symbol" w:hint="default"/>
      </w:rPr>
    </w:lvl>
    <w:lvl w:ilvl="7" w:tplc="C418412E">
      <w:start w:val="1"/>
      <w:numFmt w:val="bullet"/>
      <w:lvlText w:val="o"/>
      <w:lvlJc w:val="left"/>
      <w:pPr>
        <w:ind w:left="5760" w:hanging="360"/>
      </w:pPr>
      <w:rPr>
        <w:rFonts w:ascii="Courier New" w:hAnsi="Courier New" w:hint="default"/>
      </w:rPr>
    </w:lvl>
    <w:lvl w:ilvl="8" w:tplc="DCE0F752">
      <w:start w:val="1"/>
      <w:numFmt w:val="bullet"/>
      <w:lvlText w:val=""/>
      <w:lvlJc w:val="left"/>
      <w:pPr>
        <w:ind w:left="6480" w:hanging="360"/>
      </w:pPr>
      <w:rPr>
        <w:rFonts w:ascii="Wingdings" w:hAnsi="Wingdings" w:hint="default"/>
      </w:rPr>
    </w:lvl>
  </w:abstractNum>
  <w:abstractNum w:abstractNumId="10" w15:restartNumberingAfterBreak="0">
    <w:nsid w:val="5CAD17D2"/>
    <w:multiLevelType w:val="hybridMultilevel"/>
    <w:tmpl w:val="0A827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177964633">
    <w:abstractNumId w:val="6"/>
  </w:num>
  <w:num w:numId="2" w16cid:durableId="1973947047">
    <w:abstractNumId w:val="3"/>
  </w:num>
  <w:num w:numId="3" w16cid:durableId="1168594858">
    <w:abstractNumId w:val="5"/>
  </w:num>
  <w:num w:numId="4" w16cid:durableId="253976595">
    <w:abstractNumId w:val="7"/>
  </w:num>
  <w:num w:numId="5" w16cid:durableId="154105561">
    <w:abstractNumId w:val="9"/>
  </w:num>
  <w:num w:numId="6" w16cid:durableId="224148874">
    <w:abstractNumId w:val="8"/>
  </w:num>
  <w:num w:numId="7" w16cid:durableId="1507286637">
    <w:abstractNumId w:val="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8" w16cid:durableId="1433277534">
    <w:abstractNumId w:val="2"/>
  </w:num>
  <w:num w:numId="9" w16cid:durableId="1067343719">
    <w:abstractNumId w:val="1"/>
  </w:num>
  <w:num w:numId="10" w16cid:durableId="1848665718">
    <w:abstractNumId w:val="11"/>
  </w:num>
  <w:num w:numId="11" w16cid:durableId="748696740">
    <w:abstractNumId w:val="4"/>
    <w:lvlOverride w:ilvl="0">
      <w:startOverride w:val="1"/>
    </w:lvlOverride>
  </w:num>
  <w:num w:numId="12" w16cid:durableId="1362828745">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mo Vera">
    <w15:presenceInfo w15:providerId="None" w15:userId="Memo V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1D369BB-AC8F-4161-A13D-228FE507D730}"/>
    <w:docVar w:name="dgnword-eventsink" w:val="61183824"/>
  </w:docVars>
  <w:rsids>
    <w:rsidRoot w:val="00DE6D9E"/>
    <w:rsid w:val="00002A12"/>
    <w:rsid w:val="00023E44"/>
    <w:rsid w:val="000262A6"/>
    <w:rsid w:val="00031DEF"/>
    <w:rsid w:val="000469EA"/>
    <w:rsid w:val="00056C9C"/>
    <w:rsid w:val="00085A00"/>
    <w:rsid w:val="000B6E33"/>
    <w:rsid w:val="000C6DD6"/>
    <w:rsid w:val="000D2BB5"/>
    <w:rsid w:val="00100598"/>
    <w:rsid w:val="001019D1"/>
    <w:rsid w:val="00120B74"/>
    <w:rsid w:val="0014047A"/>
    <w:rsid w:val="001709C9"/>
    <w:rsid w:val="001A39EC"/>
    <w:rsid w:val="001C2C58"/>
    <w:rsid w:val="001C5061"/>
    <w:rsid w:val="001F147C"/>
    <w:rsid w:val="002202C4"/>
    <w:rsid w:val="002413D5"/>
    <w:rsid w:val="00250AAB"/>
    <w:rsid w:val="00280A42"/>
    <w:rsid w:val="002B292B"/>
    <w:rsid w:val="002E3D8B"/>
    <w:rsid w:val="002F4D07"/>
    <w:rsid w:val="00303912"/>
    <w:rsid w:val="0031206D"/>
    <w:rsid w:val="00334289"/>
    <w:rsid w:val="0036331F"/>
    <w:rsid w:val="0037044D"/>
    <w:rsid w:val="003711ED"/>
    <w:rsid w:val="00373DE2"/>
    <w:rsid w:val="00373FEC"/>
    <w:rsid w:val="00390AEE"/>
    <w:rsid w:val="003913A6"/>
    <w:rsid w:val="00396255"/>
    <w:rsid w:val="003B3458"/>
    <w:rsid w:val="003B625A"/>
    <w:rsid w:val="003F5248"/>
    <w:rsid w:val="00406910"/>
    <w:rsid w:val="00407BF9"/>
    <w:rsid w:val="00471DDA"/>
    <w:rsid w:val="00481A9D"/>
    <w:rsid w:val="00483CC3"/>
    <w:rsid w:val="004847A1"/>
    <w:rsid w:val="0049771E"/>
    <w:rsid w:val="004D3F7B"/>
    <w:rsid w:val="004F5999"/>
    <w:rsid w:val="005217F6"/>
    <w:rsid w:val="00525B81"/>
    <w:rsid w:val="0055283A"/>
    <w:rsid w:val="00553950"/>
    <w:rsid w:val="0055762E"/>
    <w:rsid w:val="0059343E"/>
    <w:rsid w:val="0059692C"/>
    <w:rsid w:val="005A3EC6"/>
    <w:rsid w:val="005B1A60"/>
    <w:rsid w:val="005C0BCB"/>
    <w:rsid w:val="005C6E41"/>
    <w:rsid w:val="005C6F47"/>
    <w:rsid w:val="005D4103"/>
    <w:rsid w:val="00602D6C"/>
    <w:rsid w:val="006102EA"/>
    <w:rsid w:val="00632381"/>
    <w:rsid w:val="00640E2A"/>
    <w:rsid w:val="006451C8"/>
    <w:rsid w:val="006555B7"/>
    <w:rsid w:val="0065594F"/>
    <w:rsid w:val="00660B27"/>
    <w:rsid w:val="0066794E"/>
    <w:rsid w:val="006729ED"/>
    <w:rsid w:val="0067727D"/>
    <w:rsid w:val="0068400D"/>
    <w:rsid w:val="00684F30"/>
    <w:rsid w:val="0068732A"/>
    <w:rsid w:val="00693214"/>
    <w:rsid w:val="006B7685"/>
    <w:rsid w:val="006C3F4C"/>
    <w:rsid w:val="00722400"/>
    <w:rsid w:val="0075214E"/>
    <w:rsid w:val="007B09C4"/>
    <w:rsid w:val="007C45B6"/>
    <w:rsid w:val="007E5967"/>
    <w:rsid w:val="007E5ED3"/>
    <w:rsid w:val="007E7FA7"/>
    <w:rsid w:val="0080391C"/>
    <w:rsid w:val="00847B7B"/>
    <w:rsid w:val="00851717"/>
    <w:rsid w:val="008538CD"/>
    <w:rsid w:val="00860BDB"/>
    <w:rsid w:val="008719B3"/>
    <w:rsid w:val="008B6B31"/>
    <w:rsid w:val="008C560D"/>
    <w:rsid w:val="008C74EF"/>
    <w:rsid w:val="008D5DA2"/>
    <w:rsid w:val="008E021C"/>
    <w:rsid w:val="008E0B83"/>
    <w:rsid w:val="008F06BE"/>
    <w:rsid w:val="009031A1"/>
    <w:rsid w:val="00927FC5"/>
    <w:rsid w:val="00937246"/>
    <w:rsid w:val="00960F35"/>
    <w:rsid w:val="00966124"/>
    <w:rsid w:val="0099686F"/>
    <w:rsid w:val="009C372F"/>
    <w:rsid w:val="009E1688"/>
    <w:rsid w:val="009F238B"/>
    <w:rsid w:val="00A013CC"/>
    <w:rsid w:val="00A200CB"/>
    <w:rsid w:val="00A303D2"/>
    <w:rsid w:val="00A402B7"/>
    <w:rsid w:val="00A43962"/>
    <w:rsid w:val="00A91193"/>
    <w:rsid w:val="00A967C0"/>
    <w:rsid w:val="00AA587B"/>
    <w:rsid w:val="00AB37C4"/>
    <w:rsid w:val="00AC7D91"/>
    <w:rsid w:val="00AD1A8E"/>
    <w:rsid w:val="00B21F05"/>
    <w:rsid w:val="00B752A4"/>
    <w:rsid w:val="00B8708F"/>
    <w:rsid w:val="00BC570F"/>
    <w:rsid w:val="00BE0E53"/>
    <w:rsid w:val="00C01F5E"/>
    <w:rsid w:val="00C15BB5"/>
    <w:rsid w:val="00C43B52"/>
    <w:rsid w:val="00C80563"/>
    <w:rsid w:val="00C92E11"/>
    <w:rsid w:val="00CA352D"/>
    <w:rsid w:val="00CA49F5"/>
    <w:rsid w:val="00CA4F6B"/>
    <w:rsid w:val="00CB2BF2"/>
    <w:rsid w:val="00CB5528"/>
    <w:rsid w:val="00CF04DF"/>
    <w:rsid w:val="00CF63D5"/>
    <w:rsid w:val="00D275D4"/>
    <w:rsid w:val="00D75794"/>
    <w:rsid w:val="00D87ABC"/>
    <w:rsid w:val="00D91BAD"/>
    <w:rsid w:val="00D92538"/>
    <w:rsid w:val="00DA6569"/>
    <w:rsid w:val="00DC3E2E"/>
    <w:rsid w:val="00DC6142"/>
    <w:rsid w:val="00DD34DD"/>
    <w:rsid w:val="00DD51F4"/>
    <w:rsid w:val="00DE20D3"/>
    <w:rsid w:val="00DE6D9E"/>
    <w:rsid w:val="00DF5349"/>
    <w:rsid w:val="00E2537E"/>
    <w:rsid w:val="00E550DD"/>
    <w:rsid w:val="00EC2155"/>
    <w:rsid w:val="00EC666A"/>
    <w:rsid w:val="00ED6F10"/>
    <w:rsid w:val="00EE263D"/>
    <w:rsid w:val="00F3565E"/>
    <w:rsid w:val="00F64A13"/>
    <w:rsid w:val="00F76D10"/>
    <w:rsid w:val="00F913A7"/>
    <w:rsid w:val="00F9449D"/>
    <w:rsid w:val="00FC4019"/>
    <w:rsid w:val="00FD24BE"/>
    <w:rsid w:val="00FF1E32"/>
    <w:rsid w:val="06C55DCA"/>
    <w:rsid w:val="10ACB1B2"/>
    <w:rsid w:val="23A6EBBC"/>
    <w:rsid w:val="2CCEE316"/>
    <w:rsid w:val="308D39D6"/>
    <w:rsid w:val="3F6C5FFB"/>
    <w:rsid w:val="5B152B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EA55A"/>
  <w15:docId w15:val="{7E949524-2ED5-4A5E-8447-5E4D0BB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0ACB1B2"/>
    <w:pPr>
      <w:spacing w:line="240" w:lineRule="exact"/>
    </w:pPr>
    <w:rPr>
      <w:sz w:val="24"/>
      <w:szCs w:val="24"/>
      <w:lang w:val="es-MX"/>
    </w:rPr>
  </w:style>
  <w:style w:type="paragraph" w:styleId="Heading1">
    <w:name w:val="heading 1"/>
    <w:basedOn w:val="Normal"/>
    <w:next w:val="Normal"/>
    <w:uiPriority w:val="1"/>
    <w:qFormat/>
    <w:rsid w:val="10ACB1B2"/>
    <w:pPr>
      <w:keepNext/>
      <w:numPr>
        <w:numId w:val="8"/>
      </w:numPr>
      <w:spacing w:before="240" w:after="240"/>
      <w:outlineLvl w:val="0"/>
    </w:pPr>
    <w:rPr>
      <w:b/>
      <w:bCs/>
      <w:sz w:val="36"/>
      <w:szCs w:val="36"/>
    </w:rPr>
  </w:style>
  <w:style w:type="paragraph" w:styleId="Heading2">
    <w:name w:val="heading 2"/>
    <w:basedOn w:val="Normal"/>
    <w:next w:val="Normal"/>
    <w:uiPriority w:val="1"/>
    <w:qFormat/>
    <w:rsid w:val="10ACB1B2"/>
    <w:pPr>
      <w:keepNext/>
      <w:numPr>
        <w:ilvl w:val="1"/>
        <w:numId w:val="8"/>
      </w:numPr>
      <w:spacing w:before="360" w:after="240"/>
      <w:outlineLvl w:val="1"/>
    </w:pPr>
    <w:rPr>
      <w:b/>
      <w:bCs/>
      <w:sz w:val="28"/>
      <w:szCs w:val="28"/>
    </w:rPr>
  </w:style>
  <w:style w:type="paragraph" w:styleId="Heading3">
    <w:name w:val="heading 3"/>
    <w:basedOn w:val="Normal"/>
    <w:next w:val="Normal"/>
    <w:uiPriority w:val="1"/>
    <w:qFormat/>
    <w:rsid w:val="10ACB1B2"/>
    <w:pPr>
      <w:numPr>
        <w:ilvl w:val="2"/>
        <w:numId w:val="8"/>
      </w:numPr>
      <w:spacing w:before="240" w:after="60"/>
      <w:outlineLvl w:val="2"/>
    </w:pPr>
  </w:style>
  <w:style w:type="paragraph" w:styleId="Heading4">
    <w:name w:val="heading 4"/>
    <w:basedOn w:val="Normal"/>
    <w:next w:val="Normal"/>
    <w:uiPriority w:val="1"/>
    <w:qFormat/>
    <w:rsid w:val="10ACB1B2"/>
    <w:pPr>
      <w:keepNext/>
      <w:numPr>
        <w:ilvl w:val="3"/>
        <w:numId w:val="8"/>
      </w:numPr>
      <w:spacing w:before="240" w:after="60"/>
      <w:outlineLvl w:val="3"/>
    </w:pPr>
    <w:rPr>
      <w:rFonts w:ascii="Arial" w:hAnsi="Arial"/>
      <w:b/>
      <w:bCs/>
    </w:rPr>
  </w:style>
  <w:style w:type="paragraph" w:styleId="Heading5">
    <w:name w:val="heading 5"/>
    <w:basedOn w:val="Normal"/>
    <w:next w:val="Normal"/>
    <w:uiPriority w:val="1"/>
    <w:qFormat/>
    <w:rsid w:val="10ACB1B2"/>
    <w:pPr>
      <w:numPr>
        <w:ilvl w:val="4"/>
        <w:numId w:val="8"/>
      </w:numPr>
      <w:spacing w:before="240" w:after="60"/>
      <w:outlineLvl w:val="4"/>
    </w:pPr>
    <w:rPr>
      <w:sz w:val="22"/>
      <w:szCs w:val="22"/>
    </w:rPr>
  </w:style>
  <w:style w:type="paragraph" w:styleId="Heading6">
    <w:name w:val="heading 6"/>
    <w:basedOn w:val="Normal"/>
    <w:next w:val="Normal"/>
    <w:uiPriority w:val="1"/>
    <w:qFormat/>
    <w:rsid w:val="10ACB1B2"/>
    <w:pPr>
      <w:numPr>
        <w:ilvl w:val="5"/>
        <w:numId w:val="8"/>
      </w:numPr>
      <w:spacing w:before="240" w:after="60"/>
      <w:outlineLvl w:val="5"/>
    </w:pPr>
    <w:rPr>
      <w:i/>
      <w:iCs/>
      <w:sz w:val="22"/>
      <w:szCs w:val="22"/>
    </w:rPr>
  </w:style>
  <w:style w:type="paragraph" w:styleId="Heading7">
    <w:name w:val="heading 7"/>
    <w:basedOn w:val="Normal"/>
    <w:next w:val="Normal"/>
    <w:uiPriority w:val="1"/>
    <w:qFormat/>
    <w:rsid w:val="10ACB1B2"/>
    <w:pPr>
      <w:numPr>
        <w:ilvl w:val="6"/>
        <w:numId w:val="8"/>
      </w:numPr>
      <w:spacing w:before="240" w:after="60"/>
      <w:outlineLvl w:val="6"/>
    </w:pPr>
    <w:rPr>
      <w:rFonts w:ascii="Arial" w:hAnsi="Arial"/>
      <w:sz w:val="20"/>
      <w:szCs w:val="20"/>
    </w:rPr>
  </w:style>
  <w:style w:type="paragraph" w:styleId="Heading8">
    <w:name w:val="heading 8"/>
    <w:basedOn w:val="Normal"/>
    <w:next w:val="Normal"/>
    <w:uiPriority w:val="1"/>
    <w:qFormat/>
    <w:rsid w:val="10ACB1B2"/>
    <w:pPr>
      <w:numPr>
        <w:ilvl w:val="7"/>
        <w:numId w:val="8"/>
      </w:numPr>
      <w:spacing w:before="240" w:after="60"/>
      <w:outlineLvl w:val="7"/>
    </w:pPr>
    <w:rPr>
      <w:rFonts w:ascii="Arial" w:hAnsi="Arial"/>
      <w:i/>
      <w:iCs/>
      <w:sz w:val="20"/>
      <w:szCs w:val="20"/>
    </w:rPr>
  </w:style>
  <w:style w:type="paragraph" w:styleId="Heading9">
    <w:name w:val="heading 9"/>
    <w:basedOn w:val="Normal"/>
    <w:next w:val="Normal"/>
    <w:uiPriority w:val="1"/>
    <w:qFormat/>
    <w:rsid w:val="10ACB1B2"/>
    <w:pPr>
      <w:numPr>
        <w:ilvl w:val="8"/>
        <w:numId w:val="8"/>
      </w:num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1"/>
    <w:semiHidden/>
    <w:rsid w:val="10ACB1B2"/>
    <w:pPr>
      <w:tabs>
        <w:tab w:val="center" w:pos="4680"/>
        <w:tab w:val="right" w:pos="9360"/>
      </w:tabs>
    </w:pPr>
    <w:rPr>
      <w:b/>
      <w:bCs/>
      <w:i/>
      <w:iCs/>
      <w:sz w:val="20"/>
      <w:szCs w:val="20"/>
    </w:rPr>
  </w:style>
  <w:style w:type="paragraph" w:customStyle="1" w:styleId="bullet">
    <w:name w:val="bullet"/>
    <w:basedOn w:val="Normal"/>
    <w:uiPriority w:val="1"/>
    <w:rsid w:val="10ACB1B2"/>
    <w:pPr>
      <w:numPr>
        <w:numId w:val="10"/>
      </w:numPr>
      <w:ind w:left="360" w:hanging="360"/>
    </w:pPr>
    <w:rPr>
      <w:rFonts w:ascii="Arial" w:hAnsi="Arial"/>
      <w:sz w:val="22"/>
      <w:szCs w:val="22"/>
    </w:rPr>
  </w:style>
  <w:style w:type="paragraph" w:styleId="Header">
    <w:name w:val="header"/>
    <w:basedOn w:val="Normal"/>
    <w:uiPriority w:val="1"/>
    <w:semiHidden/>
    <w:rsid w:val="10ACB1B2"/>
    <w:pPr>
      <w:tabs>
        <w:tab w:val="center" w:pos="4680"/>
        <w:tab w:val="right" w:pos="9360"/>
      </w:tabs>
    </w:pPr>
    <w:rPr>
      <w:b/>
      <w:bCs/>
      <w:i/>
      <w:iCs/>
      <w:sz w:val="20"/>
      <w:szCs w:val="20"/>
    </w:rPr>
  </w:style>
  <w:style w:type="paragraph" w:customStyle="1" w:styleId="tableleft">
    <w:name w:val="table_left"/>
    <w:basedOn w:val="Normal"/>
    <w:uiPriority w:val="1"/>
    <w:rsid w:val="10ACB1B2"/>
    <w:pPr>
      <w:spacing w:before="20" w:after="20"/>
    </w:pPr>
    <w:rPr>
      <w:b/>
      <w:bCs/>
      <w:sz w:val="22"/>
      <w:szCs w:val="22"/>
    </w:rPr>
  </w:style>
  <w:style w:type="paragraph" w:customStyle="1" w:styleId="tableright">
    <w:name w:val="table_right"/>
    <w:basedOn w:val="tableleft"/>
    <w:uiPriority w:val="1"/>
    <w:rsid w:val="10ACB1B2"/>
    <w:rPr>
      <w:b w:val="0"/>
      <w:bCs w:val="0"/>
    </w:rPr>
  </w:style>
  <w:style w:type="paragraph" w:customStyle="1" w:styleId="line">
    <w:name w:val="line"/>
    <w:basedOn w:val="Title"/>
    <w:uiPriority w:val="1"/>
    <w:rsid w:val="10ACB1B2"/>
    <w:pPr>
      <w:spacing w:after="0"/>
    </w:pPr>
    <w:rPr>
      <w:sz w:val="40"/>
      <w:szCs w:val="40"/>
    </w:rPr>
  </w:style>
  <w:style w:type="paragraph" w:customStyle="1" w:styleId="ByLine">
    <w:name w:val="ByLine"/>
    <w:basedOn w:val="Title"/>
    <w:uiPriority w:val="1"/>
    <w:rsid w:val="10ACB1B2"/>
    <w:rPr>
      <w:sz w:val="28"/>
      <w:szCs w:val="28"/>
    </w:rPr>
  </w:style>
  <w:style w:type="paragraph" w:styleId="Title">
    <w:name w:val="Title"/>
    <w:basedOn w:val="Normal"/>
    <w:uiPriority w:val="1"/>
    <w:qFormat/>
    <w:rsid w:val="10ACB1B2"/>
    <w:pPr>
      <w:spacing w:before="240" w:after="720"/>
      <w:jc w:val="right"/>
    </w:pPr>
    <w:rPr>
      <w:rFonts w:ascii="Arial" w:hAnsi="Arial"/>
      <w:b/>
      <w:bCs/>
      <w:sz w:val="64"/>
      <w:szCs w:val="64"/>
    </w:rPr>
  </w:style>
  <w:style w:type="paragraph" w:customStyle="1" w:styleId="ChangeHistoryTitle">
    <w:name w:val="ChangeHistory Title"/>
    <w:basedOn w:val="Normal"/>
    <w:uiPriority w:val="1"/>
    <w:rsid w:val="10ACB1B2"/>
    <w:pPr>
      <w:keepNext/>
      <w:spacing w:before="60" w:after="60"/>
      <w:jc w:val="center"/>
    </w:pPr>
    <w:rPr>
      <w:rFonts w:ascii="Arial" w:hAnsi="Arial"/>
      <w:b/>
      <w:bCs/>
      <w:sz w:val="36"/>
      <w:szCs w:val="36"/>
    </w:rPr>
  </w:style>
  <w:style w:type="paragraph" w:customStyle="1" w:styleId="SuperTitle">
    <w:name w:val="SuperTitle"/>
    <w:basedOn w:val="Title"/>
    <w:next w:val="Normal"/>
    <w:uiPriority w:val="1"/>
    <w:rsid w:val="10ACB1B2"/>
    <w:pPr>
      <w:spacing w:before="960" w:after="0"/>
    </w:pPr>
    <w:rPr>
      <w:sz w:val="28"/>
      <w:szCs w:val="28"/>
    </w:rPr>
  </w:style>
  <w:style w:type="paragraph" w:customStyle="1" w:styleId="TOCEntry">
    <w:name w:val="TOCEntry"/>
    <w:basedOn w:val="Normal"/>
    <w:uiPriority w:val="1"/>
    <w:rsid w:val="10ACB1B2"/>
    <w:pPr>
      <w:spacing w:before="120"/>
    </w:pPr>
    <w:rPr>
      <w:rFonts w:ascii="Times" w:hAnsi="Times"/>
      <w:b/>
      <w:bCs/>
      <w:sz w:val="36"/>
      <w:szCs w:val="36"/>
    </w:rPr>
  </w:style>
  <w:style w:type="paragraph" w:styleId="BodyText">
    <w:name w:val="Body Text"/>
    <w:basedOn w:val="Normal"/>
    <w:link w:val="BodyTextChar"/>
    <w:uiPriority w:val="1"/>
    <w:semiHidden/>
    <w:rsid w:val="10ACB1B2"/>
    <w:rPr>
      <w:rFonts w:ascii="Arial" w:hAnsi="Arial"/>
      <w:i/>
      <w:iCs/>
      <w:sz w:val="22"/>
      <w:szCs w:val="22"/>
    </w:rPr>
  </w:style>
  <w:style w:type="paragraph" w:styleId="ListBullet">
    <w:name w:val="List Bullet"/>
    <w:basedOn w:val="Normal"/>
    <w:uiPriority w:val="1"/>
    <w:semiHidden/>
    <w:rsid w:val="10ACB1B2"/>
    <w:pPr>
      <w:numPr>
        <w:numId w:val="7"/>
      </w:numPr>
      <w:spacing w:after="60"/>
    </w:pPr>
    <w:rPr>
      <w:sz w:val="22"/>
      <w:szCs w:val="22"/>
    </w:rPr>
  </w:style>
  <w:style w:type="paragraph" w:styleId="TOC3">
    <w:name w:val="toc 3"/>
    <w:basedOn w:val="Normal"/>
    <w:next w:val="Normal"/>
    <w:uiPriority w:val="1"/>
    <w:semiHidden/>
    <w:rsid w:val="10ACB1B2"/>
    <w:pPr>
      <w:ind w:left="480"/>
    </w:pPr>
  </w:style>
  <w:style w:type="paragraph" w:customStyle="1" w:styleId="boilerplate">
    <w:name w:val="boilerplate"/>
    <w:basedOn w:val="Normal"/>
    <w:uiPriority w:val="1"/>
    <w:rsid w:val="10ACB1B2"/>
    <w:rPr>
      <w:rFonts w:ascii="Arial" w:hAnsi="Arial"/>
      <w:i/>
      <w:iCs/>
      <w:sz w:val="22"/>
      <w:szCs w:val="22"/>
    </w:rPr>
  </w:style>
  <w:style w:type="paragraph" w:styleId="TOC4">
    <w:name w:val="toc 4"/>
    <w:basedOn w:val="Normal"/>
    <w:next w:val="Normal"/>
    <w:uiPriority w:val="1"/>
    <w:semiHidden/>
    <w:rsid w:val="10ACB1B2"/>
    <w:pPr>
      <w:ind w:left="720"/>
    </w:pPr>
  </w:style>
  <w:style w:type="paragraph" w:customStyle="1" w:styleId="TableTextsmall">
    <w:name w:val="Table Text small"/>
    <w:basedOn w:val="Normal"/>
    <w:uiPriority w:val="1"/>
    <w:rsid w:val="10ACB1B2"/>
    <w:pPr>
      <w:keepNext/>
      <w:keepLines/>
      <w:spacing w:before="20" w:after="20"/>
      <w:ind w:left="95"/>
    </w:pPr>
    <w:rPr>
      <w:rFonts w:ascii="Arial" w:hAnsi="Arial"/>
      <w:sz w:val="18"/>
      <w:szCs w:val="18"/>
    </w:rPr>
  </w:style>
  <w:style w:type="paragraph" w:styleId="TOC1">
    <w:name w:val="toc 1"/>
    <w:basedOn w:val="Normal"/>
    <w:next w:val="Normal"/>
    <w:uiPriority w:val="39"/>
    <w:rsid w:val="10ACB1B2"/>
    <w:pPr>
      <w:tabs>
        <w:tab w:val="left" w:pos="360"/>
        <w:tab w:val="right" w:leader="dot" w:pos="8630"/>
      </w:tabs>
    </w:pPr>
    <w:rPr>
      <w:noProof/>
    </w:rPr>
  </w:style>
  <w:style w:type="paragraph" w:styleId="TOC2">
    <w:name w:val="toc 2"/>
    <w:basedOn w:val="Normal"/>
    <w:next w:val="Normal"/>
    <w:uiPriority w:val="39"/>
    <w:rsid w:val="10ACB1B2"/>
    <w:pPr>
      <w:tabs>
        <w:tab w:val="left" w:pos="800"/>
        <w:tab w:val="right" w:leader="dot" w:pos="8630"/>
      </w:tabs>
      <w:ind w:left="360"/>
    </w:pPr>
    <w:rPr>
      <w:noProof/>
    </w:rPr>
  </w:style>
  <w:style w:type="paragraph" w:styleId="TOC5">
    <w:name w:val="toc 5"/>
    <w:basedOn w:val="Normal"/>
    <w:next w:val="Normal"/>
    <w:uiPriority w:val="1"/>
    <w:semiHidden/>
    <w:rsid w:val="10ACB1B2"/>
    <w:pPr>
      <w:ind w:left="960"/>
    </w:pPr>
  </w:style>
  <w:style w:type="paragraph" w:styleId="TOC6">
    <w:name w:val="toc 6"/>
    <w:basedOn w:val="Normal"/>
    <w:next w:val="Normal"/>
    <w:uiPriority w:val="1"/>
    <w:semiHidden/>
    <w:rsid w:val="10ACB1B2"/>
    <w:pPr>
      <w:ind w:left="1200"/>
    </w:pPr>
  </w:style>
  <w:style w:type="paragraph" w:styleId="TOC7">
    <w:name w:val="toc 7"/>
    <w:basedOn w:val="Normal"/>
    <w:next w:val="Normal"/>
    <w:uiPriority w:val="1"/>
    <w:semiHidden/>
    <w:rsid w:val="10ACB1B2"/>
    <w:pPr>
      <w:ind w:left="1440"/>
    </w:pPr>
  </w:style>
  <w:style w:type="paragraph" w:styleId="TOC8">
    <w:name w:val="toc 8"/>
    <w:basedOn w:val="Normal"/>
    <w:next w:val="Normal"/>
    <w:uiPriority w:val="1"/>
    <w:semiHidden/>
    <w:rsid w:val="10ACB1B2"/>
    <w:pPr>
      <w:ind w:left="1680"/>
    </w:pPr>
  </w:style>
  <w:style w:type="paragraph" w:styleId="TOC9">
    <w:name w:val="toc 9"/>
    <w:basedOn w:val="Normal"/>
    <w:next w:val="Normal"/>
    <w:uiPriority w:val="1"/>
    <w:semiHidden/>
    <w:rsid w:val="10ACB1B2"/>
    <w:pPr>
      <w:ind w:left="1920"/>
    </w:pPr>
  </w:style>
  <w:style w:type="paragraph" w:customStyle="1" w:styleId="BullList">
    <w:name w:val="Bull List"/>
    <w:basedOn w:val="Normal"/>
    <w:uiPriority w:val="1"/>
    <w:rsid w:val="10ACB1B2"/>
    <w:pPr>
      <w:numPr>
        <w:numId w:val="9"/>
      </w:numPr>
      <w:spacing w:before="60" w:after="120" w:line="360" w:lineRule="auto"/>
    </w:pPr>
  </w:style>
  <w:style w:type="paragraph" w:customStyle="1" w:styleId="NormalUnindented">
    <w:name w:val="Normal Unindented"/>
    <w:basedOn w:val="Normal"/>
    <w:next w:val="NormalIndent"/>
    <w:uiPriority w:val="1"/>
    <w:rsid w:val="10ACB1B2"/>
    <w:pPr>
      <w:spacing w:before="120" w:after="240" w:line="480" w:lineRule="auto"/>
    </w:pPr>
  </w:style>
  <w:style w:type="paragraph" w:styleId="NormalIndent">
    <w:name w:val="Normal Indent"/>
    <w:basedOn w:val="Normal"/>
    <w:uiPriority w:val="1"/>
    <w:semiHidden/>
    <w:rsid w:val="10ACB1B2"/>
    <w:pPr>
      <w:ind w:left="720"/>
    </w:pPr>
  </w:style>
  <w:style w:type="paragraph" w:styleId="List">
    <w:name w:val="List"/>
    <w:basedOn w:val="Normal"/>
    <w:uiPriority w:val="1"/>
    <w:semiHidden/>
    <w:rsid w:val="10ACB1B2"/>
    <w:pPr>
      <w:spacing w:after="120"/>
      <w:ind w:left="630" w:hanging="630"/>
    </w:pPr>
  </w:style>
  <w:style w:type="paragraph" w:customStyle="1" w:styleId="Listindent">
    <w:name w:val="List indent"/>
    <w:basedOn w:val="List"/>
    <w:uiPriority w:val="1"/>
    <w:rsid w:val="10ACB1B2"/>
    <w:pPr>
      <w:ind w:left="1440"/>
    </w:pPr>
  </w:style>
  <w:style w:type="paragraph" w:styleId="FootnoteText">
    <w:name w:val="footnote text"/>
    <w:basedOn w:val="Normal"/>
    <w:uiPriority w:val="1"/>
    <w:semiHidden/>
    <w:rsid w:val="10ACB1B2"/>
    <w:pPr>
      <w:spacing w:before="120" w:after="240" w:line="480" w:lineRule="auto"/>
      <w:ind w:firstLine="720"/>
    </w:pPr>
    <w:rPr>
      <w:sz w:val="20"/>
      <w:szCs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uiPriority w:val="1"/>
    <w:rsid w:val="10ACB1B2"/>
    <w:pPr>
      <w:keepNext/>
      <w:keepLines/>
      <w:spacing w:before="60"/>
      <w:jc w:val="center"/>
    </w:pPr>
    <w:rPr>
      <w:rFonts w:ascii="Arial" w:hAnsi="Arial"/>
      <w:b/>
      <w:bCs/>
      <w:sz w:val="22"/>
      <w:szCs w:val="22"/>
    </w:rPr>
  </w:style>
  <w:style w:type="paragraph" w:customStyle="1" w:styleId="subHeading2">
    <w:name w:val="subHeading 2"/>
    <w:basedOn w:val="Heading2"/>
    <w:uiPriority w:val="1"/>
    <w:rsid w:val="10ACB1B2"/>
    <w:pPr>
      <w:keepNext w:val="0"/>
      <w:spacing w:after="120"/>
    </w:pPr>
    <w:rPr>
      <w:rFonts w:ascii="Arial" w:hAnsi="Arial"/>
      <w:sz w:val="29"/>
      <w:szCs w:val="29"/>
    </w:rPr>
  </w:style>
  <w:style w:type="paragraph" w:customStyle="1" w:styleId="Normalunindented0">
    <w:name w:val="Normal (unindented)"/>
    <w:basedOn w:val="Normal"/>
    <w:uiPriority w:val="1"/>
    <w:qFormat/>
    <w:rsid w:val="10ACB1B2"/>
    <w:pPr>
      <w:widowControl w:val="0"/>
      <w:spacing w:after="140"/>
      <w:ind w:left="475"/>
    </w:pPr>
    <w:rPr>
      <w:rFonts w:ascii="Segoe" w:eastAsiaTheme="minorEastAsia" w:hAnsi="Segoe" w:cs="Segoe"/>
      <w:color w:val="000000" w:themeColor="text1"/>
      <w:sz w:val="18"/>
      <w:szCs w:val="18"/>
    </w:rPr>
  </w:style>
  <w:style w:type="paragraph" w:customStyle="1" w:styleId="NumList">
    <w:name w:val="Num List"/>
    <w:basedOn w:val="Normal"/>
    <w:uiPriority w:val="1"/>
    <w:qFormat/>
    <w:rsid w:val="10ACB1B2"/>
    <w:pPr>
      <w:widowControl w:val="0"/>
      <w:numPr>
        <w:numId w:val="11"/>
      </w:numPr>
      <w:spacing w:after="140"/>
    </w:pPr>
    <w:rPr>
      <w:rFonts w:ascii="Segoe" w:eastAsiaTheme="minorEastAsia" w:hAnsi="Segoe" w:cs="Segoe"/>
      <w:color w:val="000000" w:themeColor="text1"/>
      <w:sz w:val="18"/>
      <w:szCs w:val="18"/>
    </w:rPr>
  </w:style>
  <w:style w:type="paragraph" w:customStyle="1" w:styleId="Fig-Graphic">
    <w:name w:val="Fig-Graphic"/>
    <w:basedOn w:val="Normal"/>
    <w:next w:val="Num-Caption"/>
    <w:uiPriority w:val="1"/>
    <w:qFormat/>
    <w:rsid w:val="10ACB1B2"/>
    <w:pPr>
      <w:widowControl w:val="0"/>
      <w:spacing w:before="180" w:after="80"/>
      <w:ind w:left="480"/>
    </w:pPr>
    <w:rPr>
      <w:rFonts w:ascii="Segoe" w:eastAsiaTheme="minorEastAsia" w:hAnsi="Segoe" w:cs="Segoe"/>
      <w:color w:val="000000" w:themeColor="text1"/>
      <w:sz w:val="18"/>
      <w:szCs w:val="18"/>
    </w:rPr>
  </w:style>
  <w:style w:type="paragraph" w:customStyle="1" w:styleId="Num-Caption">
    <w:name w:val="Num-Caption"/>
    <w:basedOn w:val="Normal"/>
    <w:next w:val="Normal"/>
    <w:uiPriority w:val="1"/>
    <w:qFormat/>
    <w:rsid w:val="10ACB1B2"/>
    <w:pPr>
      <w:keepLines/>
      <w:widowControl w:val="0"/>
      <w:spacing w:before="240" w:after="360"/>
      <w:ind w:left="475"/>
    </w:pPr>
    <w:rPr>
      <w:rFonts w:eastAsiaTheme="minorEastAsia" w:cs="Segoe"/>
      <w:color w:val="000000" w:themeColor="text1"/>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10ACB1B2"/>
    <w:rPr>
      <w:rFonts w:ascii="Tahoma" w:hAnsi="Tahoma" w:cs="Tahoma"/>
      <w:sz w:val="16"/>
      <w:szCs w:val="16"/>
    </w:rPr>
  </w:style>
  <w:style w:type="character" w:customStyle="1" w:styleId="BalloonTextChar">
    <w:name w:val="Balloon Text Char"/>
    <w:basedOn w:val="DefaultParagraphFont"/>
    <w:link w:val="BalloonText"/>
    <w:uiPriority w:val="99"/>
    <w:semiHidden/>
    <w:rsid w:val="10ACB1B2"/>
    <w:rPr>
      <w:rFonts w:ascii="Tahoma" w:eastAsia="Times New Roman" w:hAnsi="Tahoma" w:cs="Tahoma"/>
      <w:noProof w:val="0"/>
      <w:sz w:val="16"/>
      <w:szCs w:val="16"/>
      <w:lang w:val="es-MX"/>
    </w:rPr>
  </w:style>
  <w:style w:type="paragraph" w:customStyle="1" w:styleId="TableText">
    <w:name w:val="Table Text"/>
    <w:basedOn w:val="Normal"/>
    <w:uiPriority w:val="1"/>
    <w:rsid w:val="10ACB1B2"/>
    <w:pPr>
      <w:widowControl w:val="0"/>
      <w:tabs>
        <w:tab w:val="right" w:pos="300"/>
        <w:tab w:val="left" w:pos="480"/>
      </w:tabs>
      <w:spacing w:before="20" w:after="20"/>
    </w:pPr>
    <w:rPr>
      <w:rFonts w:eastAsiaTheme="minorEastAsia" w:cs="Segoe"/>
      <w:color w:val="000000" w:themeColor="text1"/>
      <w:sz w:val="22"/>
      <w:szCs w:val="22"/>
    </w:rPr>
  </w:style>
  <w:style w:type="character" w:customStyle="1" w:styleId="BodyTextChar">
    <w:name w:val="Body Text Char"/>
    <w:basedOn w:val="DefaultParagraphFont"/>
    <w:link w:val="BodyText"/>
    <w:uiPriority w:val="1"/>
    <w:semiHidden/>
    <w:rsid w:val="10ACB1B2"/>
    <w:rPr>
      <w:rFonts w:ascii="Arial" w:eastAsia="Times New Roman" w:hAnsi="Arial" w:cs="Times New Roman"/>
      <w:i/>
      <w:iCs/>
      <w:noProof w:val="0"/>
      <w:sz w:val="22"/>
      <w:szCs w:val="22"/>
      <w:lang w:val="es-MX"/>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10ACB1B2"/>
    <w:pPr>
      <w:keepLines/>
      <w:widowControl w:val="0"/>
      <w:spacing w:after="100" w:line="210" w:lineRule="atLeast"/>
      <w:ind w:left="1200" w:right="240"/>
    </w:pPr>
    <w:rPr>
      <w:rFonts w:ascii="Segoe" w:eastAsiaTheme="minorEastAsia" w:hAnsi="Segoe" w:cs="Segoe"/>
      <w:color w:val="000000" w:themeColor="text1"/>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10ACB1B2"/>
    <w:pPr>
      <w:widowControl w:val="0"/>
      <w:spacing w:after="140"/>
      <w:ind w:left="475" w:firstLine="240"/>
    </w:pPr>
    <w:rPr>
      <w:rFonts w:ascii="Segoe" w:eastAsiaTheme="minorEastAsia" w:hAnsi="Segoe" w:cs="Segoe"/>
      <w:color w:val="000000" w:themeColor="text1"/>
      <w:sz w:val="20"/>
      <w:szCs w:val="20"/>
    </w:rPr>
  </w:style>
  <w:style w:type="character" w:customStyle="1" w:styleId="CommentTextChar">
    <w:name w:val="Comment Text Char"/>
    <w:basedOn w:val="DefaultParagraphFont"/>
    <w:link w:val="CommentText"/>
    <w:uiPriority w:val="99"/>
    <w:semiHidden/>
    <w:rsid w:val="10ACB1B2"/>
    <w:rPr>
      <w:rFonts w:ascii="Segoe" w:eastAsiaTheme="minorEastAsia" w:hAnsi="Segoe" w:cs="Segoe"/>
      <w:noProof w:val="0"/>
      <w:color w:val="000000" w:themeColor="text1"/>
      <w:lang w:val="es-MX"/>
    </w:rPr>
  </w:style>
  <w:style w:type="paragraph" w:customStyle="1" w:styleId="paragraph">
    <w:name w:val="paragraph"/>
    <w:basedOn w:val="Normal"/>
    <w:uiPriority w:val="1"/>
    <w:rsid w:val="10ACB1B2"/>
    <w:pPr>
      <w:spacing w:beforeAutospacing="1" w:afterAutospacing="1"/>
    </w:pPr>
    <w:rPr>
      <w:lang w:eastAsia="es-MX"/>
    </w:rPr>
  </w:style>
  <w:style w:type="character" w:customStyle="1" w:styleId="normaltextrun">
    <w:name w:val="normaltextrun"/>
    <w:basedOn w:val="DefaultParagraphFont"/>
    <w:rsid w:val="0031206D"/>
  </w:style>
  <w:style w:type="character" w:customStyle="1" w:styleId="eop">
    <w:name w:val="eop"/>
    <w:basedOn w:val="DefaultParagraphFont"/>
    <w:rsid w:val="0031206D"/>
  </w:style>
  <w:style w:type="paragraph" w:styleId="ListParagraph">
    <w:name w:val="List Paragraph"/>
    <w:basedOn w:val="Normal"/>
    <w:uiPriority w:val="34"/>
    <w:qFormat/>
    <w:rsid w:val="10ACB1B2"/>
    <w:pPr>
      <w:ind w:left="720"/>
      <w:contextualSpacing/>
    </w:pPr>
    <w:rPr>
      <w:lang w:eastAsia="es-MX"/>
    </w:rPr>
  </w:style>
  <w:style w:type="paragraph" w:styleId="NormalWeb">
    <w:name w:val="Normal (Web)"/>
    <w:basedOn w:val="Normal"/>
    <w:uiPriority w:val="99"/>
    <w:semiHidden/>
    <w:unhideWhenUsed/>
    <w:rsid w:val="10ACB1B2"/>
    <w:pPr>
      <w:spacing w:beforeAutospacing="1" w:afterAutospacing="1"/>
    </w:pPr>
    <w:rPr>
      <w:lang w:eastAsia="es-MX"/>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
    <w:name w:val="Grid Table 4"/>
    <w:basedOn w:val="TableNormal"/>
    <w:uiPriority w:val="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10ACB1B2"/>
    <w:rPr>
      <w:rFonts w:eastAsiaTheme="minorEastAsia"/>
      <w:color w:val="5A5A5A"/>
    </w:rPr>
  </w:style>
  <w:style w:type="paragraph" w:styleId="Quote">
    <w:name w:val="Quote"/>
    <w:basedOn w:val="Normal"/>
    <w:next w:val="Normal"/>
    <w:link w:val="QuoteChar"/>
    <w:uiPriority w:val="29"/>
    <w:qFormat/>
    <w:rsid w:val="10ACB1B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0ACB1B2"/>
    <w:pPr>
      <w:spacing w:before="360" w:after="360"/>
      <w:ind w:left="864" w:right="864"/>
      <w:jc w:val="center"/>
    </w:pPr>
    <w:rPr>
      <w:i/>
      <w:iCs/>
      <w:color w:val="4F81BD" w:themeColor="accent1"/>
    </w:rPr>
  </w:style>
  <w:style w:type="character" w:customStyle="1" w:styleId="SubtitleChar">
    <w:name w:val="Subtitle Char"/>
    <w:basedOn w:val="DefaultParagraphFont"/>
    <w:link w:val="Subtitle"/>
    <w:uiPriority w:val="11"/>
    <w:rsid w:val="10ACB1B2"/>
    <w:rPr>
      <w:rFonts w:ascii="Times New Roman" w:eastAsiaTheme="minorEastAsia" w:hAnsi="Times New Roman" w:cs="Times New Roman"/>
      <w:noProof w:val="0"/>
      <w:color w:val="5A5A5A"/>
      <w:lang w:val="es-MX"/>
    </w:rPr>
  </w:style>
  <w:style w:type="character" w:customStyle="1" w:styleId="QuoteChar">
    <w:name w:val="Quote Char"/>
    <w:basedOn w:val="DefaultParagraphFont"/>
    <w:link w:val="Quote"/>
    <w:uiPriority w:val="29"/>
    <w:rsid w:val="10ACB1B2"/>
    <w:rPr>
      <w:i/>
      <w:iCs/>
      <w:noProof w:val="0"/>
      <w:color w:val="404040" w:themeColor="text1" w:themeTint="BF"/>
      <w:lang w:val="es-MX"/>
    </w:rPr>
  </w:style>
  <w:style w:type="character" w:customStyle="1" w:styleId="IntenseQuoteChar">
    <w:name w:val="Intense Quote Char"/>
    <w:basedOn w:val="DefaultParagraphFont"/>
    <w:link w:val="IntenseQuote"/>
    <w:uiPriority w:val="30"/>
    <w:rsid w:val="10ACB1B2"/>
    <w:rPr>
      <w:i/>
      <w:iCs/>
      <w:noProof w:val="0"/>
      <w:color w:val="4F81BD" w:themeColor="accent1"/>
      <w:lang w:val="es-MX"/>
    </w:rPr>
  </w:style>
  <w:style w:type="paragraph" w:styleId="EndnoteText">
    <w:name w:val="endnote text"/>
    <w:basedOn w:val="Normal"/>
    <w:link w:val="EndnoteTextChar"/>
    <w:uiPriority w:val="99"/>
    <w:semiHidden/>
    <w:unhideWhenUsed/>
    <w:rsid w:val="10ACB1B2"/>
    <w:rPr>
      <w:sz w:val="20"/>
      <w:szCs w:val="20"/>
    </w:rPr>
  </w:style>
  <w:style w:type="character" w:customStyle="1" w:styleId="EndnoteTextChar">
    <w:name w:val="Endnote Text Char"/>
    <w:basedOn w:val="DefaultParagraphFont"/>
    <w:link w:val="EndnoteText"/>
    <w:uiPriority w:val="99"/>
    <w:semiHidden/>
    <w:rsid w:val="10ACB1B2"/>
    <w:rPr>
      <w:noProof w:val="0"/>
      <w:sz w:val="20"/>
      <w:szCs w:val="20"/>
      <w:lang w:val="es-MX"/>
    </w:rPr>
  </w:style>
  <w:style w:type="paragraph" w:styleId="CommentSubject">
    <w:name w:val="annotation subject"/>
    <w:basedOn w:val="CommentText"/>
    <w:next w:val="CommentText"/>
    <w:link w:val="CommentSubjectChar"/>
    <w:uiPriority w:val="99"/>
    <w:semiHidden/>
    <w:unhideWhenUsed/>
    <w:rsid w:val="00640E2A"/>
    <w:pPr>
      <w:widowControl/>
      <w:spacing w:after="0" w:line="240" w:lineRule="auto"/>
      <w:ind w:left="0" w:firstLine="0"/>
    </w:pPr>
    <w:rPr>
      <w:rFonts w:ascii="Times New Roman" w:eastAsia="Times New Roman" w:hAnsi="Times New Roman" w:cs="Times New Roman"/>
      <w:b/>
      <w:bCs/>
      <w:color w:val="auto"/>
    </w:rPr>
  </w:style>
  <w:style w:type="character" w:customStyle="1" w:styleId="CommentSubjectChar">
    <w:name w:val="Comment Subject Char"/>
    <w:basedOn w:val="CommentTextChar"/>
    <w:link w:val="CommentSubject"/>
    <w:uiPriority w:val="99"/>
    <w:semiHidden/>
    <w:rsid w:val="00640E2A"/>
    <w:rPr>
      <w:rFonts w:ascii="Segoe" w:eastAsiaTheme="minorEastAsia" w:hAnsi="Segoe" w:cs="Segoe"/>
      <w:b/>
      <w:bCs/>
      <w:noProof w:val="0"/>
      <w:color w:val="000000" w:themeColor="text1"/>
      <w:lang w:val="es-MX"/>
    </w:rPr>
  </w:style>
  <w:style w:type="paragraph" w:styleId="Revision">
    <w:name w:val="Revision"/>
    <w:hidden/>
    <w:uiPriority w:val="99"/>
    <w:semiHidden/>
    <w:rsid w:val="00C80563"/>
    <w:rPr>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3965">
      <w:bodyDiv w:val="1"/>
      <w:marLeft w:val="0"/>
      <w:marRight w:val="0"/>
      <w:marTop w:val="0"/>
      <w:marBottom w:val="0"/>
      <w:divBdr>
        <w:top w:val="none" w:sz="0" w:space="0" w:color="auto"/>
        <w:left w:val="none" w:sz="0" w:space="0" w:color="auto"/>
        <w:bottom w:val="none" w:sz="0" w:space="0" w:color="auto"/>
        <w:right w:val="none" w:sz="0" w:space="0" w:color="auto"/>
      </w:divBdr>
      <w:divsChild>
        <w:div w:id="1071806007">
          <w:marLeft w:val="907"/>
          <w:marRight w:val="0"/>
          <w:marTop w:val="0"/>
          <w:marBottom w:val="0"/>
          <w:divBdr>
            <w:top w:val="none" w:sz="0" w:space="0" w:color="auto"/>
            <w:left w:val="none" w:sz="0" w:space="0" w:color="auto"/>
            <w:bottom w:val="none" w:sz="0" w:space="0" w:color="auto"/>
            <w:right w:val="none" w:sz="0" w:space="0" w:color="auto"/>
          </w:divBdr>
        </w:div>
        <w:div w:id="1502547996">
          <w:marLeft w:val="907"/>
          <w:marRight w:val="0"/>
          <w:marTop w:val="0"/>
          <w:marBottom w:val="0"/>
          <w:divBdr>
            <w:top w:val="none" w:sz="0" w:space="0" w:color="auto"/>
            <w:left w:val="none" w:sz="0" w:space="0" w:color="auto"/>
            <w:bottom w:val="none" w:sz="0" w:space="0" w:color="auto"/>
            <w:right w:val="none" w:sz="0" w:space="0" w:color="auto"/>
          </w:divBdr>
        </w:div>
      </w:divsChild>
    </w:div>
    <w:div w:id="97144412">
      <w:bodyDiv w:val="1"/>
      <w:marLeft w:val="0"/>
      <w:marRight w:val="0"/>
      <w:marTop w:val="0"/>
      <w:marBottom w:val="0"/>
      <w:divBdr>
        <w:top w:val="none" w:sz="0" w:space="0" w:color="auto"/>
        <w:left w:val="none" w:sz="0" w:space="0" w:color="auto"/>
        <w:bottom w:val="none" w:sz="0" w:space="0" w:color="auto"/>
        <w:right w:val="none" w:sz="0" w:space="0" w:color="auto"/>
      </w:divBdr>
    </w:div>
    <w:div w:id="161556032">
      <w:bodyDiv w:val="1"/>
      <w:marLeft w:val="0"/>
      <w:marRight w:val="0"/>
      <w:marTop w:val="0"/>
      <w:marBottom w:val="0"/>
      <w:divBdr>
        <w:top w:val="none" w:sz="0" w:space="0" w:color="auto"/>
        <w:left w:val="none" w:sz="0" w:space="0" w:color="auto"/>
        <w:bottom w:val="none" w:sz="0" w:space="0" w:color="auto"/>
        <w:right w:val="none" w:sz="0" w:space="0" w:color="auto"/>
      </w:divBdr>
      <w:divsChild>
        <w:div w:id="1195465848">
          <w:marLeft w:val="1440"/>
          <w:marRight w:val="0"/>
          <w:marTop w:val="840"/>
          <w:marBottom w:val="0"/>
          <w:divBdr>
            <w:top w:val="none" w:sz="0" w:space="0" w:color="auto"/>
            <w:left w:val="none" w:sz="0" w:space="0" w:color="auto"/>
            <w:bottom w:val="none" w:sz="0" w:space="0" w:color="auto"/>
            <w:right w:val="none" w:sz="0" w:space="0" w:color="auto"/>
          </w:divBdr>
        </w:div>
        <w:div w:id="1245142001">
          <w:marLeft w:val="720"/>
          <w:marRight w:val="0"/>
          <w:marTop w:val="840"/>
          <w:marBottom w:val="0"/>
          <w:divBdr>
            <w:top w:val="none" w:sz="0" w:space="0" w:color="auto"/>
            <w:left w:val="none" w:sz="0" w:space="0" w:color="auto"/>
            <w:bottom w:val="none" w:sz="0" w:space="0" w:color="auto"/>
            <w:right w:val="none" w:sz="0" w:space="0" w:color="auto"/>
          </w:divBdr>
        </w:div>
        <w:div w:id="1716003993">
          <w:marLeft w:val="1440"/>
          <w:marRight w:val="0"/>
          <w:marTop w:val="840"/>
          <w:marBottom w:val="0"/>
          <w:divBdr>
            <w:top w:val="none" w:sz="0" w:space="0" w:color="auto"/>
            <w:left w:val="none" w:sz="0" w:space="0" w:color="auto"/>
            <w:bottom w:val="none" w:sz="0" w:space="0" w:color="auto"/>
            <w:right w:val="none" w:sz="0" w:space="0" w:color="auto"/>
          </w:divBdr>
        </w:div>
        <w:div w:id="2084639922">
          <w:marLeft w:val="720"/>
          <w:marRight w:val="0"/>
          <w:marTop w:val="840"/>
          <w:marBottom w:val="0"/>
          <w:divBdr>
            <w:top w:val="none" w:sz="0" w:space="0" w:color="auto"/>
            <w:left w:val="none" w:sz="0" w:space="0" w:color="auto"/>
            <w:bottom w:val="none" w:sz="0" w:space="0" w:color="auto"/>
            <w:right w:val="none" w:sz="0" w:space="0" w:color="auto"/>
          </w:divBdr>
        </w:div>
      </w:divsChild>
    </w:div>
    <w:div w:id="573583841">
      <w:bodyDiv w:val="1"/>
      <w:marLeft w:val="0"/>
      <w:marRight w:val="0"/>
      <w:marTop w:val="0"/>
      <w:marBottom w:val="0"/>
      <w:divBdr>
        <w:top w:val="none" w:sz="0" w:space="0" w:color="auto"/>
        <w:left w:val="none" w:sz="0" w:space="0" w:color="auto"/>
        <w:bottom w:val="none" w:sz="0" w:space="0" w:color="auto"/>
        <w:right w:val="none" w:sz="0" w:space="0" w:color="auto"/>
      </w:divBdr>
    </w:div>
    <w:div w:id="613055779">
      <w:bodyDiv w:val="1"/>
      <w:marLeft w:val="0"/>
      <w:marRight w:val="0"/>
      <w:marTop w:val="0"/>
      <w:marBottom w:val="0"/>
      <w:divBdr>
        <w:top w:val="none" w:sz="0" w:space="0" w:color="auto"/>
        <w:left w:val="none" w:sz="0" w:space="0" w:color="auto"/>
        <w:bottom w:val="none" w:sz="0" w:space="0" w:color="auto"/>
        <w:right w:val="none" w:sz="0" w:space="0" w:color="auto"/>
      </w:divBdr>
      <w:divsChild>
        <w:div w:id="78210255">
          <w:marLeft w:val="605"/>
          <w:marRight w:val="0"/>
          <w:marTop w:val="700"/>
          <w:marBottom w:val="0"/>
          <w:divBdr>
            <w:top w:val="none" w:sz="0" w:space="0" w:color="auto"/>
            <w:left w:val="none" w:sz="0" w:space="0" w:color="auto"/>
            <w:bottom w:val="none" w:sz="0" w:space="0" w:color="auto"/>
            <w:right w:val="none" w:sz="0" w:space="0" w:color="auto"/>
          </w:divBdr>
        </w:div>
        <w:div w:id="605114553">
          <w:marLeft w:val="605"/>
          <w:marRight w:val="0"/>
          <w:marTop w:val="700"/>
          <w:marBottom w:val="0"/>
          <w:divBdr>
            <w:top w:val="none" w:sz="0" w:space="0" w:color="auto"/>
            <w:left w:val="none" w:sz="0" w:space="0" w:color="auto"/>
            <w:bottom w:val="none" w:sz="0" w:space="0" w:color="auto"/>
            <w:right w:val="none" w:sz="0" w:space="0" w:color="auto"/>
          </w:divBdr>
        </w:div>
        <w:div w:id="1243107325">
          <w:marLeft w:val="1210"/>
          <w:marRight w:val="0"/>
          <w:marTop w:val="700"/>
          <w:marBottom w:val="0"/>
          <w:divBdr>
            <w:top w:val="none" w:sz="0" w:space="0" w:color="auto"/>
            <w:left w:val="none" w:sz="0" w:space="0" w:color="auto"/>
            <w:bottom w:val="none" w:sz="0" w:space="0" w:color="auto"/>
            <w:right w:val="none" w:sz="0" w:space="0" w:color="auto"/>
          </w:divBdr>
        </w:div>
        <w:div w:id="1269235771">
          <w:marLeft w:val="605"/>
          <w:marRight w:val="0"/>
          <w:marTop w:val="700"/>
          <w:marBottom w:val="0"/>
          <w:divBdr>
            <w:top w:val="none" w:sz="0" w:space="0" w:color="auto"/>
            <w:left w:val="none" w:sz="0" w:space="0" w:color="auto"/>
            <w:bottom w:val="none" w:sz="0" w:space="0" w:color="auto"/>
            <w:right w:val="none" w:sz="0" w:space="0" w:color="auto"/>
          </w:divBdr>
        </w:div>
        <w:div w:id="1587375075">
          <w:marLeft w:val="1210"/>
          <w:marRight w:val="0"/>
          <w:marTop w:val="700"/>
          <w:marBottom w:val="0"/>
          <w:divBdr>
            <w:top w:val="none" w:sz="0" w:space="0" w:color="auto"/>
            <w:left w:val="none" w:sz="0" w:space="0" w:color="auto"/>
            <w:bottom w:val="none" w:sz="0" w:space="0" w:color="auto"/>
            <w:right w:val="none" w:sz="0" w:space="0" w:color="auto"/>
          </w:divBdr>
        </w:div>
        <w:div w:id="1595479227">
          <w:marLeft w:val="1210"/>
          <w:marRight w:val="0"/>
          <w:marTop w:val="700"/>
          <w:marBottom w:val="0"/>
          <w:divBdr>
            <w:top w:val="none" w:sz="0" w:space="0" w:color="auto"/>
            <w:left w:val="none" w:sz="0" w:space="0" w:color="auto"/>
            <w:bottom w:val="none" w:sz="0" w:space="0" w:color="auto"/>
            <w:right w:val="none" w:sz="0" w:space="0" w:color="auto"/>
          </w:divBdr>
        </w:div>
        <w:div w:id="1963687489">
          <w:marLeft w:val="1210"/>
          <w:marRight w:val="0"/>
          <w:marTop w:val="700"/>
          <w:marBottom w:val="0"/>
          <w:divBdr>
            <w:top w:val="none" w:sz="0" w:space="0" w:color="auto"/>
            <w:left w:val="none" w:sz="0" w:space="0" w:color="auto"/>
            <w:bottom w:val="none" w:sz="0" w:space="0" w:color="auto"/>
            <w:right w:val="none" w:sz="0" w:space="0" w:color="auto"/>
          </w:divBdr>
        </w:div>
      </w:divsChild>
    </w:div>
    <w:div w:id="869031310">
      <w:bodyDiv w:val="1"/>
      <w:marLeft w:val="0"/>
      <w:marRight w:val="0"/>
      <w:marTop w:val="0"/>
      <w:marBottom w:val="0"/>
      <w:divBdr>
        <w:top w:val="none" w:sz="0" w:space="0" w:color="auto"/>
        <w:left w:val="none" w:sz="0" w:space="0" w:color="auto"/>
        <w:bottom w:val="none" w:sz="0" w:space="0" w:color="auto"/>
        <w:right w:val="none" w:sz="0" w:space="0" w:color="auto"/>
      </w:divBdr>
      <w:divsChild>
        <w:div w:id="1330716485">
          <w:marLeft w:val="907"/>
          <w:marRight w:val="0"/>
          <w:marTop w:val="0"/>
          <w:marBottom w:val="0"/>
          <w:divBdr>
            <w:top w:val="none" w:sz="0" w:space="0" w:color="auto"/>
            <w:left w:val="none" w:sz="0" w:space="0" w:color="auto"/>
            <w:bottom w:val="none" w:sz="0" w:space="0" w:color="auto"/>
            <w:right w:val="none" w:sz="0" w:space="0" w:color="auto"/>
          </w:divBdr>
        </w:div>
      </w:divsChild>
    </w:div>
    <w:div w:id="906184656">
      <w:bodyDiv w:val="1"/>
      <w:marLeft w:val="0"/>
      <w:marRight w:val="0"/>
      <w:marTop w:val="0"/>
      <w:marBottom w:val="0"/>
      <w:divBdr>
        <w:top w:val="none" w:sz="0" w:space="0" w:color="auto"/>
        <w:left w:val="none" w:sz="0" w:space="0" w:color="auto"/>
        <w:bottom w:val="none" w:sz="0" w:space="0" w:color="auto"/>
        <w:right w:val="none" w:sz="0" w:space="0" w:color="auto"/>
      </w:divBdr>
      <w:divsChild>
        <w:div w:id="1395619219">
          <w:marLeft w:val="907"/>
          <w:marRight w:val="0"/>
          <w:marTop w:val="0"/>
          <w:marBottom w:val="0"/>
          <w:divBdr>
            <w:top w:val="none" w:sz="0" w:space="0" w:color="auto"/>
            <w:left w:val="none" w:sz="0" w:space="0" w:color="auto"/>
            <w:bottom w:val="none" w:sz="0" w:space="0" w:color="auto"/>
            <w:right w:val="none" w:sz="0" w:space="0" w:color="auto"/>
          </w:divBdr>
        </w:div>
      </w:divsChild>
    </w:div>
    <w:div w:id="1002195693">
      <w:bodyDiv w:val="1"/>
      <w:marLeft w:val="0"/>
      <w:marRight w:val="0"/>
      <w:marTop w:val="0"/>
      <w:marBottom w:val="0"/>
      <w:divBdr>
        <w:top w:val="none" w:sz="0" w:space="0" w:color="auto"/>
        <w:left w:val="none" w:sz="0" w:space="0" w:color="auto"/>
        <w:bottom w:val="none" w:sz="0" w:space="0" w:color="auto"/>
        <w:right w:val="none" w:sz="0" w:space="0" w:color="auto"/>
      </w:divBdr>
      <w:divsChild>
        <w:div w:id="171185442">
          <w:marLeft w:val="907"/>
          <w:marRight w:val="0"/>
          <w:marTop w:val="0"/>
          <w:marBottom w:val="0"/>
          <w:divBdr>
            <w:top w:val="none" w:sz="0" w:space="0" w:color="auto"/>
            <w:left w:val="none" w:sz="0" w:space="0" w:color="auto"/>
            <w:bottom w:val="none" w:sz="0" w:space="0" w:color="auto"/>
            <w:right w:val="none" w:sz="0" w:space="0" w:color="auto"/>
          </w:divBdr>
        </w:div>
      </w:divsChild>
    </w:div>
    <w:div w:id="1005092509">
      <w:bodyDiv w:val="1"/>
      <w:marLeft w:val="0"/>
      <w:marRight w:val="0"/>
      <w:marTop w:val="0"/>
      <w:marBottom w:val="0"/>
      <w:divBdr>
        <w:top w:val="none" w:sz="0" w:space="0" w:color="auto"/>
        <w:left w:val="none" w:sz="0" w:space="0" w:color="auto"/>
        <w:bottom w:val="none" w:sz="0" w:space="0" w:color="auto"/>
        <w:right w:val="none" w:sz="0" w:space="0" w:color="auto"/>
      </w:divBdr>
      <w:divsChild>
        <w:div w:id="1943874474">
          <w:marLeft w:val="720"/>
          <w:marRight w:val="0"/>
          <w:marTop w:val="840"/>
          <w:marBottom w:val="0"/>
          <w:divBdr>
            <w:top w:val="none" w:sz="0" w:space="0" w:color="auto"/>
            <w:left w:val="none" w:sz="0" w:space="0" w:color="auto"/>
            <w:bottom w:val="none" w:sz="0" w:space="0" w:color="auto"/>
            <w:right w:val="none" w:sz="0" w:space="0" w:color="auto"/>
          </w:divBdr>
        </w:div>
        <w:div w:id="2007390976">
          <w:marLeft w:val="720"/>
          <w:marRight w:val="0"/>
          <w:marTop w:val="840"/>
          <w:marBottom w:val="0"/>
          <w:divBdr>
            <w:top w:val="none" w:sz="0" w:space="0" w:color="auto"/>
            <w:left w:val="none" w:sz="0" w:space="0" w:color="auto"/>
            <w:bottom w:val="none" w:sz="0" w:space="0" w:color="auto"/>
            <w:right w:val="none" w:sz="0" w:space="0" w:color="auto"/>
          </w:divBdr>
        </w:div>
      </w:divsChild>
    </w:div>
    <w:div w:id="1200315053">
      <w:bodyDiv w:val="1"/>
      <w:marLeft w:val="0"/>
      <w:marRight w:val="0"/>
      <w:marTop w:val="0"/>
      <w:marBottom w:val="0"/>
      <w:divBdr>
        <w:top w:val="none" w:sz="0" w:space="0" w:color="auto"/>
        <w:left w:val="none" w:sz="0" w:space="0" w:color="auto"/>
        <w:bottom w:val="none" w:sz="0" w:space="0" w:color="auto"/>
        <w:right w:val="none" w:sz="0" w:space="0" w:color="auto"/>
      </w:divBdr>
      <w:divsChild>
        <w:div w:id="18434998">
          <w:marLeft w:val="720"/>
          <w:marRight w:val="0"/>
          <w:marTop w:val="840"/>
          <w:marBottom w:val="0"/>
          <w:divBdr>
            <w:top w:val="none" w:sz="0" w:space="0" w:color="auto"/>
            <w:left w:val="none" w:sz="0" w:space="0" w:color="auto"/>
            <w:bottom w:val="none" w:sz="0" w:space="0" w:color="auto"/>
            <w:right w:val="none" w:sz="0" w:space="0" w:color="auto"/>
          </w:divBdr>
        </w:div>
        <w:div w:id="1864896331">
          <w:marLeft w:val="720"/>
          <w:marRight w:val="0"/>
          <w:marTop w:val="840"/>
          <w:marBottom w:val="0"/>
          <w:divBdr>
            <w:top w:val="none" w:sz="0" w:space="0" w:color="auto"/>
            <w:left w:val="none" w:sz="0" w:space="0" w:color="auto"/>
            <w:bottom w:val="none" w:sz="0" w:space="0" w:color="auto"/>
            <w:right w:val="none" w:sz="0" w:space="0" w:color="auto"/>
          </w:divBdr>
        </w:div>
      </w:divsChild>
    </w:div>
    <w:div w:id="1495804924">
      <w:bodyDiv w:val="1"/>
      <w:marLeft w:val="0"/>
      <w:marRight w:val="0"/>
      <w:marTop w:val="0"/>
      <w:marBottom w:val="0"/>
      <w:divBdr>
        <w:top w:val="none" w:sz="0" w:space="0" w:color="auto"/>
        <w:left w:val="none" w:sz="0" w:space="0" w:color="auto"/>
        <w:bottom w:val="none" w:sz="0" w:space="0" w:color="auto"/>
        <w:right w:val="none" w:sz="0" w:space="0" w:color="auto"/>
      </w:divBdr>
      <w:divsChild>
        <w:div w:id="179859096">
          <w:marLeft w:val="720"/>
          <w:marRight w:val="0"/>
          <w:marTop w:val="840"/>
          <w:marBottom w:val="0"/>
          <w:divBdr>
            <w:top w:val="none" w:sz="0" w:space="0" w:color="auto"/>
            <w:left w:val="none" w:sz="0" w:space="0" w:color="auto"/>
            <w:bottom w:val="none" w:sz="0" w:space="0" w:color="auto"/>
            <w:right w:val="none" w:sz="0" w:space="0" w:color="auto"/>
          </w:divBdr>
        </w:div>
      </w:divsChild>
    </w:div>
    <w:div w:id="1518303824">
      <w:bodyDiv w:val="1"/>
      <w:marLeft w:val="0"/>
      <w:marRight w:val="0"/>
      <w:marTop w:val="0"/>
      <w:marBottom w:val="0"/>
      <w:divBdr>
        <w:top w:val="none" w:sz="0" w:space="0" w:color="auto"/>
        <w:left w:val="none" w:sz="0" w:space="0" w:color="auto"/>
        <w:bottom w:val="none" w:sz="0" w:space="0" w:color="auto"/>
        <w:right w:val="none" w:sz="0" w:space="0" w:color="auto"/>
      </w:divBdr>
      <w:divsChild>
        <w:div w:id="199172461">
          <w:marLeft w:val="706"/>
          <w:marRight w:val="0"/>
          <w:marTop w:val="820"/>
          <w:marBottom w:val="0"/>
          <w:divBdr>
            <w:top w:val="none" w:sz="0" w:space="0" w:color="auto"/>
            <w:left w:val="none" w:sz="0" w:space="0" w:color="auto"/>
            <w:bottom w:val="none" w:sz="0" w:space="0" w:color="auto"/>
            <w:right w:val="none" w:sz="0" w:space="0" w:color="auto"/>
          </w:divBdr>
        </w:div>
        <w:div w:id="462307342">
          <w:marLeft w:val="1426"/>
          <w:marRight w:val="0"/>
          <w:marTop w:val="820"/>
          <w:marBottom w:val="0"/>
          <w:divBdr>
            <w:top w:val="none" w:sz="0" w:space="0" w:color="auto"/>
            <w:left w:val="none" w:sz="0" w:space="0" w:color="auto"/>
            <w:bottom w:val="none" w:sz="0" w:space="0" w:color="auto"/>
            <w:right w:val="none" w:sz="0" w:space="0" w:color="auto"/>
          </w:divBdr>
        </w:div>
        <w:div w:id="1521119262">
          <w:marLeft w:val="1426"/>
          <w:marRight w:val="0"/>
          <w:marTop w:val="820"/>
          <w:marBottom w:val="0"/>
          <w:divBdr>
            <w:top w:val="none" w:sz="0" w:space="0" w:color="auto"/>
            <w:left w:val="none" w:sz="0" w:space="0" w:color="auto"/>
            <w:bottom w:val="none" w:sz="0" w:space="0" w:color="auto"/>
            <w:right w:val="none" w:sz="0" w:space="0" w:color="auto"/>
          </w:divBdr>
        </w:div>
        <w:div w:id="1728332335">
          <w:marLeft w:val="706"/>
          <w:marRight w:val="0"/>
          <w:marTop w:val="820"/>
          <w:marBottom w:val="0"/>
          <w:divBdr>
            <w:top w:val="none" w:sz="0" w:space="0" w:color="auto"/>
            <w:left w:val="none" w:sz="0" w:space="0" w:color="auto"/>
            <w:bottom w:val="none" w:sz="0" w:space="0" w:color="auto"/>
            <w:right w:val="none" w:sz="0" w:space="0" w:color="auto"/>
          </w:divBdr>
        </w:div>
        <w:div w:id="1818568961">
          <w:marLeft w:val="1426"/>
          <w:marRight w:val="0"/>
          <w:marTop w:val="820"/>
          <w:marBottom w:val="0"/>
          <w:divBdr>
            <w:top w:val="none" w:sz="0" w:space="0" w:color="auto"/>
            <w:left w:val="none" w:sz="0" w:space="0" w:color="auto"/>
            <w:bottom w:val="none" w:sz="0" w:space="0" w:color="auto"/>
            <w:right w:val="none" w:sz="0" w:space="0" w:color="auto"/>
          </w:divBdr>
        </w:div>
      </w:divsChild>
    </w:div>
    <w:div w:id="1528712888">
      <w:bodyDiv w:val="1"/>
      <w:marLeft w:val="0"/>
      <w:marRight w:val="0"/>
      <w:marTop w:val="0"/>
      <w:marBottom w:val="0"/>
      <w:divBdr>
        <w:top w:val="none" w:sz="0" w:space="0" w:color="auto"/>
        <w:left w:val="none" w:sz="0" w:space="0" w:color="auto"/>
        <w:bottom w:val="none" w:sz="0" w:space="0" w:color="auto"/>
        <w:right w:val="none" w:sz="0" w:space="0" w:color="auto"/>
      </w:divBdr>
      <w:divsChild>
        <w:div w:id="94637063">
          <w:marLeft w:val="0"/>
          <w:marRight w:val="0"/>
          <w:marTop w:val="0"/>
          <w:marBottom w:val="0"/>
          <w:divBdr>
            <w:top w:val="none" w:sz="0" w:space="0" w:color="auto"/>
            <w:left w:val="none" w:sz="0" w:space="0" w:color="auto"/>
            <w:bottom w:val="none" w:sz="0" w:space="0" w:color="auto"/>
            <w:right w:val="none" w:sz="0" w:space="0" w:color="auto"/>
          </w:divBdr>
        </w:div>
        <w:div w:id="468665358">
          <w:marLeft w:val="0"/>
          <w:marRight w:val="0"/>
          <w:marTop w:val="0"/>
          <w:marBottom w:val="0"/>
          <w:divBdr>
            <w:top w:val="none" w:sz="0" w:space="0" w:color="auto"/>
            <w:left w:val="none" w:sz="0" w:space="0" w:color="auto"/>
            <w:bottom w:val="none" w:sz="0" w:space="0" w:color="auto"/>
            <w:right w:val="none" w:sz="0" w:space="0" w:color="auto"/>
          </w:divBdr>
        </w:div>
        <w:div w:id="491220066">
          <w:marLeft w:val="0"/>
          <w:marRight w:val="0"/>
          <w:marTop w:val="0"/>
          <w:marBottom w:val="0"/>
          <w:divBdr>
            <w:top w:val="none" w:sz="0" w:space="0" w:color="auto"/>
            <w:left w:val="none" w:sz="0" w:space="0" w:color="auto"/>
            <w:bottom w:val="none" w:sz="0" w:space="0" w:color="auto"/>
            <w:right w:val="none" w:sz="0" w:space="0" w:color="auto"/>
          </w:divBdr>
        </w:div>
        <w:div w:id="828786573">
          <w:marLeft w:val="0"/>
          <w:marRight w:val="0"/>
          <w:marTop w:val="0"/>
          <w:marBottom w:val="0"/>
          <w:divBdr>
            <w:top w:val="none" w:sz="0" w:space="0" w:color="auto"/>
            <w:left w:val="none" w:sz="0" w:space="0" w:color="auto"/>
            <w:bottom w:val="none" w:sz="0" w:space="0" w:color="auto"/>
            <w:right w:val="none" w:sz="0" w:space="0" w:color="auto"/>
          </w:divBdr>
        </w:div>
        <w:div w:id="1607273840">
          <w:marLeft w:val="0"/>
          <w:marRight w:val="0"/>
          <w:marTop w:val="0"/>
          <w:marBottom w:val="0"/>
          <w:divBdr>
            <w:top w:val="none" w:sz="0" w:space="0" w:color="auto"/>
            <w:left w:val="none" w:sz="0" w:space="0" w:color="auto"/>
            <w:bottom w:val="none" w:sz="0" w:space="0" w:color="auto"/>
            <w:right w:val="none" w:sz="0" w:space="0" w:color="auto"/>
          </w:divBdr>
        </w:div>
        <w:div w:id="1944457895">
          <w:marLeft w:val="0"/>
          <w:marRight w:val="0"/>
          <w:marTop w:val="0"/>
          <w:marBottom w:val="0"/>
          <w:divBdr>
            <w:top w:val="none" w:sz="0" w:space="0" w:color="auto"/>
            <w:left w:val="none" w:sz="0" w:space="0" w:color="auto"/>
            <w:bottom w:val="none" w:sz="0" w:space="0" w:color="auto"/>
            <w:right w:val="none" w:sz="0" w:space="0" w:color="auto"/>
          </w:divBdr>
        </w:div>
        <w:div w:id="2103530396">
          <w:marLeft w:val="0"/>
          <w:marRight w:val="0"/>
          <w:marTop w:val="0"/>
          <w:marBottom w:val="0"/>
          <w:divBdr>
            <w:top w:val="none" w:sz="0" w:space="0" w:color="auto"/>
            <w:left w:val="none" w:sz="0" w:space="0" w:color="auto"/>
            <w:bottom w:val="none" w:sz="0" w:space="0" w:color="auto"/>
            <w:right w:val="none" w:sz="0" w:space="0" w:color="auto"/>
          </w:divBdr>
        </w:div>
        <w:div w:id="2129933872">
          <w:marLeft w:val="0"/>
          <w:marRight w:val="0"/>
          <w:marTop w:val="0"/>
          <w:marBottom w:val="0"/>
          <w:divBdr>
            <w:top w:val="none" w:sz="0" w:space="0" w:color="auto"/>
            <w:left w:val="none" w:sz="0" w:space="0" w:color="auto"/>
            <w:bottom w:val="none" w:sz="0" w:space="0" w:color="auto"/>
            <w:right w:val="none" w:sz="0" w:space="0" w:color="auto"/>
          </w:divBdr>
        </w:div>
      </w:divsChild>
    </w:div>
    <w:div w:id="1582984691">
      <w:bodyDiv w:val="1"/>
      <w:marLeft w:val="0"/>
      <w:marRight w:val="0"/>
      <w:marTop w:val="0"/>
      <w:marBottom w:val="0"/>
      <w:divBdr>
        <w:top w:val="none" w:sz="0" w:space="0" w:color="auto"/>
        <w:left w:val="none" w:sz="0" w:space="0" w:color="auto"/>
        <w:bottom w:val="none" w:sz="0" w:space="0" w:color="auto"/>
        <w:right w:val="none" w:sz="0" w:space="0" w:color="auto"/>
      </w:divBdr>
      <w:divsChild>
        <w:div w:id="2125690664">
          <w:marLeft w:val="907"/>
          <w:marRight w:val="0"/>
          <w:marTop w:val="0"/>
          <w:marBottom w:val="0"/>
          <w:divBdr>
            <w:top w:val="none" w:sz="0" w:space="0" w:color="auto"/>
            <w:left w:val="none" w:sz="0" w:space="0" w:color="auto"/>
            <w:bottom w:val="none" w:sz="0" w:space="0" w:color="auto"/>
            <w:right w:val="none" w:sz="0" w:space="0" w:color="auto"/>
          </w:divBdr>
        </w:div>
      </w:divsChild>
    </w:div>
    <w:div w:id="1765881820">
      <w:bodyDiv w:val="1"/>
      <w:marLeft w:val="0"/>
      <w:marRight w:val="0"/>
      <w:marTop w:val="0"/>
      <w:marBottom w:val="0"/>
      <w:divBdr>
        <w:top w:val="none" w:sz="0" w:space="0" w:color="auto"/>
        <w:left w:val="none" w:sz="0" w:space="0" w:color="auto"/>
        <w:bottom w:val="none" w:sz="0" w:space="0" w:color="auto"/>
        <w:right w:val="none" w:sz="0" w:space="0" w:color="auto"/>
      </w:divBdr>
      <w:divsChild>
        <w:div w:id="592084597">
          <w:marLeft w:val="720"/>
          <w:marRight w:val="0"/>
          <w:marTop w:val="840"/>
          <w:marBottom w:val="0"/>
          <w:divBdr>
            <w:top w:val="none" w:sz="0" w:space="0" w:color="auto"/>
            <w:left w:val="none" w:sz="0" w:space="0" w:color="auto"/>
            <w:bottom w:val="none" w:sz="0" w:space="0" w:color="auto"/>
            <w:right w:val="none" w:sz="0" w:space="0" w:color="auto"/>
          </w:divBdr>
        </w:div>
        <w:div w:id="1318341875">
          <w:marLeft w:val="720"/>
          <w:marRight w:val="0"/>
          <w:marTop w:val="840"/>
          <w:marBottom w:val="0"/>
          <w:divBdr>
            <w:top w:val="none" w:sz="0" w:space="0" w:color="auto"/>
            <w:left w:val="none" w:sz="0" w:space="0" w:color="auto"/>
            <w:bottom w:val="none" w:sz="0" w:space="0" w:color="auto"/>
            <w:right w:val="none" w:sz="0" w:space="0" w:color="auto"/>
          </w:divBdr>
        </w:div>
        <w:div w:id="1781341546">
          <w:marLeft w:val="720"/>
          <w:marRight w:val="0"/>
          <w:marTop w:val="840"/>
          <w:marBottom w:val="0"/>
          <w:divBdr>
            <w:top w:val="none" w:sz="0" w:space="0" w:color="auto"/>
            <w:left w:val="none" w:sz="0" w:space="0" w:color="auto"/>
            <w:bottom w:val="none" w:sz="0" w:space="0" w:color="auto"/>
            <w:right w:val="none" w:sz="0" w:space="0" w:color="auto"/>
          </w:divBdr>
        </w:div>
      </w:divsChild>
    </w:div>
    <w:div w:id="1834056582">
      <w:bodyDiv w:val="1"/>
      <w:marLeft w:val="0"/>
      <w:marRight w:val="0"/>
      <w:marTop w:val="0"/>
      <w:marBottom w:val="0"/>
      <w:divBdr>
        <w:top w:val="none" w:sz="0" w:space="0" w:color="auto"/>
        <w:left w:val="none" w:sz="0" w:space="0" w:color="auto"/>
        <w:bottom w:val="none" w:sz="0" w:space="0" w:color="auto"/>
        <w:right w:val="none" w:sz="0" w:space="0" w:color="auto"/>
      </w:divBdr>
      <w:divsChild>
        <w:div w:id="794905745">
          <w:marLeft w:val="720"/>
          <w:marRight w:val="0"/>
          <w:marTop w:val="840"/>
          <w:marBottom w:val="0"/>
          <w:divBdr>
            <w:top w:val="none" w:sz="0" w:space="0" w:color="auto"/>
            <w:left w:val="none" w:sz="0" w:space="0" w:color="auto"/>
            <w:bottom w:val="none" w:sz="0" w:space="0" w:color="auto"/>
            <w:right w:val="none" w:sz="0" w:space="0" w:color="auto"/>
          </w:divBdr>
        </w:div>
      </w:divsChild>
    </w:div>
    <w:div w:id="2036999083">
      <w:bodyDiv w:val="1"/>
      <w:marLeft w:val="0"/>
      <w:marRight w:val="0"/>
      <w:marTop w:val="0"/>
      <w:marBottom w:val="0"/>
      <w:divBdr>
        <w:top w:val="none" w:sz="0" w:space="0" w:color="auto"/>
        <w:left w:val="none" w:sz="0" w:space="0" w:color="auto"/>
        <w:bottom w:val="none" w:sz="0" w:space="0" w:color="auto"/>
        <w:right w:val="none" w:sz="0" w:space="0" w:color="auto"/>
      </w:divBdr>
      <w:divsChild>
        <w:div w:id="497697213">
          <w:marLeft w:val="720"/>
          <w:marRight w:val="0"/>
          <w:marTop w:val="840"/>
          <w:marBottom w:val="0"/>
          <w:divBdr>
            <w:top w:val="none" w:sz="0" w:space="0" w:color="auto"/>
            <w:left w:val="none" w:sz="0" w:space="0" w:color="auto"/>
            <w:bottom w:val="none" w:sz="0" w:space="0" w:color="auto"/>
            <w:right w:val="none" w:sz="0" w:space="0" w:color="auto"/>
          </w:divBdr>
        </w:div>
        <w:div w:id="1638758666">
          <w:marLeft w:val="720"/>
          <w:marRight w:val="0"/>
          <w:marTop w:val="840"/>
          <w:marBottom w:val="0"/>
          <w:divBdr>
            <w:top w:val="none" w:sz="0" w:space="0" w:color="auto"/>
            <w:left w:val="none" w:sz="0" w:space="0" w:color="auto"/>
            <w:bottom w:val="none" w:sz="0" w:space="0" w:color="auto"/>
            <w:right w:val="none" w:sz="0" w:space="0" w:color="auto"/>
          </w:divBdr>
        </w:div>
        <w:div w:id="1754935079">
          <w:marLeft w:val="720"/>
          <w:marRight w:val="0"/>
          <w:marTop w:val="840"/>
          <w:marBottom w:val="0"/>
          <w:divBdr>
            <w:top w:val="none" w:sz="0" w:space="0" w:color="auto"/>
            <w:left w:val="none" w:sz="0" w:space="0" w:color="auto"/>
            <w:bottom w:val="none" w:sz="0" w:space="0" w:color="auto"/>
            <w:right w:val="none" w:sz="0" w:space="0" w:color="auto"/>
          </w:divBdr>
        </w:div>
      </w:divsChild>
    </w:div>
    <w:div w:id="2049914687">
      <w:bodyDiv w:val="1"/>
      <w:marLeft w:val="0"/>
      <w:marRight w:val="0"/>
      <w:marTop w:val="0"/>
      <w:marBottom w:val="0"/>
      <w:divBdr>
        <w:top w:val="none" w:sz="0" w:space="0" w:color="auto"/>
        <w:left w:val="none" w:sz="0" w:space="0" w:color="auto"/>
        <w:bottom w:val="none" w:sz="0" w:space="0" w:color="auto"/>
        <w:right w:val="none" w:sz="0" w:space="0" w:color="auto"/>
      </w:divBdr>
      <w:divsChild>
        <w:div w:id="84962820">
          <w:marLeft w:val="720"/>
          <w:marRight w:val="0"/>
          <w:marTop w:val="840"/>
          <w:marBottom w:val="0"/>
          <w:divBdr>
            <w:top w:val="none" w:sz="0" w:space="0" w:color="auto"/>
            <w:left w:val="none" w:sz="0" w:space="0" w:color="auto"/>
            <w:bottom w:val="none" w:sz="0" w:space="0" w:color="auto"/>
            <w:right w:val="none" w:sz="0" w:space="0" w:color="auto"/>
          </w:divBdr>
        </w:div>
        <w:div w:id="718239859">
          <w:marLeft w:val="720"/>
          <w:marRight w:val="0"/>
          <w:marTop w:val="840"/>
          <w:marBottom w:val="0"/>
          <w:divBdr>
            <w:top w:val="none" w:sz="0" w:space="0" w:color="auto"/>
            <w:left w:val="none" w:sz="0" w:space="0" w:color="auto"/>
            <w:bottom w:val="none" w:sz="0" w:space="0" w:color="auto"/>
            <w:right w:val="none" w:sz="0" w:space="0" w:color="auto"/>
          </w:divBdr>
        </w:div>
        <w:div w:id="1124537401">
          <w:marLeft w:val="1440"/>
          <w:marRight w:val="0"/>
          <w:marTop w:val="840"/>
          <w:marBottom w:val="0"/>
          <w:divBdr>
            <w:top w:val="none" w:sz="0" w:space="0" w:color="auto"/>
            <w:left w:val="none" w:sz="0" w:space="0" w:color="auto"/>
            <w:bottom w:val="none" w:sz="0" w:space="0" w:color="auto"/>
            <w:right w:val="none" w:sz="0" w:space="0" w:color="auto"/>
          </w:divBdr>
        </w:div>
        <w:div w:id="1929338692">
          <w:marLeft w:val="1440"/>
          <w:marRight w:val="0"/>
          <w:marTop w:val="840"/>
          <w:marBottom w:val="0"/>
          <w:divBdr>
            <w:top w:val="none" w:sz="0" w:space="0" w:color="auto"/>
            <w:left w:val="none" w:sz="0" w:space="0" w:color="auto"/>
            <w:bottom w:val="none" w:sz="0" w:space="0" w:color="auto"/>
            <w:right w:val="none" w:sz="0" w:space="0" w:color="auto"/>
          </w:divBdr>
        </w:div>
        <w:div w:id="2036883344">
          <w:marLeft w:val="720"/>
          <w:marRight w:val="0"/>
          <w:marTop w:val="8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87B7BBD43F304B9304F6675B5D11D4" ma:contentTypeVersion="15" ma:contentTypeDescription="Crear nuevo documento." ma:contentTypeScope="" ma:versionID="e8c6cec8786dbaf0304ac9f999ba952a">
  <xsd:schema xmlns:xsd="http://www.w3.org/2001/XMLSchema" xmlns:xs="http://www.w3.org/2001/XMLSchema" xmlns:p="http://schemas.microsoft.com/office/2006/metadata/properties" xmlns:ns3="b0ae2d81-560b-40da-bac5-e6a4267f2475" xmlns:ns4="661cecce-fb5d-4c9a-8398-cf9e9288f6f1" targetNamespace="http://schemas.microsoft.com/office/2006/metadata/properties" ma:root="true" ma:fieldsID="5d79b7aa721a83be0e69e728868bf0bf" ns3:_="" ns4:_="">
    <xsd:import namespace="b0ae2d81-560b-40da-bac5-e6a4267f2475"/>
    <xsd:import namespace="661cecce-fb5d-4c9a-8398-cf9e9288f6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_activity" minOccurs="0"/>
                <xsd:element ref="ns4:MediaServiceObjectDetectorVersions" minOccurs="0"/>
                <xsd:element ref="ns4:MediaServiceOCR"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e2d81-560b-40da-bac5-e6a4267f247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1cecce-fb5d-4c9a-8398-cf9e9288f6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61cecce-fb5d-4c9a-8398-cf9e9288f6f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3398BC-EE53-400A-B554-0CDCBB4C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e2d81-560b-40da-bac5-e6a4267f2475"/>
    <ds:schemaRef ds:uri="661cecce-fb5d-4c9a-8398-cf9e9288f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AD5E33-6F3B-49CB-98FF-BFBA4003D1A0}">
  <ds:schemaRefs>
    <ds:schemaRef ds:uri="http://purl.org/dc/elements/1.1/"/>
    <ds:schemaRef ds:uri="http://schemas.microsoft.com/office/2006/metadata/properties"/>
    <ds:schemaRef ds:uri="661cecce-fb5d-4c9a-8398-cf9e9288f6f1"/>
    <ds:schemaRef ds:uri="http://schemas.microsoft.com/office/2006/documentManagement/types"/>
    <ds:schemaRef ds:uri="http://schemas.microsoft.com/office/infopath/2007/PartnerControls"/>
    <ds:schemaRef ds:uri="http://schemas.openxmlformats.org/package/2006/metadata/core-properties"/>
    <ds:schemaRef ds:uri="b0ae2d81-560b-40da-bac5-e6a4267f2475"/>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E341E336-232C-4A2E-A662-0435EDFBCB49}">
  <ds:schemaRefs>
    <ds:schemaRef ds:uri="http://schemas.microsoft.com/sharepoint/v3/contenttype/forms"/>
  </ds:schemaRefs>
</ds:datastoreItem>
</file>

<file path=customXml/itemProps4.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2710</Words>
  <Characters>16142</Characters>
  <Application>Microsoft Office Word</Application>
  <DocSecurity>0</DocSecurity>
  <Lines>134</Lines>
  <Paragraphs>37</Paragraphs>
  <ScaleCrop>false</ScaleCrop>
  <Company>Process Impact</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subject/>
  <dc:creator>Karl Wiegers</dc:creator>
  <cp:keywords/>
  <cp:lastModifiedBy>Memo Vera</cp:lastModifiedBy>
  <cp:revision>99</cp:revision>
  <cp:lastPrinted>1998-11-29T20:04:00Z</cp:lastPrinted>
  <dcterms:created xsi:type="dcterms:W3CDTF">2024-03-22T00:23:00Z</dcterms:created>
  <dcterms:modified xsi:type="dcterms:W3CDTF">2024-04-15T04:50:00Z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0x0101008687B7BBD43F304B9304F6675B5D11D4</vt:lpwstr>
  </property>
</Properties>
</file>