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4A34E" w14:textId="585E67FE" w:rsidR="007554E0" w:rsidRDefault="0030284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 wp14:anchorId="2A3DDF5C" wp14:editId="38C853C4">
            <wp:simplePos x="0" y="0"/>
            <wp:positionH relativeFrom="margin">
              <wp:align>left</wp:align>
            </wp:positionH>
            <wp:positionV relativeFrom="paragraph">
              <wp:posOffset>4601845</wp:posOffset>
            </wp:positionV>
            <wp:extent cx="7305675" cy="1529080"/>
            <wp:effectExtent l="0" t="0" r="9525" b="0"/>
            <wp:wrapThrough wrapText="bothSides">
              <wp:wrapPolygon edited="0">
                <wp:start x="0" y="0"/>
                <wp:lineTo x="0" y="21259"/>
                <wp:lineTo x="21572" y="21259"/>
                <wp:lineTo x="2157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BB7421F" wp14:editId="2FBA84BB">
            <wp:simplePos x="0" y="0"/>
            <wp:positionH relativeFrom="margin">
              <wp:posOffset>4038600</wp:posOffset>
            </wp:positionH>
            <wp:positionV relativeFrom="paragraph">
              <wp:posOffset>2825750</wp:posOffset>
            </wp:positionV>
            <wp:extent cx="4857750" cy="1440180"/>
            <wp:effectExtent l="0" t="0" r="0" b="7620"/>
            <wp:wrapThrough wrapText="bothSides">
              <wp:wrapPolygon edited="0">
                <wp:start x="0" y="0"/>
                <wp:lineTo x="0" y="21429"/>
                <wp:lineTo x="21515" y="21429"/>
                <wp:lineTo x="2151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8B96307" wp14:editId="67AD4F07">
            <wp:simplePos x="0" y="0"/>
            <wp:positionH relativeFrom="margin">
              <wp:align>left</wp:align>
            </wp:positionH>
            <wp:positionV relativeFrom="paragraph">
              <wp:posOffset>2943225</wp:posOffset>
            </wp:positionV>
            <wp:extent cx="2952750" cy="967740"/>
            <wp:effectExtent l="0" t="0" r="0" b="3810"/>
            <wp:wrapThrough wrapText="bothSides">
              <wp:wrapPolygon edited="0">
                <wp:start x="0" y="0"/>
                <wp:lineTo x="0" y="21260"/>
                <wp:lineTo x="21461" y="21260"/>
                <wp:lineTo x="2146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22BAB9" wp14:editId="07123E5F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5915025" cy="2801620"/>
            <wp:effectExtent l="0" t="0" r="9525" b="0"/>
            <wp:wrapThrough wrapText="bothSides">
              <wp:wrapPolygon edited="0">
                <wp:start x="0" y="0"/>
                <wp:lineTo x="0" y="21443"/>
                <wp:lineTo x="21565" y="21443"/>
                <wp:lineTo x="2156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nneco Walker-Elkhart (400 Ton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54E0" w:rsidSect="001D033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3C"/>
    <w:rsid w:val="001D033C"/>
    <w:rsid w:val="0030284C"/>
    <w:rsid w:val="0075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B654"/>
  <w15:chartTrackingRefBased/>
  <w15:docId w15:val="{DB360333-B388-4BE1-B640-3541D52D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Vanderwerf</dc:creator>
  <cp:keywords/>
  <dc:description/>
  <cp:lastModifiedBy>Duane Vanderwerf</cp:lastModifiedBy>
  <cp:revision>2</cp:revision>
  <dcterms:created xsi:type="dcterms:W3CDTF">2019-01-16T11:23:00Z</dcterms:created>
  <dcterms:modified xsi:type="dcterms:W3CDTF">2019-01-18T13:21:00Z</dcterms:modified>
</cp:coreProperties>
</file>