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282"/>
          <w:sz w:val="52"/>
          <w:szCs w:val="52"/>
        </w:rPr>
        <w:t xml:space="preserve">ระบบเก็บค่าธรรมเนียมท้องถิ่น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718096"/>
          <w:sz w:val="36"/>
          <w:szCs w:val="36"/>
        </w:rPr>
        <w:t xml:space="preserve">Local Authority Fee Collection SaaS</w:t>
      </w:r>
    </w:p>
    <w:p>
      <w:pPr>
        <w:pBdr>
          <w:bottom w:val="single" w:color="CBD5E0" w:sz="4" w:space="1"/>
        </w:pBd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182CE"/>
          <w:sz w:val="32"/>
          <w:szCs w:val="32"/>
        </w:rPr>
        <w:t xml:space="preserve">UI/UX Design Brief — Screen Specifications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เอกสารนี้จัดทำขึ้นสำหรับ UI Designer เพื่อเป็น brief ในการออกแบบทุกหน้าของระบบ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เวอร์ชัน 1.0  ·  เมษายน 2569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1. ภาพรวมระบบ (System Overview)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ระบบนี้เป็น Multi-Tenant SaaS สำหรับองค์การปกครองส่วนท้องถิ่น (อปท.) ในประเทศไทย รองรับการจัดการค่าธรรมเนียมการเก็บขยะ ค่าน้ำ ค่าไฟ พร้อมระบบเก็บขยะแบบ door-to-door และ sticker system เพื่อสร้างแรงกดดันทางสังคมให้ประชาชนจ่ายค่าธรรมเนียม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หน่วยงานที่ใช้ระบบ (องค์กร/org) สามารถ: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กำหนด Primary Color (สีประจำหน่วยงาน) ได้เอง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มี Logo ของตัวเอง (จัดการโดยทีมผู้ให้บริการ หรือ Admin ของ 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ใช้ระบบแยกข้อมูลของแต่ละ org อย่างสมบูรณ์ (Row Level Security)</w:t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2. ผู้ใช้งานและบทบาท (User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ความรับผิดชอบ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Resident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ประชาชน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ดูบิล ชำระเงิน แจ้งร้องเรียน — เข้าผ่าน Mobile App หรือ LINE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Account Officer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เจ้าหน้าที่กองคลัง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ออกบิล รับชำระ ออกใบเสร็จ ออกสติ๊กเกอร์ บันทึกค้างชำระ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Field Officer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เจ้าหน้าที่ภาคสนาม / คนขับรถ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ใช้ Driver App บันทึกผลการเก็บขยะรายบ้าน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Supervisor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หัวหน้างาน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อนุมัติคำขอ ดูรายงาน ติดตามค้างชำระ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Admin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ผู้ดูแลระบบของ อปท.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จัดการผู้ใช้ ตั้งค่า org ดูทุกอย่าง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Super Admin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ทีมผู้ให้บริการ (เรา)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จัดการ tenant ทั้งหมด upload logo ให้ org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3. ข้อกำหนดด้านการ Customize (Design Customization Framework)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3.1 สิ่งที่ระบบจัดการให้ (Fixed by Platform)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สิ่งเหล่านี้ทีมผู้ให้บริการเป็นผู้จัดการ ไม่ใช่ org หรือประชาชน: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 อปท. — อัปโหลดผ่าน Super Admin Portal หรือ Admin ของ org ที่ได้รับสิทธิ์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รูปแบบเอกสาร (ใบเสร็จ/บิล) — template มาตรฐาน แก้ได้แค่ logo และชื่อองค์กร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โครงสร้าง navigation และ information architecture — คงที่ทุก org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3.2 สิ่งที่ลูกค้า (อปท.) ปรับเองได้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 Color — เลือกสีประจำหน่วยงาน (1 สี) ระบบ generate complementary palette ให้อัตโนมัติ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ชื่อหน่วยงาน, ที่อยู่, ข้อมูลติดต่อ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เทมเพลตข้อความแจ้งเตือน (LINE/SMS)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สีสติ๊กเกอร์ประจำปีงบประมาณ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3.3 สิ่งที่ Designer ต้องออกแบบและตัดสินใจ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Designer มีอิสระเต็มในส่วนเหล่านี้ — เอกสารนี้ไม่กำหนด: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 Tokens (สี, typography, spacing, shadows, radius)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Component Library (buttons, inputs, cards, tables, modals)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 System — กำหนดว่า Primary Color ของ org ส่งผลต่อ component ไหนอย่างไร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Dark mode / Light mode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Animation / Micro-interaction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Icon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Typography scale</w:t>
      </w:r>
    </w:p>
    <w:p>
      <w:pPr>
        <w:spacing w:after="100"/>
      </w:pPr>
      <w:r>
        <w:t xml:space="preserve"/>
      </w:r>
    </w:p>
    <w:p>
      <w:pPr>
        <w:pBdr>
          <w:left w:val="single" w:color="3182CE" w:sz="12" w:space="8"/>
        </w:pBdr>
        <w:spacing w:after="200" w:before="200"/>
      </w:pPr>
      <w:r>
        <w:rPr>
          <w:rFonts w:ascii="Arial" w:cs="Arial" w:eastAsia="Arial" w:hAnsi="Arial"/>
          <w:color w:val="3182CE"/>
          <w:sz w:val="20"/>
          <w:szCs w:val="20"/>
        </w:rPr>
        <w:t xml:space="preserve">หมายเหตุ: ระบบต้องออกแบบให้ primary color ของ org สามารถ swap ได้โดย component ทุกตัวยังคงดูสอดคล้องกัน แนะนำให้ใช้ CSS Custom Properties / Design Tokens ที่ inherit จาก primary color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4. Priority และ Scope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แต่ละ screen มีการกำหนด Priority 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Must Have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MVP — ต้องมีก่อน Launch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Should Have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Phase 2 — ออกแบบพร้อม dev ใน sprint แรก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Nice to Have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Phase 3 — ออกแบบ wireframe ก่อน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จำนวนหน้าทั้งหมด: 38 หน้า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Resident Portal: 12 หน้า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Officer Portal: 15 หน้า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App (Mobile): 4 หน้า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Screens: 4 หน้า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 Admin (Platform): 3 หน้า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5. Resident Portal — ประชาชน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กลุ่มหน้าสำหรับประชาชนทั่วไป — เข้าใช้งานผ่าน Mobile App (iOS/Android) หรือ Web Browser ภาษาหลักคือภาษาไทย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R-01 — หน้าเข้าสู่ระบบ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หน้าเข้าสู่ระบบ (Login)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Authentication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(iOS/Android) · Web Browser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ให้ประชาชนเข้าสู่ระบบด้วย LINE OTP หรือเบอร์โทรศัพท์ เชื่อมกับเลขบัตรประชาชนเมื่อ login ครั้งแรก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Logo ของ อปท. (จัดการโดยระบบ), ชื่อ อปท., ช่องกรอกเบอร์โทร/LINE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เข้าสู่ระบบด้วย LINE · ส่ง OTP ทาง SMS · ยืนยันตัวตนด้วยเลขบัตรประชาชน (ครั้งแรก)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Default · Loading (ส่ง OTP) · Error (OTP ผิด/หมดอายุ) · New User (กรอกบัตรประชาชน)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Logo อปท. แสดงที่นี่ — มาจาก organizations.logo_url (ระบบจัดการให้) ไม่มี Login ด้วย password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R-02 — หน้าหลัก (Resident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หน้าหลัก (Resident Dashboard)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Home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แสดงภาพรวมสถานะการจ่ายค่าธรรมเนียมของบ้านตัวเอง ดูได้ในทันทีว่ามีบิลค้างหรือไม่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ชื่อ-ที่อยู่บ้าน · ยอดค้างชำระทั้งหมด · บิลล่าสุด (สถานะ+ยอด) · สถานะสติ๊กเกอร์ (สีปัจจุบัน) · วันเก็บขยะครั้งถัดไป · ประกาศจาก อปท.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กดไปดูบิล · กดชำระเงิน (shortcut) · กดดูประวัติ · กดแจ้งร้องเรียน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ไม่มีบิลค้าง (สถานะดี — สีเขียว) · มีบิลค้าง (สถานะแจ้งเตือน — สีเหลือง/แดง) · เกินกำหนด (สีแดง)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หน้านี้ต้องให้คนรู้สถานะได้ใน 3 วินาทีโดยไม่ต้องอ่าน ใช้ visual indicator (สี/icon) เป็นหลัก อปท. สามารถ set primary color เองได้ — ออกแบบให้ color variable นี้ส่งผลต่อ UI อย่างสม่ำเสมอ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R-03 — รายการบิล (My Bills)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รายการบิล (My Bills)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Billing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แสดงบิลทั้งหมดของบ้านแยกตามสถานะ กรองตามปี/รอบ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รายการบิล: เลขที่บิล · รอบ · ยอด · กำหนดชำระ · สถานะ (draft/issued/partial_paid/paid/overdue) · ประเภทบริการ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Filter ตามสถานะ/ปี · กดดูรายละเอียด · กดชำระเงิน (บิลที่ยังค้าง)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ไม่มีบิล (Empty state) · Loading · มีบิลค้างหลายรายการ · ทุกบิลจ่ายหมดแล้ว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แต่ละ status ควรมี visual ที่ชัดเจน — พิจารณา color coding ที่ consistent กับ dashboard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R-04 — รายละเอียดบิล (Bill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รายละเอียดบิล (Bill Detail)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Billing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แสดงรายละเอียดบิลแต่ละใบครบถ้วน รวม breakdown ค่าบริการแต่ละประเภท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เลขที่บิล · รอบ · ที่อยู่บ้าน · รายการค่าบริการ (breakdown) · ส่วนลด · เบี้ยปรับ (ถ้ามี) · ยอดสุทธิ · กำหนดชำระ · ปุ่มชำระเงิน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ชำระเงิน · Download PDF · แจ้งโต้แย้งบิล (Issue)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Paid (แสดง receipt แทน pay button) · Overdue (แสดง penalty) · Cancelled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ต้องพิมพ์ได้หรือ share ได้ในรูป PDF ที่ดูสวยงาม ออกแบบ layout ที่ print-friendly ด้วย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R-05 — ชำระเงิน (Payment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ชำระเงิน (Payment Flow)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Payment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Flow การชำระเงินแบบ step-by-step รองรับหลายช่องทาง (QR Code, โอน, บัตร)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สรุปยอดที่จะจ่าย · ตัวเลือกช่องทางชำระเงิน · QR Code (PromptPay) · ยืนยันการโอน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เลือกวิธีชำระ · แสดง QR · ยืนยันการชำระ · กลับหน้าหลัก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เลือกวิธี → แสดง QR/ข้อมูลโอน → Loading (กำลังยืนยัน) → Success → Error/Timeout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Flow ต้องไม่เกิน 3 tap สู่ QR Code สีสดใสและขนาดใหญ่พอสแกนได้ง่าย Success screen ควร memorable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R-06 — ใบเสร็จรับเงิน (Receipt)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ใบเสร็จรับเงิน (Receipt)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Payment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แสดงใบเสร็จรับเงินอย่างเป็นทางการหลังชำระสำเร็จ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Logo อปท. · ชื่อ อปท. · เลขที่ใบเสร็จ · วันที่ · ชื่อผู้ชำระ · รายการ · ยอด · เจ้าหน้าที่ผู้รับเงิน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Download PDF · Share · กลับหน้าหลัก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Paid · Cancelled (แสดง watermark 'ยกเลิก')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ใบเสร็จต้องมีรูปแบบที่เป็นทางการตามระเบียบราชการ มีที่ว่างสำหรับ signature/ตราประทับดิจิทัล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R-07 — ประวัติการชำระเงิน (Payment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ประวัติการชำระเงิน (Payment History)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Payment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ดูประวัติการชำระเงินทั้งหมดพร้อม download ใบเสร็จย้อนหลัง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รายการชำระเงิน: วันที่ · ยอด · ช่องทาง · บิลที่เกี่ยวข้อง · เลขที่ใบเสร็จ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Filter ตามปี · Download ใบเสร็จ · ดูรายละเอียด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ไม่มีประวัติ (Empty) · รายการยาว (pagination)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R-08 — สถานะสติ๊กเกอร์ (Sticker Status)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สถานะสติ๊กเกอร์ (Sticker Status)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Sticker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แสดงว่าบ้านได้รับสติ๊กเกอร์ปีปัจจุบันหรือยัง และสีที่ถูกต้องสำหรับปีนี้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สติ๊กเกอร์ปีปัจจุบัน: สี · ช่วงเวลาที่ใช้ได้ · สถานะ (received/paid_pending/unpaid) · วิธีรับสติ๊กเกอร์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กดชำระเงิน (ถ้ายังไม่จ่าย) · กดดูข้อมูลการรับสติ๊กเกอร์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Received (แสดงสีสติ๊กเกอร์ใหญ่ๆ พร้อม checkmark) · Paid Pending (จ่ายแล้วรอรับ) · Unpaid (แดง + CTA)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หน้านี้ควรเป็น visual มากที่สุด — แสดงสีสติ๊กเกอร์เป็น graphic ขนาดใหญ่ที่ประชาชนรู้ทันทีว่าต้องใช้สีอะไร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R-09 — ตารางเก็บขยะ (Collection 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ตารางเก็บขยะ (Collection Schedule)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Collection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แสดงวันและเวลาที่รถจะมาเก็บขยะในพื้นที่บ้าน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เส้นทาง/โซน · วันที่วิ่ง · เวลาโดยประมาณ · ประเภทการเก็บ (door-to-door/จุดทิ้งรวม)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to Calendar · ดูแผนที่โซน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มีตาราง · ยังไม่ได้กำหนด (ติดต่อ อปท.)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R-10 — แจ้งร้องเรียน / โต้แย้ง (Submit Issue)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แจ้งร้องเรียน / โต้แย้ง (Submit Issue)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Issues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ประชาชนส่งเรื่องร้องเรียนหรือโต้แย้งบิล/มิเตอร์ได้โดยตรง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ประเภทเรื่อง (dropdown) · หัวข้อ · รายละเอียด · แนบภาพ (optional) · บิลที่เกี่ยวข้อง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เลือกประเภท · กรอกรายละเอียด · แนบไฟล์ · ส่งเรื่อง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Form default · Submitting · Success (แสดงเลขที่เรื่อง + SLA) · Error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หลังส่งสำเร็จต้องแจ้ง SLA ชัดเจนว่า 'เราจะดำเนินการภายใน X ชั่วโมง'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R-11 — ติดตามสถานะร้องเรียน (Issue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ติดตามสถานะร้องเรียน (Issue Tracking)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Issues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ติดตามสถานะเรื่องร้องเรียนที่ส่งไป ดู timeline ความคืบหน้า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รายการเรื่องทั้งหมด · สถานะแต่ละเรื่อง · timeline ความคืบหน้า · ความคิดเห็นจากเจ้าหน้าที่ (ที่ไม่ใช่ internal)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ดูรายละเอียด · ให้คะแนนความพึงพอใจ (เมื่อปิดเรื่อง)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Open · In Progress · Resolved (พร้อม CTA ให้ rating) · Closed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R-12 — โปรไฟล์ / ตั้งค่า (Profile &amp;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R-12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โปรไฟล์ / ตั้งค่า (Profile &amp; Settings)</w:t>
            </w:r>
            <w:r>
              <w:rPr>
                <w:rFonts w:ascii="Arial" w:cs="Arial" w:eastAsia="Arial" w:hAnsi="Arial"/>
                <w:b/>
                <w:bCs/>
                <w:color w:val="9AE6B4"/>
                <w:sz w:val="20"/>
                <w:szCs w:val="20"/>
              </w:rPr>
              <w:t xml:space="preserve">   P2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Resident Portal — Settings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ประชาชน (Resident)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·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จัดการข้อมูลส่วนตัว และตั้งค่าการแจ้งเตือน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ชื่อ-นามสกุล · เบอร์โทร · อีเมล · การแจ้งเตือน (LINE/SMS on/off)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แก้ไขข้อมูล · เปิด/ปิดการแจ้งเตือน · Logout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View mode · Edit mode · Saving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6. Officer Portal — เจ้าหน้าที่ อปท.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กลุ่มหน้าสำหรับเจ้าหน้าที่ภายใน อปท. — ใช้งานผ่าน Desktop Web Browser เป็นหลัก ต้องการ information density สูง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O-01 — Dashboard ภาพรวม (KPI 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 ภาพรวม (KPI Dashboard)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Dashboard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 ·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 KPI หลักของ อปท. ในรอบปัจจุบัน: รายได้ อัตราการเก็บเงิน ยอดค้าง สถิติขยะ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ยอดรายได้เดือนนี้ · อัตราการจัดเก็บ (%) · จำนวนบิลค้าง · ยอดค้างรวม · บ้านที่ถูกข้ามเพราะไม่จ่าย · สถิติคัดแยกขยะ · กราฟรายได้รายเดือน · แผนที่ heat map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คลิก KPI card เพื่อ drill down · เปลี่ยน period filter · Export รายงาน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Loading skeleton · ข้อมูลครบ · ไม่มีข้อมูลปีนี้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นี่คือหน้าที่ผู้บริหาร อปท. จะใช้มากที่สุด ต้องดู visual สวยงามและน่าเชื่อถือในการนำเสนอ สีของ chart ควร customizable ตาม org theme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O-02 — รายการครัวเรือน (Household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รายการครัวเรือน (Household List)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Households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 ·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ค้นหาและจัดการข้อมูลครัวเรือนทั้งหมดใน อปท.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ตาราง: เลขที่บ้าน · ชื่อเจ้าบ้าน · หมู่ · ประเภทอสังหาฯ · โซนเก็บขยะ · สถานะ (active/inactive) · ยอดค้าง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 (ชื่อ/เลขบ้าน/หมู่) · Filter ตาม Zone/ประเภท · เพิ่มบ้านใหม่ · คลิกดูรายละเอียด · Export Excel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Loading · ไม่พบผลการค้นหา · ข้อมูลครบ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ต้องรองรับ pagination หรือ virtual scroll สำหรับรายชื่อหลายพันรายการ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O-03 — รายละเอียดครัวเรือน (Household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รายละเอียดครัวเรือน (Household Detail)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Households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 ·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ดูและจัดการข้อมูลครัวเรือนทั้งหมด รวม history บิล การชำระ มิเตอร์ ค้างชำระ สติ๊กเกอร์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ข้อมูลบ้าน · เจ้าบ้านและสมาชิก · มิเตอร์ (ถ้ามี) · บิลทุกรอบ · ประวัติการชำระ · สถานะค้างชำระ · สติ๊กเกอร์ปัจจุบัน · แผนผ่อนชำระ (ถ้ามี)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แก้ไขข้อมูลบ้าน · เพิ่มสมาชิก · บันทึกรับชำระ (shortcut) · ออกสติ๊กเกอร์ · เพิ่ม note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ข้อมูลครบ · ค้างชำระ (alert banner) · บ้านที่ถูก suspend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หน้านี้เป็น 'single source of truth' สำหรับ 1 บ้าน ควรใช้ tab layout เพื่อแบ่งข้อมูลเป็นหมวด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O-04 — ออกบิล (Generate Bills)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ออกบิล (Generate Bills)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Billing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สร้างบิลรายกลุ่ม (batch) สำหรับรอบบิลที่กำหนด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 billing cycle · Preview จำนวนบ้านที่จะออกบิล · ตัวอย่างบิล · ยอดรวม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 cycle · Preview · Confirm generate · ตั้งค่า due date · Send notification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Setup → Preview → Generating (progress bar) → Success/Error report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ต้องมี confirmation step ชัดเจน เป็น action ที่ย้อนกลับยากหลังจาก issue แล้ว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O-05 — รายการบิลทั้งหมด (Bill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รายการบิลทั้งหมด (Bill List)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Billing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 ดู และจัดการบิลทุกใบใน อปท.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ตาราง: เลขที่บิล · บ้าน · รอบ · ยอดสุทธิ · ยอดค้าง · สถานะ · วันครบกำหนด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ค้นหา/Filter ตามสถานะ/รอบ/บ้าน · Export · คลิกดูรายละเอียด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Loading · ไม่มีบิล · มีบิลค้างจำนวนมาก (highlight)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O-06 — บันทึกรับชำระเงิน (Record 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บันทึกรับชำระเงิน (Record Payment)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Payment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เจ้าหน้าที่กองคลังบันทึกการรับชำระเงินสด/โอน ณ สำนักงาน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ค้นหาบ้าน/บิล · แสดงยอดที่ค้าง · เลือกวิธีชำระ · กรอกยอด · เลขอ้างอิง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ค้นหาบิล · กรอกยอดชำระ · เลือกช่องทาง · บันทึก → ออกใบเสร็จ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ค้นหาบิล → แสดงรายละเอียด → Confirm → ออกใบเสร็จ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ต้องเร็ว — เจ้าหน้าที่รับคิวลูกค้าที่มาจ่าย ออกแบบให้ keyboard-friendly ลด mouse click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O-07 — ออกใบเสร็จ (Receipt Issuance)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ออกใบเสร็จ (Receipt Issuance)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Payment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 (Print)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ออกและพิมพ์ใบเสร็จรับเงินอย่างเป็นทางการ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ข้อมูลจาก Receipt table ครบถ้วน พร้อม logo อปท.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Print · Download PDF · ส่งผ่าน LINE (ถ้า resident มี LINE)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Preview mode · Printed · Cancelled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Layout ต้องรองรับ A4 และ thermal receipt (80mm) สองขนาด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O-08 — ติดตามค้างชำระ (Arrears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ติดตามค้างชำระ (Arrears Management)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Arrears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จัดการและติดตามบ้านที่ค้างชำระ แบ่งระดับความรุนแรง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รายการบ้านค้างชำระ แบ่งตาม arrears_level · วันที่ค้าง · ยอดค้าง · ประวัติการส่งหนังสือเตือน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ส่งหนังสือเตือน · Update ระดับ · บันทึกการติดต่อ · เริ่มกระบวนการทางกฎหมาย (ต้องผ่าน Approval)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แยกตาม tab: Current / Warning 1-3 / Legal 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ออกแบบให้เห็น escalation path ชัดเจน (ระดับ 1→2→3→กฎหมาย) เป็น visual flow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O-09 — Inbox คำขออนุมัติ (Approval Inbox)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Inbox คำขออนุมัติ (Approval Inbox)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Approvals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Supervisor · Admin · Account Officer (requester)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ดูและดำเนินการกับคำขออนุมัติที่รอ (ยกเลิกบิล ปรับยอด คืนเงิน ฯลฯ)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รายการคำขอ: เลขที่ · ประเภท · ผู้ขอ · ยอดเงิน · เวลาที่รอ · หมดอายุเมื่อ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อนุมัติ · ปฏิเสธ (พร้อมเหตุผล) · ดูรายละเอียด · Filter ตามประเภท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มีรายการรอ (badge count) · ไม่มีรายการ · หมดอายุ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ต้องมี badge/notification count ที่เห็นได้จาก navigation ทุกหน้า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O-10 — รายละเอียดคำขออนุมัติ (Approval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รายละเอียดคำขออนุมัติ (Approval Detail)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Approvals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Supervisor ·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ดูรายละเอียดคำขออนุมัติก่อนตัดสินใจ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เลขที่คำขอ · ประเภท action · ผู้ขอ · เหตุผล · before/after values · เอกสารแนบ · approval chain ปัจจุบัน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อนุมัติ · ปฏิเสธพร้อมเหตุผล · ดู supporting document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Pending · Approved · Rejected · Expired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Before/After values ควรแสดงแบบ diff/comparison ที่อ่านง่าย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O-11 — จัดการร้องเรียน (Issue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จัดการร้องเรียน (Issue Management)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Issues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Supervisor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 จัดการ และติดตามเรื่องร้องเรียนทุกเรื่อง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 issue: เลขที่ · ประเภท · ความสำคัญ · สถานะ · บ้านที่เกี่ยวข้อง · ผู้รับผิดชอบ · SLA countdown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Assign to · เปลี่ยน priority · เพิ่ม comment · ปิดเรื่อง · เชื่อมกับ Approval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Open / In Progress / Pending Action / Resolved / SLA Breached (สีแดง urgent)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SLA countdown ต้องแสดงเป็น visual ที่กระตุ้นให้รีบจัดการ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O-12 — ออกสติ๊กเกอร์ (Sticker Issuance)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ออกสติ๊กเกอร์ (Sticker Issuance)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Sticker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Account Officer · Field Officer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 · Mobile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บันทึกการออกสติ๊กเกอร์ให้บ้านที่ชำระค่าธรรมเนียมแล้ว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ค้นหาบ้าน · สถานะการจ่ายเงิน · sticker period ปัจจุบัน · วิธีส่งสติ๊กเกอร์ (walk-in/mail/field)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ค้นหาบ้าน → ยืนยันการจ่าย → บันทึกออกสติ๊กเกอร์ → พิมพ์ label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ค้นหา → ยืนยัน → บันทึกสำเร็จ · บ้านยังไม่จ่าย (ออกไม่ได้)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ออกแบบให้รวดเร็ว — เจ้าหน้าที่ต้องออกสติ๊กเกอร์ได้หลายร้อยรายการต่อวัน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O-13 — รายงานและวิเคราะห์ (Reports &amp; 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รายงานและวิเคราะห์ (Reports &amp; Analytics)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Reports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Supervisor ·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สร้างรายงานต่างๆ สำหรับนำเสนอผู้บริหารและส่งหน่วยงานที่เกี่ยวข้อง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รายงาน: รายได้รายเดือน/ปี · อัตราการจัดเก็บ · บ้านค้างชำระ · สถิติขยะ · ผลการคัดแยก · ต้นทุนต่อหลัง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เลือกประเภทรายงาน · เลือก period · Generate · Download PDF/Excel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เลือกพารามิเตอร์ → Loading → แสดง preview → Download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รายงานหลัก 5 ประเภทควรมี template สำเร็จรูป กด 1 click ออกได้เลย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O-14 — จัดการอัตราค่าบริการ (Rate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จัดการอัตราค่าบริการ (Rate Management)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Configuration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Supervisor · 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ดูและกำหนดอัตราค่าบริการ (ค่าขยะ ค่าน้ำ ค่าไฟ) รวม tiered pricing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 service types · อัตราปัจจุบัน · ประวัติการเปลี่ยนแปลง · ตาราง tiered pricing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ดูอัตราปัจจุบัน · เสนอเปลี่ยนอัตรา (ต้องผ่าน Approval) · ดูประวัติ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View mode · Propose change (เข้า Approval flow)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การเปลี่ยนอัตราต้องผ่าน approval ออกแบบ guard ที่ชัดเจนว่าเป็น sensitive action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O-15 — จัดการผู้ใช้งาน (User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O-15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จัดการผู้ใช้งาน (User Management)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Officer Portal — Administration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เพิ่ม/แก้ไข/ปิดบัญชีผู้ใช้งานของ อปท. และกำหนด role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รายชื่อผู้ใช้: ชื่อ · username · role · สถานะ · last login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เพิ่มผู้ใช้ · เปลี่ยน role · Reset password · Deactivate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Active / Inactive / Locked (เข้าสู่ระบบผิดหลายครั้ง)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7. Driver App — เจ้าหน้าที่ภาคสนาม (Mobile)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แอปพลิเคชัน Mobile สำหรับคนขับรถเก็บขยะ ใช้งานกลางแจ้ง ต้องเน้น readability สูง tap target ขนาดใหญ่ ทำงานได้แม้สัญญาณอินเทอร์เน็ตไม่ดี (offline-first)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D-01 — หน้าหลัก Driver (My Routes 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D-01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หน้าหลัก Driver (My Routes Today)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Driver App — Home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Field Officer (พนักงานขับรถเก็บขยะ)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 (iOS/Android) — ใช้งานขณะขับรถ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แสดงเส้นทางที่ต้องวิ่งวันนี้ และสถานะทริปปัจจุบัน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เส้นทางที่ assign · จำนวนบ้านทั้งหมด · เก็บแล้วกี่บ้าน · เหลืออีกกี่บ้าน · เวลาโดยประมาณที่เหลือ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เริ่มทริป · ดูแผนที่เส้นทาง · รายงานปัญหา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ยังไม่เริ่ม (planned) · กำลังวิ่ง (in_progress) · เสร็จสิ้น (completed)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UI ต้องใหญ่ ชัด อ่านง่ายบนมือถือขณะอยู่กลางแดด font ขนาดใหญ่กว่าปกติ tap target ขนาดใหญ่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D-02 — แผนที่เส้นทาง (Route Map &amp; Stop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D-02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แผนที่เส้นทาง (Route Map &amp; Stop List)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Driver App — Navigation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Field Officer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แสดงแผนที่บ้านทุกหลังในเส้นทาง พร้อมสีบอกสถานะ (จ่ายแล้ว/ยังไม่จ่าย/คัดแยก)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Map pins: สีเขียว=จ่ายแล้ว, สีแดง=ค้าง, ดาว=คัดแยกดี · รายชื่อบ้านตามลำดับ · ระยะห่าง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กด pin เพื่อดูข้อมูลบ้าน · Navigate ไปยังบ้านถัดไป · สลับ List/Map view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Map view · List view · บ้านปัจจุบัน (highlighted)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Integration กับ Google Maps หรือ OpenStreetMap นี่คือจุดที่ driver เห็น 'บ้านไหนจ่าย บ้านไหนไม่จ่าย' ก่อนออกรถ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D-03 — บันทึกการเก็บ (Collection Event Recording)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D-03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บันทึกการเก็บ (Collection Event Recording)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Driver App — Collection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Field Officer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บันทึกผลการแวะแต่ละบ้าน: เก็บได้/ข้ามไป/ขยะไม่คัดแยก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ชื่อ-ที่อยู่บ้าน · สถานะบิล (จ่ายหรือยัง) · สีสติ๊กเกอร์ · ตัวเลือกผลการเก็บ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เก็บได้ + ระบุสถานะคัดแยก · ข้ามพร้อมระบุเหตุ · ถ่ายรูป · กด Next บ้านถัดไป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แสดงข้อมูลบ้าน → เลือก event type → Confirm → Next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ต้องกด 2-3 ครั้งเสร็จ ไม่มี form ยาว พิจารณา swipe gesture (swipe right=เก็บได้, swipe left=ข้าม) UX ที่เร็วสำคัญมาก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D-04 — สรุปทริป (Trip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D-04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สรุปทริป (Trip Summary)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Driver App — Collection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Field Officer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แสดงสรุปผลการวิ่งเมื่อทริปเสร็จสิ้น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จำนวนบ้านที่เก็บ/ข้าม · ยอดน้ำหนักประมาณ · ระยะทาง · เวลา · บ้านที่มีปัญหาพิเศษ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ยืนยันปิดทริป · ส่งรายงาน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In Progress → Completing → Completed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8. Admin Screens — ผู้ดูแลระบบของ อปท.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หน้าสำหรับ Admin ของ อปท. แต่ละแห่ง รวมถึงหน้าตั้งค่า Logo และ Theme Color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A-01 — ตั้งค่าองค์กร (Organization Settings)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A-01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ตั้งค่าองค์กร (Organization Settings)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— Organization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จัดการข้อมูล อปท. เปลี่ยน Logo และเลือก Theme Color ประจำหน่วยงาน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ชื่อองค์กร · ที่อยู่ · ข้อมูลทางการ · Logo (upload) · Primary Color picker · Subscription info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Upload Logo · เลือก Primary Color → Preview → Save · แก้ไขข้อมูลองค์กร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View · Edit · Uploading Logo · Saving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Logo: ระบบ (เรา) เป็นผู้จัดการ — Admin ของ อปท. สามารถ upload เองผ่านหน้านี้ได้ Primary Color: เลือกได้เอง ระบบจะ generate complementary palette ให้อัตโนมัติ Designer ต้องออกแบบ color system ที่ flexible กับ primary color ที่เปลี่ยนได้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A-02 — จัดการเส้นทางเก็บขยะ (Route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A-02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จัดการเส้นทางเก็บขยะ (Route Management)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— Collection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· Supervisor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สร้างและจัดการโซน เส้นทาง และลำดับบ้านในแต่ละเส้นทาง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รายการโซน · เส้นทางในแต่ละโซน · รถและคนขับที่ assign · บ้านในแต่ละเส้นทาง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สร้างโซน · สร้างเส้นทาง · เพิ่ม/เรียงลำดับบ้าน (drag &amp; drop) · Assign รถ/คนขับ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View routes · Edit mode · Reordering stops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Drag &amp; drop ordering ของบ้านในเส้นทางสำคัญมาก — ต้องใช้งานง่าย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A-03 — จัดการปีงบประมาณ (Fiscal Year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A-03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จัดการปีงบประมาณ (Fiscal Year Setup)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— Configuration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เปิดปีงบประมาณใหม่ และตั้งค่า sticker period/สีสำหรับปีนั้น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รายการปีงบประมาณ · ปัจจุบัน · วันเริ่ม-สิ้นสุด · sticker color ของแต่ละปี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สร้างปีงบประมาณใหม่ · กำหนดสีสติ๊กเกอร์ · Set เป็น current · ปิดปีที่ผ่านมา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Current year · Closed year · Draft (ยังไม่ activate)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A-04 — เทมเพลตการแจ้งเตือน (Notification Templates)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A-04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เทมเพลตการแจ้งเตือน (Notification Templates)</w:t>
            </w:r>
            <w:r>
              <w:rPr>
                <w:rFonts w:ascii="Arial" w:cs="Arial" w:eastAsia="Arial" w:hAnsi="Arial"/>
                <w:b/>
                <w:bCs/>
                <w:color w:val="9AE6B4"/>
                <w:sz w:val="20"/>
                <w:szCs w:val="20"/>
              </w:rPr>
              <w:t xml:space="preserve">   P2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 — Configuration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แก้ไขข้อความแจ้งเตือนผ่าน LINE/SMS ให้เหมาะกับ อปท.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 template · ช่องทาง · ข้อความ (มี {{variable}}) · Preview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แก้ไขข้อความ · Preview with sample data · Test send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View · Edit · Preview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9. Super Admin Portal — ทีมผู้ให้บริการ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หน้าสำหรับทีมเราในการจัดการ tenant ทั้งหมด รวมถึงการ upload logo ให้กับ อปท. แต่ละแห่ง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SA-01 — รายการ Organizations (Tenant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SA-01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รายการ Organizations (Tenant Management)</w:t>
            </w:r>
            <w:r>
              <w:rPr>
                <w:rFonts w:ascii="Arial" w:cs="Arial" w:eastAsia="Arial" w:hAnsi="Arial"/>
                <w:b/>
                <w:bCs/>
                <w:color w:val="FC8181"/>
                <w:sz w:val="20"/>
                <w:szCs w:val="20"/>
              </w:rPr>
              <w:t xml:space="preserve">   P0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 Admin — Platform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 Admin (ทีมเรา)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จัดการ อปท. ทุกแห่งที่ใช้ระบบ ดู subscription status และ usage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รายการ org: ชื่อ · ประเภท · tier · จำนวนบ้านที่ใช้/โควตา · วันหมดสัญญา · สถานะ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เพิ่ม org ใหม่ · เปลี่ยน tier · Suspend/Activate · ดูรายละเอียด · Upload logo ให้ org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Active · Trial · Suspended · Expired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หน้านี้เฉพาะทีมเรา ไม่ต้องสวยงามมาก แต่ต้องดู data ได้ครบและเร็ว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SA-02 — รายละเอียด Organization (Tenant 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SA-02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รายละเอียด Organization (Tenant Detail)</w:t>
            </w:r>
            <w:r>
              <w:rPr>
                <w:rFonts w:ascii="Arial" w:cs="Arial" w:eastAsia="Arial" w:hAnsi="Arial"/>
                <w:b/>
                <w:bCs/>
                <w:color w:val="FBD38D"/>
                <w:sz w:val="20"/>
                <w:szCs w:val="20"/>
              </w:rPr>
              <w:t xml:space="preserve">   P1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 Admin — Platform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 Admin (ทีมเรา)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ดูและจัดการ org แต่ละแห่ง รวม logo upload, subscription, usage stats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ข้อมูล org · Subscription detail · Usage: บ้าน/โควตา, storage · Logo management · Admin users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Upload/Replace Logo · เปลี่ยน subscription tier · Extend subscription · Reset admin password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Normal · Near quota · Suspended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Logo upload อยู่ที่นี่ — เราเป็นคนจัดการให้ ไม่ใช่ org admin อัปโหลดเอง (ยกเว้น org admin ที่ให้สิทธิ์แล้ว)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SA-03 — Platform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gridSpan w:val="2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0CDF4"/>
                <w:sz w:val="24"/>
                <w:szCs w:val="24"/>
              </w:rPr>
              <w:t xml:space="preserve">SA-03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Platform Dashboard</w:t>
            </w:r>
            <w:r>
              <w:rPr>
                <w:rFonts w:ascii="Arial" w:cs="Arial" w:eastAsia="Arial" w:hAnsi="Arial"/>
                <w:b/>
                <w:bCs/>
                <w:color w:val="9AE6B4"/>
                <w:sz w:val="20"/>
                <w:szCs w:val="20"/>
              </w:rPr>
              <w:t xml:space="preserve">   P2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Module / กลุ่ม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 Admin — Platform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ผู้ใช้งาน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 Admin (ทีมเรา)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Desktop Web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ภาพรวม platform: จำนวน org ที่ active, MRR, บ้านทั้งหมด, system health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ข้อมูลหลักที่แสดง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Active orgs · Total households · MRR · Expiring soon · System metrics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การกระทำหลัก (Primary Actions)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ดู details · Export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States ที่ต้องออกแบบ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Normal · Alert (org ใกล้ quota หรือ expire)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หมายเหตุสำหรับ Designer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C5282"/>
          <w:sz w:val="36"/>
          <w:szCs w:val="36"/>
        </w:rPr>
        <w:t xml:space="preserve">10. แนวทางสำหรับ Designer (Non-Prescriptive Notes)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ส่วนนี้เป็นข้อมูลบริบทเพิ่มเติม ไม่ใช่ข้อกำหนด — Designer มีอิสระในการออกแบบตาม vision ของตัวเอง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10.1 บริบทการใช้งาน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ผู้ใช้หลักในฝั่งประชาชนคืออายุ 30-65 ปี ในเขตชนบท ความคุ้นเคยกับ technology ระดับกลาง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เจ้าหน้าที่ใช้งาน Desktop 8 ชั่วโมงต่อวัน ต้องการ information density สูง ไม่ใช่ความสวยงาม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 App ใช้กลางแดด ขณะยืน หรือในรถ — ต้องการ readability สูงสุด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10.2 Multi-Tenant Color Customization</w:t>
      </w:r>
    </w:p>
    <w:p>
      <w:pPr>
        <w:spacing w:after="12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แต่ละ อปท. มี Primary Color ต่างกัน ระบบต้องรองรับ: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 Color: เลือกได้ 1 สี (hex) — เป็นสีหลักของ อปท. นั้นๆ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ระบบควร generate: Primary Light, Primary Dark, Accent, Surface colors จาก Primary Color 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ต้องมั่นใจว่า WCAG AA contrast ratio ยังผ่านแม้เปลี่ยน primary color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10.3 Logo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 อปท. ต้องปรากฏใน: Login screen, Navigation header (ทุกหน้า), ใบเสร็จ, บิล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 มาจาก organizations.logo_url — อาจเป็น PNG/SVG โปร่งใส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ออกแบบ fallback สำหรับ org ที่ไม่มี logo (ชื่อย่อ หรือ default icon)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182CE"/>
          <w:sz w:val="28"/>
          <w:szCs w:val="28"/>
        </w:rPr>
        <w:t xml:space="preserve">10.4 Thai Language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ทุกหน้าเป็นภาษาไทยเป็นหลัก ภาษาอังกฤษใช้เฉพาะ technical terms และ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Thai font ที่ดีสำหรับ UI: Noto Sans Thai, IBM Plex Sans Thai, Sarabun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ภาษาไทยมี ascender/descender สูง ควรให้ line-height เพียงพอ (แนะนำ 1.6+)</w:t>
      </w:r>
    </w:p>
    <w:p>
      <w:pPr>
        <w:spacing w:after="100"/>
      </w:pPr>
      <w:r>
        <w:t xml:space="preserve"/>
      </w:r>
    </w:p>
    <w:p>
      <w:pPr>
        <w:pBdr>
          <w:top w:val="single" w:color="CBD5E0" w:sz="4" w:space="4"/>
        </w:pBdr>
        <w:spacing w:before="40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เอกสารนี้เป็น living document — อัปเดตเมื่อ requirement เปลี่ยน   ·   Design tokens, color palette, typography เป็นการตัดสินใจของ Designer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</w:pPr>
    <w:r>
      <w:rPr>
        <w:rFonts w:ascii="Arial" w:cs="Arial" w:eastAsia="Arial" w:hAnsi="Arial"/>
        <w:color w:val="718096"/>
        <w:sz w:val="16"/>
        <w:szCs w:val="16"/>
      </w:rPr>
      <w:t xml:space="preserve">Confidential — For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/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  <w:tabs>
        <w:tab w:val="right" w:pos="9026"/>
      </w:tabs>
    </w:pPr>
    <w:r>
      <w:rPr>
        <w:rFonts w:ascii="Arial" w:cs="Arial" w:eastAsia="Arial" w:hAnsi="Arial"/>
        <w:color w:val="718096"/>
        <w:sz w:val="18"/>
        <w:szCs w:val="18"/>
      </w:rPr>
      <w:t xml:space="preserve">ระบบเก็บค่าธรรมเนียมท้องถิ่น — UI Design Brief</w:t>
    </w:r>
    <w:r>
      <w:rPr>
        <w:rFonts w:ascii="Arial" w:cs="Arial" w:eastAsia="Arial" w:hAnsi="Arial"/>
        <w:color w:val="71809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182C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2026-04-21T06:16:40.147Z</dcterms:created>
  <dcterms:modified xsi:type="dcterms:W3CDTF">2026-04-21T06:16:40.147Z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