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85C716" w14:textId="3D859E7C" w:rsidR="005E3F8A" w:rsidRDefault="000A5890">
      <w:r>
        <w:rPr>
          <w:noProof/>
        </w:rPr>
        <mc:AlternateContent>
          <mc:Choice Requires="wps">
            <w:drawing>
              <wp:anchor distT="0" distB="0" distL="114300" distR="114300" simplePos="0" relativeHeight="251659264" behindDoc="0" locked="0" layoutInCell="1" allowOverlap="1" wp14:anchorId="694D6321" wp14:editId="3EC49D5D">
                <wp:simplePos x="0" y="0"/>
                <wp:positionH relativeFrom="column">
                  <wp:posOffset>-1460310</wp:posOffset>
                </wp:positionH>
                <wp:positionV relativeFrom="paragraph">
                  <wp:posOffset>-1201003</wp:posOffset>
                </wp:positionV>
                <wp:extent cx="4162567" cy="10372299"/>
                <wp:effectExtent l="0" t="0" r="28575" b="10160"/>
                <wp:wrapNone/>
                <wp:docPr id="1157445082" name="Rectangle 1"/>
                <wp:cNvGraphicFramePr/>
                <a:graphic xmlns:a="http://schemas.openxmlformats.org/drawingml/2006/main">
                  <a:graphicData uri="http://schemas.microsoft.com/office/word/2010/wordprocessingShape">
                    <wps:wsp>
                      <wps:cNvSpPr/>
                      <wps:spPr>
                        <a:xfrm>
                          <a:off x="0" y="0"/>
                          <a:ext cx="4162567" cy="10372299"/>
                        </a:xfrm>
                        <a:prstGeom prst="rect">
                          <a:avLst/>
                        </a:prstGeom>
                        <a:solidFill>
                          <a:srgbClr val="F1DCB9"/>
                        </a:solidFill>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3408A" id="Rectangle 1" o:spid="_x0000_s1026" style="position:absolute;margin-left:-115pt;margin-top:-94.55pt;width:327.75pt;height:816.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nGwcQIAAEkFAAAOAAAAZHJzL2Uyb0RvYy54bWysVNtu2zAMfR+wfxD0vvqytF2DOkWWIsOA&#10;oi3WDn1WZCkWIIuapMTJvn6U7DhBV2zAsBeZNMnDiw51fbNrNdkK5xWYihZnOSXCcKiVWVf0+/Py&#10;wydKfGCmZhqMqOheeHoze//uurNTUUIDuhaOIIjx085WtAnBTrPM80a0zJ+BFQaNElzLAqpundWO&#10;dYje6qzM84usA1dbB1x4j39veyOdJXwpBQ8PUnoRiK4o1hbS6dK5imc2u2bTtWO2UXwog/1DFS1T&#10;BpOOULcsMLJx6jeoVnEHHmQ449BmIKXiIvWA3RT5q26eGmZF6gWH4+04Jv//YPn99sk+OhxDZ/3U&#10;oxi72EnXxi/WR3ZpWPtxWGIXCMefk+KiPL+4pISjrcg/Xpbl1VWcZ3aMt86HLwJaEoWKOryONCW2&#10;vfOhdz24xHQetKqXSuukuPVqoR3ZMry6ZXG7+HxAP3HLjlUnKey1iMHafBOSqBrrLFPGRCgx4jHO&#10;hQmDqWG16NMU53meOIE9jBGpowQYkSWWN2IXf8Lu+xv8Y6hIfByD878HjxEpM5gwBrfKgHsLQIdi&#10;uATZ+2P5J6OJ4grq/aMjDvpt8JYvFd7PHfPhkTmkPy4KrnR4wENq6CoKg0RJA+7nW/+jP7ISrZR0&#10;uE4V9T82zAlK9FeDfL0qJpO4f0mZnF+WqLhTy+rUYjbtAvDaC3w8LE9i9A/6IEoH7Qtu/jxmRRMz&#10;HHNXlAd3UBahX3N8O7iYz5Mb7pxl4c48WR7B41Qj/553L8zZgaQBCX4Ph9Vj01dc7X1jpIH5JoBU&#10;icjHuQ7zxn1NxBnelvggnOrJ6/gCzn4BAAD//wMAUEsDBBQABgAIAAAAIQCxHFPV5AAAAA4BAAAP&#10;AAAAZHJzL2Rvd25yZXYueG1sTI9BTsMwEEX3SNzBGiR2rZ3ERSXEqSgCtVJZ0JYDuPGQRI3tKHba&#10;cHuGFexmNE9/3i9Wk+3YBYfQeqcgmQtg6CpvWlcr+Dy+zZbAQtTO6M47VPCNAVbl7U2hc+Ovbo+X&#10;Q6wZhbiQawVNjH3OeagatDrMfY+Obl9+sDrSOtTcDPpK4bbjqRAP3OrW0YdG9/jSYHU+jFbB63s/&#10;nj9ktjluN1Ks++1ey91aqfu76fkJWMQp/sHwq0/qUJLTyY/OBNYpmKWZoDKRpmT5mAAjRqaLBbAT&#10;wVLKDHhZ8P81yh8AAAD//wMAUEsBAi0AFAAGAAgAAAAhALaDOJL+AAAA4QEAABMAAAAAAAAAAAAA&#10;AAAAAAAAAFtDb250ZW50X1R5cGVzXS54bWxQSwECLQAUAAYACAAAACEAOP0h/9YAAACUAQAACwAA&#10;AAAAAAAAAAAAAAAvAQAAX3JlbHMvLnJlbHNQSwECLQAUAAYACAAAACEA5YpxsHECAABJBQAADgAA&#10;AAAAAAAAAAAAAAAuAgAAZHJzL2Uyb0RvYy54bWxQSwECLQAUAAYACAAAACEAsRxT1eQAAAAOAQAA&#10;DwAAAAAAAAAAAAAAAADLBAAAZHJzL2Rvd25yZXYueG1sUEsFBgAAAAAEAAQA8wAAANwFAAAAAA==&#10;" fillcolor="#f1dcb9" strokecolor="#261103 [485]" strokeweight="1pt"/>
            </w:pict>
          </mc:Fallback>
        </mc:AlternateContent>
      </w:r>
      <w:r>
        <w:rPr>
          <w:noProof/>
        </w:rPr>
        <w:drawing>
          <wp:anchor distT="0" distB="0" distL="114300" distR="114300" simplePos="0" relativeHeight="251660288" behindDoc="0" locked="0" layoutInCell="1" allowOverlap="1" wp14:anchorId="6A4ACBC4" wp14:editId="667F992C">
            <wp:simplePos x="0" y="0"/>
            <wp:positionH relativeFrom="column">
              <wp:posOffset>-477606</wp:posOffset>
            </wp:positionH>
            <wp:positionV relativeFrom="paragraph">
              <wp:posOffset>-227965</wp:posOffset>
            </wp:positionV>
            <wp:extent cx="2569780" cy="1330905"/>
            <wp:effectExtent l="0" t="0" r="0" b="3175"/>
            <wp:wrapNone/>
            <wp:docPr id="12378901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90170" name="Picture 1237890170"/>
                    <pic:cNvPicPr/>
                  </pic:nvPicPr>
                  <pic:blipFill>
                    <a:blip r:embed="rId6">
                      <a:extLst>
                        <a:ext uri="{28A0092B-C50C-407E-A947-70E740481C1C}">
                          <a14:useLocalDpi xmlns:a14="http://schemas.microsoft.com/office/drawing/2010/main" val="0"/>
                        </a:ext>
                      </a:extLst>
                    </a:blip>
                    <a:stretch>
                      <a:fillRect/>
                    </a:stretch>
                  </pic:blipFill>
                  <pic:spPr>
                    <a:xfrm>
                      <a:off x="0" y="0"/>
                      <a:ext cx="2569780" cy="1330905"/>
                    </a:xfrm>
                    <a:prstGeom prst="rect">
                      <a:avLst/>
                    </a:prstGeom>
                  </pic:spPr>
                </pic:pic>
              </a:graphicData>
            </a:graphic>
            <wp14:sizeRelH relativeFrom="margin">
              <wp14:pctWidth>0</wp14:pctWidth>
            </wp14:sizeRelH>
            <wp14:sizeRelV relativeFrom="margin">
              <wp14:pctHeight>0</wp14:pctHeight>
            </wp14:sizeRelV>
          </wp:anchor>
        </w:drawing>
      </w:r>
      <w:r w:rsidR="009D1A34">
        <w:t xml:space="preserve">Qwwdq                                                                                    </w:t>
      </w:r>
    </w:p>
    <w:p w14:paraId="1262D28E" w14:textId="638859D2" w:rsidR="009D1A34" w:rsidRDefault="009D1A34" w:rsidP="000A5890">
      <w:pPr>
        <w:ind w:left="90" w:firstLine="1170"/>
      </w:pPr>
    </w:p>
    <w:p w14:paraId="6B4E7CDE" w14:textId="0B479775" w:rsidR="009D1A34" w:rsidRPr="009D1A34" w:rsidRDefault="00997BA3" w:rsidP="009D1A34">
      <w:pPr>
        <w:rPr>
          <w:rFonts w:ascii="FSAlbert" w:hAnsi="FSAlbert"/>
          <w:color w:val="515151"/>
          <w:sz w:val="45"/>
          <w:szCs w:val="45"/>
        </w:rPr>
      </w:pPr>
      <w:r>
        <w:rPr>
          <w:rFonts w:ascii="FSAlbert" w:hAnsi="FSAlbert"/>
          <w:noProof/>
          <w:color w:val="363636"/>
          <w:sz w:val="44"/>
          <w:szCs w:val="44"/>
          <w:shd w:val="clear" w:color="auto" w:fill="FFFFFF"/>
        </w:rPr>
        <w:drawing>
          <wp:anchor distT="0" distB="0" distL="114300" distR="114300" simplePos="0" relativeHeight="251675648" behindDoc="0" locked="0" layoutInCell="1" allowOverlap="1" wp14:anchorId="7E8867EB" wp14:editId="0850DC6D">
            <wp:simplePos x="0" y="0"/>
            <wp:positionH relativeFrom="column">
              <wp:posOffset>-2376805</wp:posOffset>
            </wp:positionH>
            <wp:positionV relativeFrom="paragraph">
              <wp:posOffset>526542</wp:posOffset>
            </wp:positionV>
            <wp:extent cx="6498336" cy="7957146"/>
            <wp:effectExtent l="0" t="0" r="0" b="0"/>
            <wp:wrapNone/>
            <wp:docPr id="768384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384916" name="Picture 768384916"/>
                    <pic:cNvPicPr/>
                  </pic:nvPicPr>
                  <pic:blipFill>
                    <a:blip r:embed="rId7">
                      <a:extLst>
                        <a:ext uri="{28A0092B-C50C-407E-A947-70E740481C1C}">
                          <a14:useLocalDpi xmlns:a14="http://schemas.microsoft.com/office/drawing/2010/main" val="0"/>
                        </a:ext>
                      </a:extLst>
                    </a:blip>
                    <a:stretch>
                      <a:fillRect/>
                    </a:stretch>
                  </pic:blipFill>
                  <pic:spPr>
                    <a:xfrm>
                      <a:off x="0" y="0"/>
                      <a:ext cx="6498336" cy="795714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56C916CA" wp14:editId="7E1B8D32">
                <wp:simplePos x="0" y="0"/>
                <wp:positionH relativeFrom="column">
                  <wp:posOffset>2693543</wp:posOffset>
                </wp:positionH>
                <wp:positionV relativeFrom="paragraph">
                  <wp:posOffset>452120</wp:posOffset>
                </wp:positionV>
                <wp:extent cx="4627499" cy="782320"/>
                <wp:effectExtent l="0" t="0" r="0" b="0"/>
                <wp:wrapNone/>
                <wp:docPr id="1746852324" name="Text Box 1"/>
                <wp:cNvGraphicFramePr/>
                <a:graphic xmlns:a="http://schemas.openxmlformats.org/drawingml/2006/main">
                  <a:graphicData uri="http://schemas.microsoft.com/office/word/2010/wordprocessingShape">
                    <wps:wsp>
                      <wps:cNvSpPr txBox="1"/>
                      <wps:spPr>
                        <a:xfrm>
                          <a:off x="0" y="0"/>
                          <a:ext cx="4627499" cy="782320"/>
                        </a:xfrm>
                        <a:prstGeom prst="rect">
                          <a:avLst/>
                        </a:prstGeom>
                        <a:noFill/>
                        <a:ln>
                          <a:noFill/>
                        </a:ln>
                      </wps:spPr>
                      <wps:txbx>
                        <w:txbxContent>
                          <w:p w14:paraId="6C97FD21" w14:textId="427B27A3" w:rsidR="000E158F" w:rsidRPr="00281946" w:rsidRDefault="00997BA3" w:rsidP="000E158F">
                            <w:pPr>
                              <w:jc w:val="center"/>
                              <w:rPr>
                                <w:rFonts w:ascii="FSAlbert" w:hAnsi="FSAlbert"/>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FSAlbert" w:hAnsi="FSAlbert"/>
                                <w:b/>
                                <w:bCs/>
                                <w:sz w:val="72"/>
                                <w:szCs w:val="72"/>
                              </w:rPr>
                              <w:t>Pino Noar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C916CA" id="_x0000_t202" coordsize="21600,21600" o:spt="202" path="m,l,21600r21600,l21600,xe">
                <v:stroke joinstyle="miter"/>
                <v:path gradientshapeok="t" o:connecttype="rect"/>
              </v:shapetype>
              <v:shape id="Text Box 1" o:spid="_x0000_s1026" type="#_x0000_t202" style="position:absolute;margin-left:212.1pt;margin-top:35.6pt;width:364.35pt;height:61.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PMEEQIAACMEAAAOAAAAZHJzL2Uyb0RvYy54bWysU8tu2zAQvBfoPxC817JdN44Fy4GbwEUB&#10;IwngBDnTFGkJILksSVtyv75LSn407anohVrurvYxM5zftVqRg3C+BlPQ0WBIiTAcytrsCvr6svp0&#10;S4kPzJRMgREFPQpP7xYfP8wbm4sxVKBK4QgWMT5vbEGrEGyeZZ5XQjM/ACsMBiU4zQJe3S4rHWuw&#10;ulbZeDi8yRpwpXXAhffofeiCdJHqSyl4eJLSi0BUQXG2kE6Xzm08s8Wc5TvHbFXzfgz2D1NoVhts&#10;ei71wAIje1f/UUrX3IEHGQYcdAZS1lykHXCb0fDdNpuKWZF2QXC8PcPk/19Z/njY2GdHQvsVWiQw&#10;AtJYn3t0xn1a6XT84qQE4wjh8QybaAPh6JzcjKeT2YwSjrHp7fjzOOGaXf62zodvAjSJRkEd0pLQ&#10;Yoe1D9gRU08psZmBVa1UokaZ3xyYGD3ZZcRohXbb9nNvoTziOg46pr3lqxp7rpkPz8whtbgByjU8&#10;4SEVNAWF3qKkAvfzb/6Yj4hjlJIGpVJQ/2PPnKBEfTfIxWw0mURtpcvkyxTXJ+46sr2OmL2+B1Tj&#10;CB+G5cmM+UGdTOlAv6Gql7Erhpjh2Lug4WTeh07A+Cq4WC5TEqrJsrA2G8tj6QhaRPSlfWPO9rAH&#10;JOwRTqJi+Tv0u9wO7uU+gKwTNRHgDtUed1RiYqx/NVHq1/eUdXnbi18AAAD//wMAUEsDBBQABgAI&#10;AAAAIQBvqBTx3gAAAAsBAAAPAAAAZHJzL2Rvd25yZXYueG1sTI9NT8MwDIbvSPyHyEjcWNIqA1qa&#10;TgjEFcT4kLhljddWNE7VZGv593gnONmWH71+XG0WP4gjTrEPZCBbKRBITXA9tQbe356ubkHEZMnZ&#10;IRAa+MEIm/r8rLKlCzO94nGbWsEhFEtroEtpLKWMTYfexlUYkXi3D5O3iceplW6yM4f7QeZKXUtv&#10;e+ILnR3xocPme3vwBj6e91+fWr20j349zmFRknwhjbm8WO7vQCRc0h8MJ31Wh5qdduFALorBgM51&#10;zqiBm4zrCcjWeQFix12hNci6kv9/qH8BAAD//wMAUEsBAi0AFAAGAAgAAAAhALaDOJL+AAAA4QEA&#10;ABMAAAAAAAAAAAAAAAAAAAAAAFtDb250ZW50X1R5cGVzXS54bWxQSwECLQAUAAYACAAAACEAOP0h&#10;/9YAAACUAQAACwAAAAAAAAAAAAAAAAAvAQAAX3JlbHMvLnJlbHNQSwECLQAUAAYACAAAACEAsbTz&#10;BBECAAAjBAAADgAAAAAAAAAAAAAAAAAuAgAAZHJzL2Uyb0RvYy54bWxQSwECLQAUAAYACAAAACEA&#10;b6gU8d4AAAALAQAADwAAAAAAAAAAAAAAAABrBAAAZHJzL2Rvd25yZXYueG1sUEsFBgAAAAAEAAQA&#10;8wAAAHYFAAAAAA==&#10;" filled="f" stroked="f">
                <v:textbox>
                  <w:txbxContent>
                    <w:p w14:paraId="6C97FD21" w14:textId="427B27A3" w:rsidR="000E158F" w:rsidRPr="00281946" w:rsidRDefault="00997BA3" w:rsidP="000E158F">
                      <w:pPr>
                        <w:jc w:val="center"/>
                        <w:rPr>
                          <w:rFonts w:ascii="FSAlbert" w:hAnsi="FSAlbert"/>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FSAlbert" w:hAnsi="FSAlbert"/>
                          <w:b/>
                          <w:bCs/>
                          <w:sz w:val="72"/>
                          <w:szCs w:val="72"/>
                        </w:rPr>
                        <w:t>Pino Noar</w:t>
                      </w:r>
                    </w:p>
                  </w:txbxContent>
                </v:textbox>
              </v:shape>
            </w:pict>
          </mc:Fallback>
        </mc:AlternateContent>
      </w:r>
      <w:r w:rsidR="00281946">
        <w:rPr>
          <w:rFonts w:ascii="FSAlbert" w:hAnsi="FSAlbert"/>
          <w:b/>
          <w:bCs/>
          <w:noProof/>
          <w:sz w:val="48"/>
          <w:szCs w:val="48"/>
        </w:rPr>
        <w:drawing>
          <wp:anchor distT="0" distB="0" distL="114300" distR="114300" simplePos="0" relativeHeight="251674624" behindDoc="0" locked="0" layoutInCell="1" allowOverlap="1" wp14:anchorId="3C2DEBBD" wp14:editId="51A506BF">
            <wp:simplePos x="0" y="0"/>
            <wp:positionH relativeFrom="column">
              <wp:posOffset>-2279650</wp:posOffset>
            </wp:positionH>
            <wp:positionV relativeFrom="paragraph">
              <wp:posOffset>452501</wp:posOffset>
            </wp:positionV>
            <wp:extent cx="6515786" cy="7978513"/>
            <wp:effectExtent l="0" t="0" r="0" b="0"/>
            <wp:wrapNone/>
            <wp:docPr id="203886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69633" name="Picture 2038869633"/>
                    <pic:cNvPicPr/>
                  </pic:nvPicPr>
                  <pic:blipFill>
                    <a:blip r:embed="rId8">
                      <a:extLst>
                        <a:ext uri="{28A0092B-C50C-407E-A947-70E740481C1C}">
                          <a14:useLocalDpi xmlns:a14="http://schemas.microsoft.com/office/drawing/2010/main" val="0"/>
                        </a:ext>
                      </a:extLst>
                    </a:blip>
                    <a:stretch>
                      <a:fillRect/>
                    </a:stretch>
                  </pic:blipFill>
                  <pic:spPr>
                    <a:xfrm>
                      <a:off x="0" y="0"/>
                      <a:ext cx="6515786" cy="7978513"/>
                    </a:xfrm>
                    <a:prstGeom prst="rect">
                      <a:avLst/>
                    </a:prstGeom>
                  </pic:spPr>
                </pic:pic>
              </a:graphicData>
            </a:graphic>
            <wp14:sizeRelH relativeFrom="margin">
              <wp14:pctWidth>0</wp14:pctWidth>
            </wp14:sizeRelH>
            <wp14:sizeRelV relativeFrom="margin">
              <wp14:pctHeight>0</wp14:pctHeight>
            </wp14:sizeRelV>
          </wp:anchor>
        </w:drawing>
      </w:r>
      <w:r w:rsidR="008D4A0B">
        <w:rPr>
          <w:noProof/>
        </w:rPr>
        <w:drawing>
          <wp:anchor distT="0" distB="0" distL="114300" distR="114300" simplePos="0" relativeHeight="251673600" behindDoc="0" locked="0" layoutInCell="1" allowOverlap="1" wp14:anchorId="67F14B85" wp14:editId="43752CC6">
            <wp:simplePos x="0" y="0"/>
            <wp:positionH relativeFrom="column">
              <wp:posOffset>-2144996</wp:posOffset>
            </wp:positionH>
            <wp:positionV relativeFrom="paragraph">
              <wp:posOffset>659384</wp:posOffset>
            </wp:positionV>
            <wp:extent cx="6059170" cy="7424928"/>
            <wp:effectExtent l="0" t="0" r="0" b="0"/>
            <wp:wrapNone/>
            <wp:docPr id="150490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0707" name="Picture 150490707"/>
                    <pic:cNvPicPr/>
                  </pic:nvPicPr>
                  <pic:blipFill>
                    <a:blip r:embed="rId9">
                      <a:extLst>
                        <a:ext uri="{28A0092B-C50C-407E-A947-70E740481C1C}">
                          <a14:useLocalDpi xmlns:a14="http://schemas.microsoft.com/office/drawing/2010/main" val="0"/>
                        </a:ext>
                      </a:extLst>
                    </a:blip>
                    <a:stretch>
                      <a:fillRect/>
                    </a:stretch>
                  </pic:blipFill>
                  <pic:spPr>
                    <a:xfrm>
                      <a:off x="0" y="0"/>
                      <a:ext cx="6059170" cy="7424928"/>
                    </a:xfrm>
                    <a:prstGeom prst="rect">
                      <a:avLst/>
                    </a:prstGeom>
                  </pic:spPr>
                </pic:pic>
              </a:graphicData>
            </a:graphic>
            <wp14:sizeRelH relativeFrom="margin">
              <wp14:pctWidth>0</wp14:pctWidth>
            </wp14:sizeRelH>
            <wp14:sizeRelV relativeFrom="margin">
              <wp14:pctHeight>0</wp14:pctHeight>
            </wp14:sizeRelV>
          </wp:anchor>
        </w:drawing>
      </w:r>
      <w:r w:rsidR="009D1A34">
        <w:t xml:space="preserve">                                                                                                                                                           </w:t>
      </w:r>
    </w:p>
    <w:p w14:paraId="273AF0F9" w14:textId="53374B10" w:rsidR="000E158F" w:rsidRPr="00D11EEF" w:rsidRDefault="000A5890" w:rsidP="000E158F">
      <w:pPr>
        <w:jc w:val="center"/>
        <w:rPr>
          <w:b/>
          <w:bCs/>
          <w:sz w:val="72"/>
          <w:szCs w:val="72"/>
        </w:rPr>
      </w:pPr>
      <w:r>
        <w:rPr>
          <w:noProof/>
        </w:rPr>
        <mc:AlternateContent>
          <mc:Choice Requires="wps">
            <w:drawing>
              <wp:anchor distT="0" distB="0" distL="114300" distR="114300" simplePos="0" relativeHeight="251666432" behindDoc="0" locked="0" layoutInCell="1" allowOverlap="1" wp14:anchorId="34B9FC40" wp14:editId="233DC55D">
                <wp:simplePos x="0" y="0"/>
                <wp:positionH relativeFrom="column">
                  <wp:posOffset>3755136</wp:posOffset>
                </wp:positionH>
                <wp:positionV relativeFrom="paragraph">
                  <wp:posOffset>635762</wp:posOffset>
                </wp:positionV>
                <wp:extent cx="2462784" cy="488731"/>
                <wp:effectExtent l="0" t="0" r="0" b="6985"/>
                <wp:wrapNone/>
                <wp:docPr id="1739281904" name="Text Box 1"/>
                <wp:cNvGraphicFramePr/>
                <a:graphic xmlns:a="http://schemas.openxmlformats.org/drawingml/2006/main">
                  <a:graphicData uri="http://schemas.microsoft.com/office/word/2010/wordprocessingShape">
                    <wps:wsp>
                      <wps:cNvSpPr txBox="1"/>
                      <wps:spPr>
                        <a:xfrm>
                          <a:off x="0" y="0"/>
                          <a:ext cx="2462784" cy="488731"/>
                        </a:xfrm>
                        <a:prstGeom prst="rect">
                          <a:avLst/>
                        </a:prstGeom>
                        <a:noFill/>
                        <a:ln>
                          <a:noFill/>
                        </a:ln>
                      </wps:spPr>
                      <wps:txbx>
                        <w:txbxContent>
                          <w:p w14:paraId="457B1217" w14:textId="0172C2D4" w:rsidR="000E158F" w:rsidRPr="000A5890" w:rsidRDefault="00F92B17" w:rsidP="00F92B17">
                            <w:pPr>
                              <w:spacing w:after="0" w:line="276" w:lineRule="auto"/>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890">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24099" w:rsidRPr="00024099">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24099" w:rsidRPr="00E55F1E">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Dry red wine</w:t>
                            </w:r>
                            <w:r w:rsidR="00024099"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9FC40" id="_x0000_s1027" type="#_x0000_t202" style="position:absolute;left:0;text-align:left;margin-left:295.7pt;margin-top:50.05pt;width:193.9pt;height:3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msEgIAACoEAAAOAAAAZHJzL2Uyb0RvYy54bWysU8tu2zAQvBfoPxC817JdNXYFy4GbwEUB&#10;IwngFDnTFGkRELksSVtyv75Lyq8mORW9UMvd1T5mhrPbTjdkL5xXYEo6GgwpEYZDpcy2pD+fl5+m&#10;lPjATMUaMKKkB+Hp7fzjh1lrCzGGGppKOIJFjC9aW9I6BFtkmee10MwPwAqDQQlOs4BXt80qx1qs&#10;rptsPBzeZC24yjrgwnv03vdBOk/1pRQ8PErpRSBNSXG2kE6Xzk08s/mMFVvHbK34cQz2D1Nopgw2&#10;PZe6Z4GRnVNvSmnFHXiQYcBBZyCl4iLtgNuMhq+2WdfMirQLguPtGSb//8ryh/3aPjkSum/QIYER&#10;kNb6wqMz7tNJp+MXJyUYRwgPZ9hEFwhH5zi/GU+mOSUcY/l0OvmcymSXv63z4bsATaJRUoe0JLTY&#10;fuUDdsTUU0psZmCpmiZR05i/HJgYPdllxGiFbtMRVV2Nv4HqgFs56An3li8Vtl4xH56YQ4ZxEVRt&#10;eMRDNtCWFI4WJTW43+/5Yz4Cj1FKWlRMSf2vHXOCkuaHQUq+jvI8Sixd8i+TMV7cdWRzHTE7fQco&#10;yhG+D8uTGfNDczKlA/2C4l7ErhhihmPvkoaTeRd6HePj4GKxSEkoKsvCyqwtj6UjdhHY5+6FOXtE&#10;PyBvD3DSFitekdDn9qgvdgGkSgxFnHtUj/CjIBNxx8cTFX99T1mXJz7/AwAA//8DAFBLAwQUAAYA&#10;CAAAACEAHckMAd4AAAALAQAADwAAAGRycy9kb3ducmV2LnhtbEyPwU7DMAyG70i8Q+RJ3FjSaaNr&#10;aTohEFcQY5vELWu8tlrjVE22lrfHnOBo/59+fy42k+vEFYfQetKQzBUIpMrblmoNu8/X+zWIEA1Z&#10;03lCDd8YYFPe3hQmt36kD7xuYy24hEJuNDQx9rmUoWrQmTD3PRJnJz84E3kcamkHM3K56+RCqQfp&#10;TEt8oTE9PjdYnbcXp2H/dvo6LNV7/eJW/egnJcllUuu72fT0CCLiFP9g+NVndSjZ6egvZIPoNKyy&#10;ZMkoB0olIJjI0mwB4sibNE1AloX8/0P5AwAA//8DAFBLAQItABQABgAIAAAAIQC2gziS/gAAAOEB&#10;AAATAAAAAAAAAAAAAAAAAAAAAABbQ29udGVudF9UeXBlc10ueG1sUEsBAi0AFAAGAAgAAAAhADj9&#10;If/WAAAAlAEAAAsAAAAAAAAAAAAAAAAALwEAAF9yZWxzLy5yZWxzUEsBAi0AFAAGAAgAAAAhACjH&#10;6awSAgAAKgQAAA4AAAAAAAAAAAAAAAAALgIAAGRycy9lMm9Eb2MueG1sUEsBAi0AFAAGAAgAAAAh&#10;AB3JDAHeAAAACwEAAA8AAAAAAAAAAAAAAAAAbAQAAGRycy9kb3ducmV2LnhtbFBLBQYAAAAABAAE&#10;APMAAAB3BQAAAAA=&#10;" filled="f" stroked="f">
                <v:textbox>
                  <w:txbxContent>
                    <w:p w14:paraId="457B1217" w14:textId="0172C2D4" w:rsidR="000E158F" w:rsidRPr="000A5890" w:rsidRDefault="00F92B17" w:rsidP="00F92B17">
                      <w:pPr>
                        <w:spacing w:after="0" w:line="276" w:lineRule="auto"/>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5890">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024099" w:rsidRPr="00024099">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24099" w:rsidRPr="00E55F1E">
                        <w:rPr>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Dry red wine</w:t>
                      </w:r>
                      <w:r w:rsidR="00024099"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5890">
                        <w:rPr>
                          <w:rFonts w:ascii="FSAlbert" w:hAnsi="FSAlbert"/>
                          <w:i/>
                          <w:iCs/>
                          <w:noProof/>
                          <w:color w:val="7B0323"/>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v:shape>
            </w:pict>
          </mc:Fallback>
        </mc:AlternateContent>
      </w:r>
      <w:r w:rsidR="000E158F">
        <w:rPr>
          <w:b/>
          <w:bCs/>
          <w:sz w:val="72"/>
          <w:szCs w:val="72"/>
        </w:rPr>
        <w:tab/>
      </w:r>
      <w:r w:rsidR="000E158F">
        <w:rPr>
          <w:b/>
          <w:bCs/>
          <w:sz w:val="72"/>
          <w:szCs w:val="72"/>
        </w:rPr>
        <w:tab/>
      </w:r>
      <w:r w:rsidR="000E158F">
        <w:rPr>
          <w:b/>
          <w:bCs/>
          <w:sz w:val="72"/>
          <w:szCs w:val="72"/>
        </w:rPr>
        <w:tab/>
        <w:t xml:space="preserve">  </w:t>
      </w:r>
    </w:p>
    <w:p w14:paraId="13C32E91" w14:textId="1BFE0BEC" w:rsidR="000E158F" w:rsidRDefault="00997BA3" w:rsidP="009D1A34">
      <w:pPr>
        <w:jc w:val="center"/>
        <w:rPr>
          <w:rFonts w:ascii="Bodoni MT Black" w:hAnsi="Bodoni MT Black"/>
          <w:b/>
          <w:bCs/>
          <w:sz w:val="48"/>
          <w:szCs w:val="48"/>
        </w:rPr>
      </w:pPr>
      <w:r>
        <w:rPr>
          <w:noProof/>
        </w:rPr>
        <mc:AlternateContent>
          <mc:Choice Requires="wps">
            <w:drawing>
              <wp:anchor distT="0" distB="0" distL="114300" distR="114300" simplePos="0" relativeHeight="251667456" behindDoc="0" locked="0" layoutInCell="1" allowOverlap="1" wp14:anchorId="03B36256" wp14:editId="3D2BCB92">
                <wp:simplePos x="0" y="0"/>
                <wp:positionH relativeFrom="column">
                  <wp:posOffset>4046982</wp:posOffset>
                </wp:positionH>
                <wp:positionV relativeFrom="paragraph">
                  <wp:posOffset>18415</wp:posOffset>
                </wp:positionV>
                <wp:extent cx="1685736" cy="0"/>
                <wp:effectExtent l="0" t="0" r="0" b="0"/>
                <wp:wrapNone/>
                <wp:docPr id="263970076" name="Straight Connector 2"/>
                <wp:cNvGraphicFramePr/>
                <a:graphic xmlns:a="http://schemas.openxmlformats.org/drawingml/2006/main">
                  <a:graphicData uri="http://schemas.microsoft.com/office/word/2010/wordprocessingShape">
                    <wps:wsp>
                      <wps:cNvCnPr/>
                      <wps:spPr>
                        <a:xfrm>
                          <a:off x="0" y="0"/>
                          <a:ext cx="1685736" cy="0"/>
                        </a:xfrm>
                        <a:prstGeom prst="line">
                          <a:avLst/>
                        </a:prstGeom>
                        <a:ln w="15875">
                          <a:solidFill>
                            <a:srgbClr val="7B03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ADA237"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65pt,1.45pt" to="451.4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B1rUwAEAAN8DAAAOAAAAZHJzL2Uyb0RvYy54bWysU8tu2zAQvBfIPxC8x5Jt+AHBcoAmSC5B&#10;G7TpB9DU0iLAF0jWkv++S8qWjbZAkCAXilzuzO4MV5u7XityAB+kNTWdTkpKwHDbSLOv6a/Xx9s1&#10;JSEy0zBlDdT0CIHebW++bDpXwcy2VjXgCZKYUHWupm2MriqKwFvQLEysA4OXwnrNIh79vmg865Bd&#10;q2JWlsuis75x3nIIAaMPwyXdZn4hgMfvQgSIRNUUe4t59XndpbXYbli198y1kp/aYB/oQjNpsOhI&#10;9cAiI7+9/IdKS+5tsCJOuNWFFUJyyBpQzbT8S83PljnIWtCc4EabwufR8m+He/Pi0YbOhSq4F59U&#10;9MLr9MX+SJ/NOo5mQR8Jx+B0uV6s5ktK+PmuuACdD/EJrCZpU1MlTdLBKnZ4DhGLYeo5JYWVIR0y&#10;LtarRU4LVsnmUSqVLoPf7+6VJweGb7j6Ws5n8/RsSHGVhidlMHhRkXfxqGAo8AMEkU3qe6iQBgxG&#10;WsY5mDg98SqD2QkmsIURWL4NPOUnKOThew94ROTK1sQRrKWx/n/VY39uWQz5ZwcG3cmCnW2O+X2z&#10;NThF2bnTxKcxvT5n+OW/3P4BAAD//wMAUEsDBBQABgAIAAAAIQBYS6ep2wAAAAcBAAAPAAAAZHJz&#10;L2Rvd25yZXYueG1sTI/BTsMwEETvSPyDtUhcEHWaSC1N41SoUm9IiJQPcOMliWqvTew24e9ZuMBx&#10;NKOZN9VudlZccYyDJwXLRQYCqfVmoE7B+/Hw+AQiJk1GW0+o4Asj7Orbm0qXxk/0htcmdYJLKJZa&#10;QZ9SKKWMbY9Ox4UPSOx9+NHpxHLspBn1xOXOyjzLVtLpgXih1wH3Pbbn5uIUvHST/RwO00O+dssi&#10;9KF5dce9Uvd38/MWRMI5/YXhB5/RoWamk7+QicIqWBXrgqMK8g0I9jdZzldOv1rWlfzPX38DAAD/&#10;/wMAUEsBAi0AFAAGAAgAAAAhALaDOJL+AAAA4QEAABMAAAAAAAAAAAAAAAAAAAAAAFtDb250ZW50&#10;X1R5cGVzXS54bWxQSwECLQAUAAYACAAAACEAOP0h/9YAAACUAQAACwAAAAAAAAAAAAAAAAAvAQAA&#10;X3JlbHMvLnJlbHNQSwECLQAUAAYACAAAACEA9gda1MABAADfAwAADgAAAAAAAAAAAAAAAAAuAgAA&#10;ZHJzL2Uyb0RvYy54bWxQSwECLQAUAAYACAAAACEAWEunqdsAAAAHAQAADwAAAAAAAAAAAAAAAAAa&#10;BAAAZHJzL2Rvd25yZXYueG1sUEsFBgAAAAAEAAQA8wAAACIFAAAAAA==&#10;" strokecolor="#7b0323" strokeweight="1.25pt">
                <v:stroke joinstyle="miter"/>
              </v:line>
            </w:pict>
          </mc:Fallback>
        </mc:AlternateContent>
      </w:r>
      <w:r w:rsidR="009D1A34">
        <w:rPr>
          <w:b/>
          <w:bCs/>
          <w:sz w:val="48"/>
          <w:szCs w:val="48"/>
        </w:rPr>
        <w:t xml:space="preserve">                                  </w:t>
      </w:r>
    </w:p>
    <w:p w14:paraId="010F538E" w14:textId="1ADFD447" w:rsidR="009D1A34" w:rsidRPr="00C736CA" w:rsidRDefault="000E158F" w:rsidP="00C736CA">
      <w:pPr>
        <w:spacing w:after="0" w:line="276" w:lineRule="auto"/>
        <w:jc w:val="center"/>
        <w:rPr>
          <w:rFonts w:ascii="FSAlbert" w:hAnsi="FSAlbert"/>
          <w:color w:val="363636"/>
          <w:sz w:val="44"/>
          <w:szCs w:val="44"/>
          <w:shd w:val="clear" w:color="auto" w:fill="FFFFFF"/>
        </w:rPr>
      </w:pPr>
      <w:r>
        <w:rPr>
          <w:noProof/>
        </w:rPr>
        <mc:AlternateContent>
          <mc:Choice Requires="wps">
            <w:drawing>
              <wp:anchor distT="0" distB="0" distL="114300" distR="114300" simplePos="0" relativeHeight="251662336" behindDoc="0" locked="0" layoutInCell="1" allowOverlap="1" wp14:anchorId="1CAFCA89" wp14:editId="08D42831">
                <wp:simplePos x="0" y="0"/>
                <wp:positionH relativeFrom="column">
                  <wp:posOffset>2695597</wp:posOffset>
                </wp:positionH>
                <wp:positionV relativeFrom="paragraph">
                  <wp:posOffset>1659781</wp:posOffset>
                </wp:positionV>
                <wp:extent cx="1828800" cy="3011214"/>
                <wp:effectExtent l="0" t="0" r="0" b="0"/>
                <wp:wrapNone/>
                <wp:docPr id="742581755" name="Text Box 1"/>
                <wp:cNvGraphicFramePr/>
                <a:graphic xmlns:a="http://schemas.openxmlformats.org/drawingml/2006/main">
                  <a:graphicData uri="http://schemas.microsoft.com/office/word/2010/wordprocessingShape">
                    <wps:wsp>
                      <wps:cNvSpPr txBox="1"/>
                      <wps:spPr>
                        <a:xfrm>
                          <a:off x="0" y="0"/>
                          <a:ext cx="1828800" cy="3011214"/>
                        </a:xfrm>
                        <a:prstGeom prst="rect">
                          <a:avLst/>
                        </a:prstGeom>
                        <a:noFill/>
                        <a:ln>
                          <a:noFill/>
                        </a:ln>
                      </wps:spPr>
                      <wps:txbx>
                        <w:txbxContent>
                          <w:p w14:paraId="10E864E1" w14:textId="77777777" w:rsidR="000E158F" w:rsidRDefault="000E158F" w:rsidP="000E158F">
                            <w:pPr>
                              <w:spacing w:after="0" w:line="276" w:lineRule="auto"/>
                              <w:rPr>
                                <w:rFonts w:ascii="proxima-nova" w:hAnsi="proxima-nova"/>
                                <w:color w:val="363636"/>
                                <w:sz w:val="44"/>
                                <w:szCs w:val="44"/>
                                <w:shd w:val="clear" w:color="auto" w:fill="FFFFFF"/>
                              </w:rPr>
                            </w:pPr>
                          </w:p>
                          <w:p w14:paraId="64AD0C05" w14:textId="0EE2AB42" w:rsidR="000E158F" w:rsidRPr="00C736CA" w:rsidRDefault="00024099"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Grape variety</w:t>
                            </w:r>
                            <w:r w:rsidR="000E158F" w:rsidRPr="00C736CA">
                              <w:rPr>
                                <w:rFonts w:ascii="FSAlbert" w:hAnsi="FSAlbert"/>
                                <w:color w:val="363636"/>
                                <w:sz w:val="44"/>
                                <w:szCs w:val="44"/>
                                <w:shd w:val="clear" w:color="auto" w:fill="FFFFFF"/>
                              </w:rPr>
                              <w:t xml:space="preserve">: </w:t>
                            </w:r>
                          </w:p>
                          <w:p w14:paraId="0B8792D2" w14:textId="45A8F0DE" w:rsidR="008D4A0B" w:rsidRPr="008D4A0B" w:rsidRDefault="00997BA3" w:rsidP="008D4A0B">
                            <w:pPr>
                              <w:pStyle w:val="ListParagraph"/>
                              <w:numPr>
                                <w:ilvl w:val="0"/>
                                <w:numId w:val="2"/>
                              </w:num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Pinot Noir</w:t>
                            </w:r>
                          </w:p>
                          <w:p w14:paraId="4F35C55D" w14:textId="28D365BD" w:rsidR="000E158F" w:rsidRPr="00C736CA" w:rsidRDefault="00024099"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Origin</w:t>
                            </w:r>
                            <w:r w:rsidR="000E158F" w:rsidRPr="00C736CA">
                              <w:rPr>
                                <w:rFonts w:ascii="FSAlbert" w:hAnsi="FSAlbert"/>
                                <w:color w:val="363636"/>
                                <w:sz w:val="44"/>
                                <w:szCs w:val="44"/>
                                <w:shd w:val="clear" w:color="auto" w:fill="FFFFFF"/>
                              </w:rPr>
                              <w:t>: Erdevik, Fruška Gora</w:t>
                            </w:r>
                          </w:p>
                          <w:p w14:paraId="5CE16D78" w14:textId="7FD5BB5B" w:rsidR="000E158F" w:rsidRPr="00C736CA" w:rsidRDefault="00024099" w:rsidP="000E158F">
                            <w:pPr>
                              <w:spacing w:after="0" w:line="276" w:lineRule="auto"/>
                              <w:rPr>
                                <w:rFonts w:ascii="FSAlbert" w:hAnsi="FSAlbert"/>
                                <w:color w:val="363636"/>
                                <w:sz w:val="44"/>
                                <w:szCs w:val="44"/>
                                <w:shd w:val="clear" w:color="auto" w:fill="FFFFFF"/>
                              </w:rPr>
                            </w:pPr>
                            <w:r w:rsidRPr="000C0599">
                              <w:rPr>
                                <w:rFonts w:ascii="FSAlbert" w:hAnsi="FSAlbert"/>
                                <w:color w:val="363636"/>
                                <w:sz w:val="44"/>
                                <w:szCs w:val="44"/>
                                <w:shd w:val="clear" w:color="auto" w:fill="FFFFFF"/>
                              </w:rPr>
                              <w:t>Serving temperature</w:t>
                            </w:r>
                            <w:r w:rsidR="000E158F" w:rsidRPr="00C736CA">
                              <w:rPr>
                                <w:rFonts w:ascii="FSAlbert" w:hAnsi="FSAlbert"/>
                                <w:color w:val="363636"/>
                                <w:sz w:val="44"/>
                                <w:szCs w:val="44"/>
                                <w:shd w:val="clear" w:color="auto" w:fill="FFFFFF"/>
                              </w:rPr>
                              <w:t>:</w:t>
                            </w:r>
                            <w:r w:rsidR="00281946">
                              <w:rPr>
                                <w:rFonts w:ascii="FSAlbert" w:hAnsi="FSAlbert"/>
                                <w:color w:val="363636"/>
                                <w:sz w:val="44"/>
                                <w:szCs w:val="44"/>
                                <w:shd w:val="clear" w:color="auto" w:fill="FFFFFF"/>
                              </w:rPr>
                              <w:t>1</w:t>
                            </w:r>
                            <w:r w:rsidR="00997BA3">
                              <w:rPr>
                                <w:rFonts w:ascii="FSAlbert" w:hAnsi="FSAlbert"/>
                                <w:color w:val="363636"/>
                                <w:sz w:val="44"/>
                                <w:szCs w:val="44"/>
                                <w:shd w:val="clear" w:color="auto" w:fill="FFFFFF"/>
                              </w:rPr>
                              <w:t>4</w:t>
                            </w:r>
                            <w:r w:rsidR="000E158F" w:rsidRPr="00C736CA">
                              <w:rPr>
                                <w:rFonts w:ascii="FSAlbert" w:hAnsi="FSAlbert"/>
                                <w:color w:val="363636"/>
                                <w:sz w:val="44"/>
                                <w:szCs w:val="44"/>
                                <w:shd w:val="clear" w:color="auto" w:fill="FFFFFF"/>
                              </w:rPr>
                              <w:t>-1</w:t>
                            </w:r>
                            <w:r w:rsidR="00997BA3">
                              <w:rPr>
                                <w:rFonts w:ascii="FSAlbert" w:hAnsi="FSAlbert"/>
                                <w:color w:val="363636"/>
                                <w:sz w:val="44"/>
                                <w:szCs w:val="44"/>
                                <w:shd w:val="clear" w:color="auto" w:fill="FFFFFF"/>
                              </w:rPr>
                              <w:t>6</w:t>
                            </w:r>
                            <w:r w:rsidR="000E158F" w:rsidRPr="00C736CA">
                              <w:rPr>
                                <w:rFonts w:ascii="FSAlbert" w:hAnsi="FSAlbert"/>
                              </w:rPr>
                              <w:t xml:space="preserve"> </w:t>
                            </w:r>
                            <w:r w:rsidR="000E158F" w:rsidRPr="00C736CA">
                              <w:rPr>
                                <w:rFonts w:ascii="FSAlbert" w:hAnsi="FSAlbert"/>
                                <w:color w:val="363636"/>
                                <w:sz w:val="44"/>
                                <w:szCs w:val="44"/>
                                <w:shd w:val="clear" w:color="auto" w:fill="FFFFFF"/>
                              </w:rPr>
                              <w:t>ºC</w:t>
                            </w:r>
                          </w:p>
                          <w:p w14:paraId="0C300B5B" w14:textId="011BBCF0" w:rsidR="000E158F" w:rsidRPr="000E158F" w:rsidRDefault="000E158F" w:rsidP="000E158F">
                            <w:pPr>
                              <w:spacing w:after="0" w:line="276" w:lineRule="auto"/>
                              <w:jc w:val="center"/>
                              <w:rPr>
                                <w:rFonts w:ascii="Bodoni MT Black" w:hAnsi="Bodoni MT Black"/>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AFCA89" id="_x0000_s1028" type="#_x0000_t202" style="position:absolute;left:0;text-align:left;margin-left:212.25pt;margin-top:130.7pt;width:2in;height:237.1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YQEQIAACkEAAAOAAAAZHJzL2Uyb0RvYy54bWysU8lu2zAQvRfoPxC811rqtq5gOXATuCgQ&#10;JAGcImeaIi0CFIcgaUvu13dIeUvaU9ELNZwZzfLe4/xm6DTZC+cVmJoWk5wSYTg0ymxr+vN59WFG&#10;iQ/MNEyDETU9CE9vFu/fzXtbiRJa0I1wBIsYX/W2pm0Itsoyz1vRMT8BKwwGJbiOBby6bdY41mP1&#10;Tmdlnn/OenCNdcCF9+i9G4N0kepLKXh4lNKLQHRNcbaQTpfOTTyzxZxVW8dsq/hxDPYPU3RMGWx6&#10;LnXHAiM7p/4o1SnuwIMMEw5dBlIqLtIOuE2Rv9lm3TIr0i4IjrdnmPz/K8sf9mv75EgYvsGABEZA&#10;eusrj864zyBdF784KcE4Qng4wyaGQHj8aVbOZjmGOMY+5kVRFtNYJ7v8bp0P3wV0JBo1dchLgovt&#10;730YU08psZuBldI6caPNKwfWjJ7sMmO0wrAZiGpqWp7m30BzwLUcjIx7y1cKW98zH56YQ4pxXJRt&#10;eMRDauhrCkeLkhbcr7/5Yz4ij1FKepRMTQ1qmhL9wyAjX4vpNCosXaafvpR4cdeRzXXE7LpbQE0W&#10;+DwsT2bMD/pkSgfdC2p7GXtiiBmOnWsaTuZtGGWMb4OL5TIloaYsC/dmbXksHZGLsD4PL8zZI/YB&#10;aXuAk7RY9YaCMXfEfLkLIFXiJ6I8YnoEH/WYGD6+nSj463vKurzwxW8AAAD//wMAUEsDBBQABgAI&#10;AAAAIQAyBK9u4gAAAAsBAAAPAAAAZHJzL2Rvd25yZXYueG1sTI89T8MwEIZ3JP6DdUgsiDpx04BC&#10;nAqBYKEqojAwOrFJAvE5st008Ot7TLDdx6P3nivXsx3YZHzoHUpIFwkwg43TPbYS3l4fLq+BhahQ&#10;q8GhkfBtAqyr05NSFdod8MVMu9gyCsFQKAldjGPBeWg6Y1VYuNEg7T6ctypS61uuvTpQuB24SJKc&#10;W9UjXejUaO4603zt9lbCz7PfOCE2j2n9vuyneH/xuX3aSnl+Nt/eAItmjn8w/OqTOlTkVLs96sAG&#10;CZnIVoRKEHmaASPiKhU0qalYrnLgVcn//1AdAQAA//8DAFBLAQItABQABgAIAAAAIQC2gziS/gAA&#10;AOEBAAATAAAAAAAAAAAAAAAAAAAAAABbQ29udGVudF9UeXBlc10ueG1sUEsBAi0AFAAGAAgAAAAh&#10;ADj9If/WAAAAlAEAAAsAAAAAAAAAAAAAAAAALwEAAF9yZWxzLy5yZWxzUEsBAi0AFAAGAAgAAAAh&#10;AD7eRhARAgAAKQQAAA4AAAAAAAAAAAAAAAAALgIAAGRycy9lMm9Eb2MueG1sUEsBAi0AFAAGAAgA&#10;AAAhADIEr27iAAAACwEAAA8AAAAAAAAAAAAAAAAAawQAAGRycy9kb3ducmV2LnhtbFBLBQYAAAAA&#10;BAAEAPMAAAB6BQAAAAA=&#10;" filled="f" stroked="f">
                <v:textbox>
                  <w:txbxContent>
                    <w:p w14:paraId="10E864E1" w14:textId="77777777" w:rsidR="000E158F" w:rsidRDefault="000E158F" w:rsidP="000E158F">
                      <w:pPr>
                        <w:spacing w:after="0" w:line="276" w:lineRule="auto"/>
                        <w:rPr>
                          <w:rFonts w:ascii="proxima-nova" w:hAnsi="proxima-nova"/>
                          <w:color w:val="363636"/>
                          <w:sz w:val="44"/>
                          <w:szCs w:val="44"/>
                          <w:shd w:val="clear" w:color="auto" w:fill="FFFFFF"/>
                        </w:rPr>
                      </w:pPr>
                    </w:p>
                    <w:p w14:paraId="64AD0C05" w14:textId="0EE2AB42" w:rsidR="000E158F" w:rsidRPr="00C736CA" w:rsidRDefault="00024099"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Grape variety</w:t>
                      </w:r>
                      <w:r w:rsidR="000E158F" w:rsidRPr="00C736CA">
                        <w:rPr>
                          <w:rFonts w:ascii="FSAlbert" w:hAnsi="FSAlbert"/>
                          <w:color w:val="363636"/>
                          <w:sz w:val="44"/>
                          <w:szCs w:val="44"/>
                          <w:shd w:val="clear" w:color="auto" w:fill="FFFFFF"/>
                        </w:rPr>
                        <w:t xml:space="preserve">: </w:t>
                      </w:r>
                    </w:p>
                    <w:p w14:paraId="0B8792D2" w14:textId="45A8F0DE" w:rsidR="008D4A0B" w:rsidRPr="008D4A0B" w:rsidRDefault="00997BA3" w:rsidP="008D4A0B">
                      <w:pPr>
                        <w:pStyle w:val="ListParagraph"/>
                        <w:numPr>
                          <w:ilvl w:val="0"/>
                          <w:numId w:val="2"/>
                        </w:num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Pinot Noir</w:t>
                      </w:r>
                    </w:p>
                    <w:p w14:paraId="4F35C55D" w14:textId="28D365BD" w:rsidR="000E158F" w:rsidRPr="00C736CA" w:rsidRDefault="00024099" w:rsidP="000E158F">
                      <w:pPr>
                        <w:spacing w:after="0" w:line="276" w:lineRule="auto"/>
                        <w:rPr>
                          <w:rFonts w:ascii="FSAlbert" w:hAnsi="FSAlbert"/>
                          <w:color w:val="363636"/>
                          <w:sz w:val="44"/>
                          <w:szCs w:val="44"/>
                          <w:shd w:val="clear" w:color="auto" w:fill="FFFFFF"/>
                        </w:rPr>
                      </w:pPr>
                      <w:r>
                        <w:rPr>
                          <w:rFonts w:ascii="FSAlbert" w:hAnsi="FSAlbert"/>
                          <w:color w:val="363636"/>
                          <w:sz w:val="44"/>
                          <w:szCs w:val="44"/>
                          <w:shd w:val="clear" w:color="auto" w:fill="FFFFFF"/>
                        </w:rPr>
                        <w:t>Origin</w:t>
                      </w:r>
                      <w:r w:rsidR="000E158F" w:rsidRPr="00C736CA">
                        <w:rPr>
                          <w:rFonts w:ascii="FSAlbert" w:hAnsi="FSAlbert"/>
                          <w:color w:val="363636"/>
                          <w:sz w:val="44"/>
                          <w:szCs w:val="44"/>
                          <w:shd w:val="clear" w:color="auto" w:fill="FFFFFF"/>
                        </w:rPr>
                        <w:t>: Erdevik, Fruška Gora</w:t>
                      </w:r>
                    </w:p>
                    <w:p w14:paraId="5CE16D78" w14:textId="7FD5BB5B" w:rsidR="000E158F" w:rsidRPr="00C736CA" w:rsidRDefault="00024099" w:rsidP="000E158F">
                      <w:pPr>
                        <w:spacing w:after="0" w:line="276" w:lineRule="auto"/>
                        <w:rPr>
                          <w:rFonts w:ascii="FSAlbert" w:hAnsi="FSAlbert"/>
                          <w:color w:val="363636"/>
                          <w:sz w:val="44"/>
                          <w:szCs w:val="44"/>
                          <w:shd w:val="clear" w:color="auto" w:fill="FFFFFF"/>
                        </w:rPr>
                      </w:pPr>
                      <w:r w:rsidRPr="000C0599">
                        <w:rPr>
                          <w:rFonts w:ascii="FSAlbert" w:hAnsi="FSAlbert"/>
                          <w:color w:val="363636"/>
                          <w:sz w:val="44"/>
                          <w:szCs w:val="44"/>
                          <w:shd w:val="clear" w:color="auto" w:fill="FFFFFF"/>
                        </w:rPr>
                        <w:t>Serving temperature</w:t>
                      </w:r>
                      <w:r w:rsidR="000E158F" w:rsidRPr="00C736CA">
                        <w:rPr>
                          <w:rFonts w:ascii="FSAlbert" w:hAnsi="FSAlbert"/>
                          <w:color w:val="363636"/>
                          <w:sz w:val="44"/>
                          <w:szCs w:val="44"/>
                          <w:shd w:val="clear" w:color="auto" w:fill="FFFFFF"/>
                        </w:rPr>
                        <w:t>:</w:t>
                      </w:r>
                      <w:r w:rsidR="00281946">
                        <w:rPr>
                          <w:rFonts w:ascii="FSAlbert" w:hAnsi="FSAlbert"/>
                          <w:color w:val="363636"/>
                          <w:sz w:val="44"/>
                          <w:szCs w:val="44"/>
                          <w:shd w:val="clear" w:color="auto" w:fill="FFFFFF"/>
                        </w:rPr>
                        <w:t>1</w:t>
                      </w:r>
                      <w:r w:rsidR="00997BA3">
                        <w:rPr>
                          <w:rFonts w:ascii="FSAlbert" w:hAnsi="FSAlbert"/>
                          <w:color w:val="363636"/>
                          <w:sz w:val="44"/>
                          <w:szCs w:val="44"/>
                          <w:shd w:val="clear" w:color="auto" w:fill="FFFFFF"/>
                        </w:rPr>
                        <w:t>4</w:t>
                      </w:r>
                      <w:r w:rsidR="000E158F" w:rsidRPr="00C736CA">
                        <w:rPr>
                          <w:rFonts w:ascii="FSAlbert" w:hAnsi="FSAlbert"/>
                          <w:color w:val="363636"/>
                          <w:sz w:val="44"/>
                          <w:szCs w:val="44"/>
                          <w:shd w:val="clear" w:color="auto" w:fill="FFFFFF"/>
                        </w:rPr>
                        <w:t>-1</w:t>
                      </w:r>
                      <w:r w:rsidR="00997BA3">
                        <w:rPr>
                          <w:rFonts w:ascii="FSAlbert" w:hAnsi="FSAlbert"/>
                          <w:color w:val="363636"/>
                          <w:sz w:val="44"/>
                          <w:szCs w:val="44"/>
                          <w:shd w:val="clear" w:color="auto" w:fill="FFFFFF"/>
                        </w:rPr>
                        <w:t>6</w:t>
                      </w:r>
                      <w:r w:rsidR="000E158F" w:rsidRPr="00C736CA">
                        <w:rPr>
                          <w:rFonts w:ascii="FSAlbert" w:hAnsi="FSAlbert"/>
                        </w:rPr>
                        <w:t xml:space="preserve"> </w:t>
                      </w:r>
                      <w:r w:rsidR="000E158F" w:rsidRPr="00C736CA">
                        <w:rPr>
                          <w:rFonts w:ascii="FSAlbert" w:hAnsi="FSAlbert"/>
                          <w:color w:val="363636"/>
                          <w:sz w:val="44"/>
                          <w:szCs w:val="44"/>
                          <w:shd w:val="clear" w:color="auto" w:fill="FFFFFF"/>
                        </w:rPr>
                        <w:t>ºC</w:t>
                      </w:r>
                    </w:p>
                    <w:p w14:paraId="0C300B5B" w14:textId="011BBCF0" w:rsidR="000E158F" w:rsidRPr="000E158F" w:rsidRDefault="000E158F" w:rsidP="000E158F">
                      <w:pPr>
                        <w:spacing w:after="0" w:line="276" w:lineRule="auto"/>
                        <w:jc w:val="center"/>
                        <w:rPr>
                          <w:rFonts w:ascii="Bodoni MT Black" w:hAnsi="Bodoni MT Black"/>
                          <w:bCs/>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rFonts w:ascii="Bodoni MT Black" w:hAnsi="Bodoni MT Black"/>
          <w:b/>
          <w:bCs/>
          <w:sz w:val="48"/>
          <w:szCs w:val="48"/>
        </w:rPr>
        <w:br w:type="page"/>
      </w:r>
      <w:r w:rsidR="001C05AD">
        <w:rPr>
          <w:rFonts w:ascii="FSAlbert" w:hAnsi="FSAlbert"/>
          <w:b/>
          <w:bCs/>
          <w:noProof/>
          <w:sz w:val="48"/>
          <w:szCs w:val="48"/>
        </w:rPr>
        <w:lastRenderedPageBreak/>
        <mc:AlternateContent>
          <mc:Choice Requires="wps">
            <w:drawing>
              <wp:anchor distT="0" distB="0" distL="114300" distR="114300" simplePos="0" relativeHeight="251671552" behindDoc="0" locked="0" layoutInCell="1" allowOverlap="1" wp14:anchorId="0E64ECCD" wp14:editId="2E0B4EFA">
                <wp:simplePos x="0" y="0"/>
                <wp:positionH relativeFrom="column">
                  <wp:posOffset>2303780</wp:posOffset>
                </wp:positionH>
                <wp:positionV relativeFrom="paragraph">
                  <wp:posOffset>389890</wp:posOffset>
                </wp:positionV>
                <wp:extent cx="1280160" cy="0"/>
                <wp:effectExtent l="0" t="0" r="0" b="0"/>
                <wp:wrapNone/>
                <wp:docPr id="2025491813" name="Straight Connector 4"/>
                <wp:cNvGraphicFramePr/>
                <a:graphic xmlns:a="http://schemas.openxmlformats.org/drawingml/2006/main">
                  <a:graphicData uri="http://schemas.microsoft.com/office/word/2010/wordprocessingShape">
                    <wps:wsp>
                      <wps:cNvCnPr/>
                      <wps:spPr>
                        <a:xfrm>
                          <a:off x="0" y="0"/>
                          <a:ext cx="1280160" cy="0"/>
                        </a:xfrm>
                        <a:prstGeom prst="line">
                          <a:avLst/>
                        </a:prstGeom>
                        <a:ln>
                          <a:solidFill>
                            <a:srgbClr val="7B0323"/>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4B0B21" id="Straight Connector 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4pt,30.7pt" to="282.2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9GtwEAANUDAAAOAAAAZHJzL2Uyb0RvYy54bWysU9uO2yAQfa/Uf0C8N9hZabuy4qzUXW1f&#10;qnbVywcQPMRIwCCgsfP3HUjirNpKVau+YAbmnDlzGG/uZ2fZAWIy6HverhrOwCscjN/3/NvXpzd3&#10;nKUs/SAteuj5ERK/375+tZlCB2sc0Q4QGZH41E2h52POoRMiqRGcTCsM4OlSY3QyUxj3YohyInZn&#10;xbppbsWEcQgRFaREp4+nS76t/FqDyp+0TpCZ7Tlpy3WNdd2VVWw3sttHGUajzjLkP6hw0ngqulA9&#10;yizZ92h+oXJGRUyo80qhE6i1UVB7oG7a5qduvowyQO2FzElhsSn9P1r18fDgnyPZMIXUpfAcSxez&#10;jq58SR+bq1nHxSyYM1N02K7vmvaWPFWXO3EFhpjye0DHyqbn1vjSh+zk4UPKVIxSLynl2PqyJrRm&#10;eDLW1iDudw82soOkl3v7rrlZ35THIuCLNIoKVFy1110+WjjRfgbNzFDU1vJ1rGChlUqBz+2Z13rK&#10;LjBNEhZg82fgOb9AoY7c34AXRK2MPi9gZzzG31XP80WyPuVfHDj1XSzY4XCsr1qtodmpzp3nvAzn&#10;y7jCr3/j9gcAAAD//wMAUEsDBBQABgAIAAAAIQDghdis3QAAAAkBAAAPAAAAZHJzL2Rvd25yZXYu&#10;eG1sTI9BT8MwDIXvSPyHyEhcEEs3RoVK02mgIbiumzinjWmrJU5p0q78e4w4wM1+fnrvc76ZnRUT&#10;DqHzpGC5SEAg1d501Cg4Hl5uH0CEqMlo6wkVfGGATXF5kevM+DPtcSpjIziEQqYVtDH2mZShbtHp&#10;sPA9Et8+/OB05HVopBn0mcOdlaskSaXTHXFDq3t8brE+laNTMH4enqYGSzufXiv5tit379ubo1LX&#10;V/P2EUTEOf6Z4Qef0aFgpsqPZIKwCu7SFaNHBelyDYIN9+mah+pXkEUu/39QfAMAAP//AwBQSwEC&#10;LQAUAAYACAAAACEAtoM4kv4AAADhAQAAEwAAAAAAAAAAAAAAAAAAAAAAW0NvbnRlbnRfVHlwZXNd&#10;LnhtbFBLAQItABQABgAIAAAAIQA4/SH/1gAAAJQBAAALAAAAAAAAAAAAAAAAAC8BAABfcmVscy8u&#10;cmVsc1BLAQItABQABgAIAAAAIQAvW/9GtwEAANUDAAAOAAAAAAAAAAAAAAAAAC4CAABkcnMvZTJv&#10;RG9jLnhtbFBLAQItABQABgAIAAAAIQDghdis3QAAAAkBAAAPAAAAAAAAAAAAAAAAABEEAABkcnMv&#10;ZG93bnJldi54bWxQSwUGAAAAAAQABADzAAAAGwUAAAAA&#10;" strokecolor="#7b0323" strokeweight=".5pt">
                <v:stroke joinstyle="miter"/>
              </v:line>
            </w:pict>
          </mc:Fallback>
        </mc:AlternateContent>
      </w:r>
      <w:r w:rsidR="00024099">
        <w:rPr>
          <w:rFonts w:ascii="FSAlbert" w:hAnsi="FSAlbert"/>
          <w:b/>
          <w:bCs/>
          <w:sz w:val="48"/>
          <w:szCs w:val="48"/>
        </w:rPr>
        <w:t>About the vine</w:t>
      </w:r>
    </w:p>
    <w:p w14:paraId="275FC489" w14:textId="77777777" w:rsidR="00C736CA" w:rsidRPr="00C736CA" w:rsidRDefault="00C736CA" w:rsidP="009D1A34">
      <w:pPr>
        <w:jc w:val="center"/>
        <w:rPr>
          <w:rFonts w:ascii="Bodoni MT Black" w:hAnsi="Bodoni MT Black"/>
          <w:b/>
          <w:bCs/>
          <w:sz w:val="30"/>
          <w:szCs w:val="30"/>
        </w:rPr>
      </w:pPr>
    </w:p>
    <w:p w14:paraId="5F6D1039" w14:textId="77777777" w:rsidR="00024099" w:rsidRPr="00024099" w:rsidRDefault="00024099" w:rsidP="00024099">
      <w:pPr>
        <w:rPr>
          <w:rFonts w:ascii="FSAlbert" w:hAnsi="FSAlbert"/>
          <w:sz w:val="32"/>
          <w:szCs w:val="32"/>
        </w:rPr>
      </w:pPr>
      <w:r w:rsidRPr="00024099">
        <w:rPr>
          <w:rFonts w:ascii="FSAlbert" w:hAnsi="FSAlbert"/>
          <w:sz w:val="32"/>
          <w:szCs w:val="32"/>
        </w:rPr>
        <w:t>A wine with pronounced varietal characteristics, balanced and fruit-driven, featuring red fruit aromas complemented by notes of cinnamon, peppermint, and green tea. Through aging, additional nuances of minerality, vanilla, and sweet oak have developed.</w:t>
      </w:r>
    </w:p>
    <w:p w14:paraId="76143D76" w14:textId="77777777" w:rsidR="00024099" w:rsidRPr="00024099" w:rsidRDefault="00024099" w:rsidP="00024099">
      <w:pPr>
        <w:rPr>
          <w:rFonts w:ascii="FSAlbert" w:hAnsi="FSAlbert"/>
          <w:sz w:val="32"/>
          <w:szCs w:val="32"/>
        </w:rPr>
      </w:pPr>
      <w:r w:rsidRPr="00024099">
        <w:rPr>
          <w:rFonts w:ascii="FSAlbert" w:hAnsi="FSAlbert"/>
          <w:sz w:val="32"/>
          <w:szCs w:val="32"/>
        </w:rPr>
        <w:t>It is aged for 18 months in oak barrels, followed by at least 10 months in bottle.</w:t>
      </w:r>
    </w:p>
    <w:p w14:paraId="0186C125" w14:textId="77777777" w:rsidR="00024099" w:rsidRPr="00024099" w:rsidRDefault="00024099" w:rsidP="00024099">
      <w:pPr>
        <w:rPr>
          <w:rFonts w:ascii="FSAlbert" w:hAnsi="FSAlbert"/>
          <w:sz w:val="32"/>
          <w:szCs w:val="32"/>
        </w:rPr>
      </w:pPr>
      <w:r w:rsidRPr="00024099">
        <w:rPr>
          <w:rFonts w:ascii="FSAlbert" w:hAnsi="FSAlbert"/>
          <w:sz w:val="32"/>
          <w:szCs w:val="32"/>
        </w:rPr>
        <w:t>Food pairing includes grilled salmon and other fish, steak, chicken (especially when cooked in red wine), fried and braised lamb, dishes where mushrooms are a key flavor component, pheasant, duck, and similar dishes. The best matches are simple yet richly flavored ingredients.</w:t>
      </w:r>
    </w:p>
    <w:p w14:paraId="29AC63DC" w14:textId="77777777" w:rsidR="00024099" w:rsidRPr="00024099" w:rsidRDefault="00024099" w:rsidP="00024099">
      <w:pPr>
        <w:rPr>
          <w:rFonts w:ascii="FSAlbert" w:hAnsi="FSAlbert"/>
          <w:sz w:val="32"/>
          <w:szCs w:val="32"/>
        </w:rPr>
      </w:pPr>
      <w:r w:rsidRPr="00024099">
        <w:rPr>
          <w:rFonts w:ascii="FSAlbert" w:hAnsi="FSAlbert"/>
          <w:sz w:val="32"/>
          <w:szCs w:val="32"/>
        </w:rPr>
        <w:t>We produce an average of only around 300 bottles of Pinot Noir per year. However, it is highly valued and reserved for our best customers. Although produced in limited quantities, it can be found at several select retail locations.</w:t>
      </w:r>
    </w:p>
    <w:p w14:paraId="5E75D966" w14:textId="4234A43A" w:rsidR="00C736CA" w:rsidRDefault="00C736CA" w:rsidP="009D1A34">
      <w:pPr>
        <w:jc w:val="center"/>
        <w:rPr>
          <w:rFonts w:ascii="FSAlbert" w:hAnsi="FSAlbert"/>
          <w:b/>
          <w:bCs/>
          <w:sz w:val="48"/>
          <w:szCs w:val="48"/>
        </w:rPr>
      </w:pPr>
    </w:p>
    <w:p w14:paraId="36F2FE0D" w14:textId="0C7284A3" w:rsidR="00C736CA" w:rsidRPr="00C736CA" w:rsidRDefault="00C736CA" w:rsidP="009D1A34">
      <w:pPr>
        <w:jc w:val="center"/>
        <w:rPr>
          <w:rFonts w:ascii="FSAlbert" w:hAnsi="FSAlbert"/>
          <w:b/>
          <w:bCs/>
          <w:sz w:val="48"/>
          <w:szCs w:val="48"/>
        </w:rPr>
      </w:pPr>
    </w:p>
    <w:sectPr w:rsidR="00C736CA" w:rsidRPr="00C73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SAlbert">
    <w:panose1 w:val="02000603040000020004"/>
    <w:charset w:val="00"/>
    <w:family w:val="modern"/>
    <w:notTrueType/>
    <w:pitch w:val="variable"/>
    <w:sig w:usb0="00000007" w:usb1="00000000" w:usb2="00000000" w:usb3="00000000" w:csb0="00000003" w:csb1="00000000"/>
  </w:font>
  <w:font w:name="Bodoni MT Black">
    <w:panose1 w:val="02070A03080606020203"/>
    <w:charset w:val="00"/>
    <w:family w:val="roman"/>
    <w:pitch w:val="variable"/>
    <w:sig w:usb0="00000003" w:usb1="00000000" w:usb2="00000000" w:usb3="00000000" w:csb0="00000001" w:csb1="00000000"/>
  </w:font>
  <w:font w:name="proxima-nova">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8F1013"/>
    <w:multiLevelType w:val="hybridMultilevel"/>
    <w:tmpl w:val="A65A6F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E27059"/>
    <w:multiLevelType w:val="hybridMultilevel"/>
    <w:tmpl w:val="BA782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1448093">
    <w:abstractNumId w:val="1"/>
  </w:num>
  <w:num w:numId="2" w16cid:durableId="1170828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DE"/>
    <w:rsid w:val="00024099"/>
    <w:rsid w:val="000A5890"/>
    <w:rsid w:val="000C2B99"/>
    <w:rsid w:val="000E158F"/>
    <w:rsid w:val="001150A7"/>
    <w:rsid w:val="001C05AD"/>
    <w:rsid w:val="00281946"/>
    <w:rsid w:val="003E2EFF"/>
    <w:rsid w:val="0042390B"/>
    <w:rsid w:val="005E3F8A"/>
    <w:rsid w:val="00896836"/>
    <w:rsid w:val="008D4A0B"/>
    <w:rsid w:val="00997BA3"/>
    <w:rsid w:val="009D1A34"/>
    <w:rsid w:val="00B26E14"/>
    <w:rsid w:val="00B6640F"/>
    <w:rsid w:val="00BE46BF"/>
    <w:rsid w:val="00C31C34"/>
    <w:rsid w:val="00C736CA"/>
    <w:rsid w:val="00D11EEF"/>
    <w:rsid w:val="00D65DDE"/>
    <w:rsid w:val="00E416D7"/>
    <w:rsid w:val="00F92B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7573"/>
  <w15:chartTrackingRefBased/>
  <w15:docId w15:val="{3542BBD2-2498-449A-9FA7-44BA4A261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58F"/>
  </w:style>
  <w:style w:type="paragraph" w:styleId="Heading2">
    <w:name w:val="heading 2"/>
    <w:basedOn w:val="Normal"/>
    <w:link w:val="Heading2Char"/>
    <w:uiPriority w:val="9"/>
    <w:qFormat/>
    <w:rsid w:val="009D1A34"/>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1A34"/>
    <w:rPr>
      <w:rFonts w:ascii="Times New Roman" w:eastAsia="Times New Roman" w:hAnsi="Times New Roman" w:cs="Times New Roman"/>
      <w:b/>
      <w:bCs/>
      <w:kern w:val="0"/>
      <w:sz w:val="36"/>
      <w:szCs w:val="36"/>
      <w14:ligatures w14:val="none"/>
    </w:rPr>
  </w:style>
  <w:style w:type="paragraph" w:styleId="NoSpacing">
    <w:name w:val="No Spacing"/>
    <w:link w:val="NoSpacingChar"/>
    <w:uiPriority w:val="1"/>
    <w:qFormat/>
    <w:rsid w:val="00B6640F"/>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B6640F"/>
    <w:rPr>
      <w:rFonts w:eastAsiaTheme="minorEastAsia"/>
      <w:kern w:val="0"/>
      <w14:ligatures w14:val="none"/>
    </w:rPr>
  </w:style>
  <w:style w:type="paragraph" w:styleId="ListParagraph">
    <w:name w:val="List Paragraph"/>
    <w:basedOn w:val="Normal"/>
    <w:uiPriority w:val="34"/>
    <w:qFormat/>
    <w:rsid w:val="000E15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801837">
      <w:bodyDiv w:val="1"/>
      <w:marLeft w:val="0"/>
      <w:marRight w:val="0"/>
      <w:marTop w:val="0"/>
      <w:marBottom w:val="0"/>
      <w:divBdr>
        <w:top w:val="none" w:sz="0" w:space="0" w:color="auto"/>
        <w:left w:val="none" w:sz="0" w:space="0" w:color="auto"/>
        <w:bottom w:val="none" w:sz="0" w:space="0" w:color="auto"/>
        <w:right w:val="none" w:sz="0" w:space="0" w:color="auto"/>
      </w:divBdr>
    </w:div>
    <w:div w:id="209148451">
      <w:bodyDiv w:val="1"/>
      <w:marLeft w:val="0"/>
      <w:marRight w:val="0"/>
      <w:marTop w:val="0"/>
      <w:marBottom w:val="0"/>
      <w:divBdr>
        <w:top w:val="none" w:sz="0" w:space="0" w:color="auto"/>
        <w:left w:val="none" w:sz="0" w:space="0" w:color="auto"/>
        <w:bottom w:val="none" w:sz="0" w:space="0" w:color="auto"/>
        <w:right w:val="none" w:sz="0" w:space="0" w:color="auto"/>
      </w:divBdr>
    </w:div>
    <w:div w:id="258872563">
      <w:bodyDiv w:val="1"/>
      <w:marLeft w:val="0"/>
      <w:marRight w:val="0"/>
      <w:marTop w:val="0"/>
      <w:marBottom w:val="0"/>
      <w:divBdr>
        <w:top w:val="none" w:sz="0" w:space="0" w:color="auto"/>
        <w:left w:val="none" w:sz="0" w:space="0" w:color="auto"/>
        <w:bottom w:val="none" w:sz="0" w:space="0" w:color="auto"/>
        <w:right w:val="none" w:sz="0" w:space="0" w:color="auto"/>
      </w:divBdr>
    </w:div>
    <w:div w:id="490560035">
      <w:bodyDiv w:val="1"/>
      <w:marLeft w:val="0"/>
      <w:marRight w:val="0"/>
      <w:marTop w:val="0"/>
      <w:marBottom w:val="0"/>
      <w:divBdr>
        <w:top w:val="none" w:sz="0" w:space="0" w:color="auto"/>
        <w:left w:val="none" w:sz="0" w:space="0" w:color="auto"/>
        <w:bottom w:val="none" w:sz="0" w:space="0" w:color="auto"/>
        <w:right w:val="none" w:sz="0" w:space="0" w:color="auto"/>
      </w:divBdr>
    </w:div>
    <w:div w:id="623460817">
      <w:bodyDiv w:val="1"/>
      <w:marLeft w:val="0"/>
      <w:marRight w:val="0"/>
      <w:marTop w:val="0"/>
      <w:marBottom w:val="0"/>
      <w:divBdr>
        <w:top w:val="none" w:sz="0" w:space="0" w:color="auto"/>
        <w:left w:val="none" w:sz="0" w:space="0" w:color="auto"/>
        <w:bottom w:val="none" w:sz="0" w:space="0" w:color="auto"/>
        <w:right w:val="none" w:sz="0" w:space="0" w:color="auto"/>
      </w:divBdr>
    </w:div>
    <w:div w:id="740105158">
      <w:bodyDiv w:val="1"/>
      <w:marLeft w:val="0"/>
      <w:marRight w:val="0"/>
      <w:marTop w:val="0"/>
      <w:marBottom w:val="0"/>
      <w:divBdr>
        <w:top w:val="none" w:sz="0" w:space="0" w:color="auto"/>
        <w:left w:val="none" w:sz="0" w:space="0" w:color="auto"/>
        <w:bottom w:val="none" w:sz="0" w:space="0" w:color="auto"/>
        <w:right w:val="none" w:sz="0" w:space="0" w:color="auto"/>
      </w:divBdr>
    </w:div>
    <w:div w:id="914048453">
      <w:bodyDiv w:val="1"/>
      <w:marLeft w:val="0"/>
      <w:marRight w:val="0"/>
      <w:marTop w:val="0"/>
      <w:marBottom w:val="0"/>
      <w:divBdr>
        <w:top w:val="none" w:sz="0" w:space="0" w:color="auto"/>
        <w:left w:val="none" w:sz="0" w:space="0" w:color="auto"/>
        <w:bottom w:val="none" w:sz="0" w:space="0" w:color="auto"/>
        <w:right w:val="none" w:sz="0" w:space="0" w:color="auto"/>
      </w:divBdr>
    </w:div>
    <w:div w:id="1069765758">
      <w:bodyDiv w:val="1"/>
      <w:marLeft w:val="0"/>
      <w:marRight w:val="0"/>
      <w:marTop w:val="0"/>
      <w:marBottom w:val="0"/>
      <w:divBdr>
        <w:top w:val="none" w:sz="0" w:space="0" w:color="auto"/>
        <w:left w:val="none" w:sz="0" w:space="0" w:color="auto"/>
        <w:bottom w:val="none" w:sz="0" w:space="0" w:color="auto"/>
        <w:right w:val="none" w:sz="0" w:space="0" w:color="auto"/>
      </w:divBdr>
    </w:div>
    <w:div w:id="1098721764">
      <w:bodyDiv w:val="1"/>
      <w:marLeft w:val="0"/>
      <w:marRight w:val="0"/>
      <w:marTop w:val="0"/>
      <w:marBottom w:val="0"/>
      <w:divBdr>
        <w:top w:val="none" w:sz="0" w:space="0" w:color="auto"/>
        <w:left w:val="none" w:sz="0" w:space="0" w:color="auto"/>
        <w:bottom w:val="none" w:sz="0" w:space="0" w:color="auto"/>
        <w:right w:val="none" w:sz="0" w:space="0" w:color="auto"/>
      </w:divBdr>
    </w:div>
    <w:div w:id="1355375512">
      <w:bodyDiv w:val="1"/>
      <w:marLeft w:val="0"/>
      <w:marRight w:val="0"/>
      <w:marTop w:val="0"/>
      <w:marBottom w:val="0"/>
      <w:divBdr>
        <w:top w:val="none" w:sz="0" w:space="0" w:color="auto"/>
        <w:left w:val="none" w:sz="0" w:space="0" w:color="auto"/>
        <w:bottom w:val="none" w:sz="0" w:space="0" w:color="auto"/>
        <w:right w:val="none" w:sz="0" w:space="0" w:color="auto"/>
      </w:divBdr>
    </w:div>
    <w:div w:id="1405907115">
      <w:bodyDiv w:val="1"/>
      <w:marLeft w:val="0"/>
      <w:marRight w:val="0"/>
      <w:marTop w:val="0"/>
      <w:marBottom w:val="0"/>
      <w:divBdr>
        <w:top w:val="none" w:sz="0" w:space="0" w:color="auto"/>
        <w:left w:val="none" w:sz="0" w:space="0" w:color="auto"/>
        <w:bottom w:val="none" w:sz="0" w:space="0" w:color="auto"/>
        <w:right w:val="none" w:sz="0" w:space="0" w:color="auto"/>
      </w:divBdr>
    </w:div>
    <w:div w:id="1855143947">
      <w:bodyDiv w:val="1"/>
      <w:marLeft w:val="0"/>
      <w:marRight w:val="0"/>
      <w:marTop w:val="0"/>
      <w:marBottom w:val="0"/>
      <w:divBdr>
        <w:top w:val="none" w:sz="0" w:space="0" w:color="auto"/>
        <w:left w:val="none" w:sz="0" w:space="0" w:color="auto"/>
        <w:bottom w:val="none" w:sz="0" w:space="0" w:color="auto"/>
        <w:right w:val="none" w:sz="0" w:space="0" w:color="auto"/>
      </w:divBdr>
    </w:div>
    <w:div w:id="1996494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5C4D4-DB95-4D45-B718-ED5507998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 114/2020 - Vukomanović Aleksandar</dc:creator>
  <cp:keywords/>
  <dc:description/>
  <cp:lastModifiedBy>PR 114/2020 - Vukomanović Aleksandar</cp:lastModifiedBy>
  <cp:revision>14</cp:revision>
  <dcterms:created xsi:type="dcterms:W3CDTF">2024-02-02T17:58:00Z</dcterms:created>
  <dcterms:modified xsi:type="dcterms:W3CDTF">2026-05-28T08:33:00Z</dcterms:modified>
</cp:coreProperties>
</file>