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1E3DA5F" w14:textId="77777777" w:rsidR="00910398" w:rsidRPr="00835B17" w:rsidRDefault="00910398" w:rsidP="00910398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4D3D6E90" w14:textId="77777777" w:rsidR="00910398" w:rsidRPr="00B111EA" w:rsidRDefault="00910398" w:rsidP="00910398">
      <w:pPr>
        <w:jc w:val="center"/>
        <w:rPr>
          <w:b/>
          <w:sz w:val="52"/>
          <w:szCs w:val="44"/>
        </w:rPr>
      </w:pPr>
    </w:p>
    <w:p w14:paraId="48C7747C" w14:textId="77777777" w:rsidR="00910398" w:rsidRPr="00E839FE" w:rsidRDefault="00910398" w:rsidP="00910398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26CCA1A6" w14:textId="77777777" w:rsidR="00910398" w:rsidRPr="00B901DC" w:rsidRDefault="00910398" w:rsidP="00910398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CRIME PREVENTION SECURITY SYSTEMS</w:t>
      </w:r>
    </w:p>
    <w:p w14:paraId="136226AA" w14:textId="4B788D15" w:rsidR="00910398" w:rsidRPr="001379B9" w:rsidRDefault="00910398" w:rsidP="00910398">
      <w:pPr>
        <w:pStyle w:val="Heading1"/>
        <w:jc w:val="center"/>
        <w:rPr>
          <w:rFonts w:ascii="Arial Black" w:hAnsi="Arial Black"/>
          <w:color w:val="00B050"/>
        </w:rPr>
      </w:pPr>
      <w:r w:rsidRPr="00910398">
        <w:rPr>
          <w:rFonts w:ascii="Arial Black" w:hAnsi="Arial Black"/>
          <w:color w:val="00B050"/>
        </w:rPr>
        <w:t>CRIMINAL WARRANT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59ED24C6" w14:textId="77777777" w:rsidR="00910398" w:rsidRDefault="00910398" w:rsidP="00B111EA">
      <w:pPr>
        <w:jc w:val="center"/>
        <w:rPr>
          <w:bCs/>
          <w:sz w:val="44"/>
          <w:szCs w:val="44"/>
        </w:rPr>
      </w:pPr>
    </w:p>
    <w:p w14:paraId="00AE0865" w14:textId="3AE2030D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1DB2F5C" w:rsidR="00074C5F" w:rsidRDefault="00446CD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4/3/2024 12:16:36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6AF7D23A" w14:textId="09048014" w:rsidR="00135D7C" w:rsidRPr="00A279C3" w:rsidRDefault="00135D7C" w:rsidP="00910398">
      <w:pPr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CRIMINAL WARRANT </w:t>
      </w:r>
      <w:r w:rsidRPr="00A279C3">
        <w:rPr>
          <w:b/>
          <w:sz w:val="24"/>
        </w:rPr>
        <w:t>PREVENTION SECURITY SYSTEMS</w:t>
      </w:r>
      <w:bookmarkEnd w:id="0"/>
    </w:p>
    <w:p w14:paraId="4048FD39" w14:textId="66E5696E" w:rsidR="00135D7C" w:rsidRDefault="00135D7C" w:rsidP="00135D7C">
      <w:pPr>
        <w:ind w:left="360" w:hanging="360"/>
        <w:jc w:val="both"/>
        <w:rPr>
          <w:u w:val="single"/>
        </w:rPr>
      </w:pPr>
      <w:r>
        <w:rPr>
          <w:u w:val="single"/>
        </w:rPr>
        <w:t>AUTONOMOUS CRIMINAL WARRANT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FF0000"/>
        </w:rPr>
        <w:t>INSTANCE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CRIMINAL WARRANT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>ANY INSTANCE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             </w:t>
      </w:r>
      <w:r w:rsidR="000A5BBF">
        <w:t xml:space="preserve">         </w:t>
      </w:r>
      <w:r>
        <w:t xml:space="preserve">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WARRANT TYPE</w:t>
      </w:r>
      <w:r>
        <w:t xml:space="preserve"> </w:t>
      </w:r>
      <w:r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</w:t>
      </w:r>
      <w:r w:rsidR="000A5BBF">
        <w:t xml:space="preserve">               </w:t>
      </w:r>
      <w:r>
        <w:t xml:space="preserve">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4B273AD0" w14:textId="4F55AE9D" w:rsidR="00135D7C" w:rsidRDefault="00446CD9" w:rsidP="00135D7C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 xml:space="preserve">CRIMINAL </w:t>
      </w:r>
      <w:r w:rsidR="00135D7C">
        <w:rPr>
          <w:u w:val="single"/>
        </w:rPr>
        <w:t>PREVENTION SECURITY SYSTEMS</w:t>
      </w:r>
      <w:r w:rsidR="00135D7C" w:rsidRPr="005B2CB8">
        <w:t>:</w:t>
      </w:r>
      <w:r w:rsidR="00135D7C" w:rsidRPr="00CE57F0">
        <w:t xml:space="preserve"> </w:t>
      </w:r>
      <w:r w:rsidR="00135D7C" w:rsidRPr="00CE57F0">
        <w:rPr>
          <w:b/>
          <w:bCs/>
          <w:color w:val="FF0000"/>
        </w:rPr>
        <w:t xml:space="preserve">ALL </w:t>
      </w:r>
      <w:r w:rsidR="00135D7C">
        <w:rPr>
          <w:b/>
          <w:bCs/>
          <w:color w:val="FF0000"/>
        </w:rPr>
        <w:t xml:space="preserve">CRIMINAL WARRANT </w:t>
      </w:r>
      <w:r w:rsidR="00135D7C" w:rsidRPr="00CE57F0">
        <w:rPr>
          <w:b/>
          <w:bCs/>
          <w:color w:val="FF0000"/>
        </w:rPr>
        <w:t>TYPES</w:t>
      </w:r>
      <w:r w:rsidR="00135D7C" w:rsidRPr="00CE57F0">
        <w:rPr>
          <w:b/>
          <w:bCs/>
        </w:rPr>
        <w:t>;</w:t>
      </w:r>
    </w:p>
    <w:p w14:paraId="734624F5" w14:textId="5160B6F9" w:rsidR="005B2CB8" w:rsidRPr="005B2CB8" w:rsidRDefault="005B2CB8" w:rsidP="005B2CB8">
      <w:pPr>
        <w:ind w:left="720"/>
        <w:jc w:val="both"/>
        <w:rPr>
          <w:color w:val="808080" w:themeColor="background1" w:themeShade="80"/>
        </w:rPr>
      </w:pPr>
      <w:r>
        <w:rPr>
          <w:u w:val="single"/>
        </w:rPr>
        <w:t>CRIMINAL WARRANT PREVENTION SECURITY SYSTEM</w:t>
      </w:r>
      <w:r w:rsidRPr="005B2C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BANANA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 xml:space="preserve">;   </w:t>
      </w:r>
      <w:proofErr w:type="gramEnd"/>
      <w:r>
        <w:rPr>
          <w:b/>
          <w:bCs/>
        </w:rPr>
        <w:t xml:space="preserve">                                 </w:t>
      </w:r>
      <w:r w:rsidRPr="005B2CB8">
        <w:rPr>
          <w:color w:val="808080" w:themeColor="background1" w:themeShade="80"/>
        </w:rPr>
        <w:t>// DOES BDSM SEX</w:t>
      </w:r>
    </w:p>
    <w:p w14:paraId="590D04BA" w14:textId="2BF5DB04" w:rsidR="00446CD9" w:rsidRPr="005B2CB8" w:rsidRDefault="00446CD9" w:rsidP="00446CD9">
      <w:pPr>
        <w:ind w:left="720"/>
        <w:jc w:val="both"/>
        <w:rPr>
          <w:color w:val="808080" w:themeColor="background1" w:themeShade="80"/>
        </w:rPr>
      </w:pPr>
      <w:r>
        <w:rPr>
          <w:u w:val="single"/>
        </w:rPr>
        <w:t>CRIMINAL WARRANT PREVENTION SECURITY SYSTEM</w:t>
      </w:r>
      <w:r w:rsidRPr="005B2C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</w:t>
      </w:r>
      <w:r>
        <w:rPr>
          <w:b/>
          <w:bCs/>
          <w:color w:val="FF0000"/>
        </w:rPr>
        <w:t>ROWN SOUND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 xml:space="preserve">;   </w:t>
      </w:r>
      <w:proofErr w:type="gramEnd"/>
      <w:r>
        <w:rPr>
          <w:b/>
          <w:bCs/>
        </w:rPr>
        <w:t xml:space="preserve">                                 </w:t>
      </w:r>
      <w:r w:rsidRPr="005B2CB8">
        <w:rPr>
          <w:color w:val="808080" w:themeColor="background1" w:themeShade="80"/>
        </w:rPr>
        <w:t xml:space="preserve">// DOES </w:t>
      </w:r>
      <w:r>
        <w:rPr>
          <w:color w:val="808080" w:themeColor="background1" w:themeShade="80"/>
        </w:rPr>
        <w:t>THE BROWN SOUND</w:t>
      </w:r>
    </w:p>
    <w:p w14:paraId="7817A486" w14:textId="399C3822" w:rsidR="005B2CB8" w:rsidRPr="005B2CB8" w:rsidRDefault="005B2CB8" w:rsidP="005B2CB8">
      <w:pPr>
        <w:ind w:left="720"/>
        <w:jc w:val="both"/>
        <w:rPr>
          <w:color w:val="808080" w:themeColor="background1" w:themeShade="80"/>
        </w:rPr>
      </w:pPr>
      <w:r>
        <w:rPr>
          <w:u w:val="single"/>
        </w:rPr>
        <w:t>CRIMINAL WARRANT PREVENTION SECURITY SYSTEM</w:t>
      </w:r>
      <w:r w:rsidRPr="005B2C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CHILI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 xml:space="preserve">;   </w:t>
      </w:r>
      <w:proofErr w:type="gramEnd"/>
      <w:r>
        <w:rPr>
          <w:b/>
          <w:bCs/>
        </w:rPr>
        <w:t xml:space="preserve">                                        </w:t>
      </w:r>
      <w:r w:rsidRPr="005B2CB8">
        <w:rPr>
          <w:color w:val="808080" w:themeColor="background1" w:themeShade="80"/>
        </w:rPr>
        <w:t>// DOES THE BROWN SOUND</w:t>
      </w:r>
    </w:p>
    <w:p w14:paraId="0CD2DB2A" w14:textId="5E503B29" w:rsidR="00910398" w:rsidRDefault="00910398" w:rsidP="00910398">
      <w:pPr>
        <w:ind w:left="720"/>
        <w:jc w:val="both"/>
        <w:rPr>
          <w:b/>
          <w:bCs/>
        </w:rPr>
      </w:pPr>
      <w:r>
        <w:rPr>
          <w:u w:val="single"/>
        </w:rPr>
        <w:t>CRIMINAL WARRANT PREVENTION SECURITY SYSTEM</w:t>
      </w:r>
      <w:r w:rsidRPr="005B2C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CRIMINAL WARRANT</w:t>
      </w:r>
      <w:r>
        <w:rPr>
          <w:b/>
          <w:bCs/>
        </w:rPr>
        <w:t>;</w:t>
      </w:r>
    </w:p>
    <w:p w14:paraId="10F19C30" w14:textId="7B464438" w:rsidR="00910398" w:rsidRDefault="00910398" w:rsidP="00910398">
      <w:pPr>
        <w:ind w:left="720"/>
        <w:jc w:val="both"/>
        <w:rPr>
          <w:b/>
          <w:bCs/>
        </w:rPr>
      </w:pPr>
      <w:r>
        <w:rPr>
          <w:u w:val="single"/>
        </w:rPr>
        <w:t>CRIMINAL WARRANT PREVENTION SECURITY SYSTEM</w:t>
      </w:r>
      <w:r w:rsidRPr="005B2C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WARRANT</w:t>
      </w:r>
      <w:r>
        <w:rPr>
          <w:b/>
          <w:bCs/>
        </w:rPr>
        <w:t>;</w:t>
      </w:r>
    </w:p>
    <w:p w14:paraId="3B0825DD" w14:textId="58A48BC3" w:rsidR="00135D7C" w:rsidRDefault="00FC652D" w:rsidP="005B2CB8">
      <w:pPr>
        <w:ind w:left="720"/>
        <w:jc w:val="both"/>
        <w:rPr>
          <w:b/>
          <w:bCs/>
        </w:rPr>
      </w:pPr>
      <w:r>
        <w:rPr>
          <w:u w:val="single"/>
        </w:rPr>
        <w:t xml:space="preserve">CRIMINAL WARRANT PREVENTION </w:t>
      </w:r>
      <w:r w:rsidR="00135D7C">
        <w:rPr>
          <w:u w:val="single"/>
        </w:rPr>
        <w:t>SECURITY SYSTEM</w:t>
      </w:r>
      <w:r w:rsidR="00135D7C" w:rsidRPr="005B2CB8">
        <w:t>:</w:t>
      </w:r>
      <w:r w:rsidR="00135D7C" w:rsidRPr="00CE57F0">
        <w:t xml:space="preserve"> </w:t>
      </w:r>
      <w:r w:rsidR="00135D7C" w:rsidRPr="000851C6">
        <w:rPr>
          <w:b/>
          <w:bCs/>
          <w:color w:val="FF0000"/>
        </w:rPr>
        <w:t xml:space="preserve">ANY </w:t>
      </w:r>
      <w:r w:rsidR="00135D7C">
        <w:rPr>
          <w:b/>
          <w:bCs/>
          <w:color w:val="FF0000"/>
        </w:rPr>
        <w:t>CRIMINAL WARRANT</w:t>
      </w:r>
      <w:r w:rsidR="00135D7C">
        <w:rPr>
          <w:b/>
          <w:bCs/>
        </w:rPr>
        <w:t>;</w:t>
      </w:r>
    </w:p>
    <w:p w14:paraId="2DC1022D" w14:textId="3B928F82" w:rsidR="000414AF" w:rsidRDefault="000414AF" w:rsidP="005B2CB8">
      <w:pPr>
        <w:ind w:left="720"/>
        <w:jc w:val="both"/>
        <w:rPr>
          <w:b/>
          <w:bCs/>
        </w:rPr>
      </w:pPr>
      <w:r>
        <w:rPr>
          <w:u w:val="single"/>
        </w:rPr>
        <w:t>CRIMINAL WARRANT PREVENTION SECURITY SYSTEM</w:t>
      </w:r>
      <w:r w:rsidRPr="005B2C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 WARRANT</w:t>
      </w:r>
      <w:r>
        <w:rPr>
          <w:b/>
          <w:bCs/>
        </w:rPr>
        <w:t>;</w:t>
      </w:r>
    </w:p>
    <w:p w14:paraId="5E3179F9" w14:textId="0AB62252" w:rsidR="00446CD9" w:rsidRPr="005B2CB8" w:rsidRDefault="00446CD9" w:rsidP="00446CD9">
      <w:pPr>
        <w:ind w:left="720"/>
        <w:jc w:val="both"/>
        <w:rPr>
          <w:color w:val="808080" w:themeColor="background1" w:themeShade="80"/>
        </w:rPr>
      </w:pPr>
      <w:r>
        <w:rPr>
          <w:u w:val="single"/>
        </w:rPr>
        <w:t>CRIMINAL WARRANT PREVENTION SECURITY SYSTEM</w:t>
      </w:r>
      <w:r w:rsidRPr="005B2C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DIARRHEA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 xml:space="preserve">;   </w:t>
      </w:r>
      <w:proofErr w:type="gramEnd"/>
      <w:r>
        <w:rPr>
          <w:b/>
          <w:bCs/>
        </w:rPr>
        <w:t xml:space="preserve">                                 </w:t>
      </w:r>
      <w:r w:rsidRPr="005B2CB8">
        <w:rPr>
          <w:color w:val="808080" w:themeColor="background1" w:themeShade="80"/>
        </w:rPr>
        <w:t xml:space="preserve">// DOES </w:t>
      </w:r>
      <w:r>
        <w:rPr>
          <w:color w:val="808080" w:themeColor="background1" w:themeShade="80"/>
        </w:rPr>
        <w:t>DIARRHEA TO ANY PERSON, ACCORDING TO THE PENTAGON PROGRAM</w:t>
      </w:r>
    </w:p>
    <w:p w14:paraId="5A050BFC" w14:textId="17E7468A" w:rsidR="000414AF" w:rsidRDefault="000414AF" w:rsidP="005B2CB8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CRIMINAL WARRANT PREVENTION SECURITY SYSTEM</w:t>
      </w:r>
      <w:r w:rsidRPr="005B2C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OR FALSE TERRORISM WARRANT</w:t>
      </w:r>
      <w:r>
        <w:rPr>
          <w:b/>
          <w:bCs/>
        </w:rPr>
        <w:t>;</w:t>
      </w:r>
    </w:p>
    <w:p w14:paraId="42A16321" w14:textId="009835A3" w:rsidR="00135D7C" w:rsidRDefault="00FC652D" w:rsidP="005B2CB8">
      <w:pPr>
        <w:ind w:left="720"/>
        <w:jc w:val="both"/>
        <w:rPr>
          <w:b/>
          <w:bCs/>
        </w:rPr>
      </w:pPr>
      <w:r>
        <w:rPr>
          <w:u w:val="single"/>
        </w:rPr>
        <w:t xml:space="preserve">CRIMINAL WARRANT </w:t>
      </w:r>
      <w:r w:rsidR="00135D7C">
        <w:rPr>
          <w:u w:val="single"/>
        </w:rPr>
        <w:t>PREVENTION SECURITY SYSTEM</w:t>
      </w:r>
      <w:r w:rsidR="00135D7C" w:rsidRPr="005B2CB8">
        <w:t>:</w:t>
      </w:r>
      <w:r w:rsidR="00135D7C" w:rsidRPr="00CE57F0">
        <w:t xml:space="preserve"> </w:t>
      </w:r>
      <w:r w:rsidR="00135D7C" w:rsidRPr="000851C6">
        <w:rPr>
          <w:b/>
          <w:bCs/>
          <w:color w:val="FF0000"/>
        </w:rPr>
        <w:t xml:space="preserve">ANY </w:t>
      </w:r>
      <w:r w:rsidR="00135D7C">
        <w:rPr>
          <w:b/>
          <w:bCs/>
          <w:color w:val="FF0000"/>
        </w:rPr>
        <w:t xml:space="preserve">FRAUDULENT </w:t>
      </w:r>
      <w:r w:rsidR="000414AF">
        <w:rPr>
          <w:b/>
          <w:bCs/>
          <w:color w:val="FF0000"/>
        </w:rPr>
        <w:t xml:space="preserve">OR FALSE </w:t>
      </w:r>
      <w:r w:rsidR="00135D7C">
        <w:rPr>
          <w:b/>
          <w:bCs/>
          <w:color w:val="FF0000"/>
        </w:rPr>
        <w:t>WARRANT</w:t>
      </w:r>
      <w:r w:rsidR="00135D7C">
        <w:rPr>
          <w:b/>
          <w:bCs/>
        </w:rPr>
        <w:t>;</w:t>
      </w:r>
    </w:p>
    <w:p w14:paraId="31102A7B" w14:textId="74CDA6ED" w:rsidR="00FA1591" w:rsidRPr="00FA1591" w:rsidRDefault="00FA1591" w:rsidP="00FA1591">
      <w:pPr>
        <w:ind w:left="720"/>
        <w:jc w:val="both"/>
        <w:rPr>
          <w:color w:val="808080" w:themeColor="background1" w:themeShade="80"/>
        </w:rPr>
      </w:pPr>
      <w:r>
        <w:rPr>
          <w:u w:val="single"/>
        </w:rPr>
        <w:t>CRIMINAL WARRANT PREVENTION SECURITY SYSTEM</w:t>
      </w:r>
      <w:r w:rsidRPr="005B2C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HARD TAP HARD LINE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r w:rsidRPr="00FA1591">
        <w:rPr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 xml:space="preserve"> </w:t>
      </w:r>
      <w:r w:rsidRPr="005B2CB8">
        <w:rPr>
          <w:color w:val="808080" w:themeColor="background1" w:themeShade="80"/>
        </w:rPr>
        <w:t>/</w:t>
      </w:r>
      <w:proofErr w:type="gramEnd"/>
      <w:r w:rsidRPr="005B2CB8">
        <w:rPr>
          <w:color w:val="808080" w:themeColor="background1" w:themeShade="80"/>
        </w:rPr>
        <w:t xml:space="preserve">/ DOES </w:t>
      </w:r>
      <w:r>
        <w:rPr>
          <w:color w:val="808080" w:themeColor="background1" w:themeShade="80"/>
        </w:rPr>
        <w:t>WAR CRIMES</w:t>
      </w:r>
    </w:p>
    <w:p w14:paraId="1DCB04B8" w14:textId="6A4E65A9" w:rsidR="000414AF" w:rsidRDefault="000414AF" w:rsidP="005B2CB8">
      <w:pPr>
        <w:ind w:left="720"/>
        <w:jc w:val="both"/>
        <w:rPr>
          <w:b/>
          <w:bCs/>
        </w:rPr>
      </w:pPr>
      <w:r>
        <w:rPr>
          <w:u w:val="single"/>
        </w:rPr>
        <w:t>CRIMINAL WARRANT PREVENTION SECURITY SYSTEM</w:t>
      </w:r>
      <w:r w:rsidRPr="005B2C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HOLD DOWN WARRANT</w:t>
      </w:r>
      <w:r>
        <w:rPr>
          <w:b/>
          <w:bCs/>
        </w:rPr>
        <w:t>;</w:t>
      </w:r>
    </w:p>
    <w:p w14:paraId="6AD1ECC6" w14:textId="0116DF85" w:rsidR="00910398" w:rsidRDefault="00910398" w:rsidP="00910398">
      <w:pPr>
        <w:ind w:left="720"/>
        <w:jc w:val="both"/>
        <w:rPr>
          <w:b/>
          <w:bCs/>
        </w:rPr>
      </w:pPr>
      <w:r>
        <w:rPr>
          <w:u w:val="single"/>
        </w:rPr>
        <w:t>CRIMINAL WARRANT PREVENTION SECURITY SYSTEM</w:t>
      </w:r>
      <w:r w:rsidRPr="005B2C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HOT CRIMINAL WARRANT</w:t>
      </w:r>
      <w:r>
        <w:rPr>
          <w:b/>
          <w:bCs/>
        </w:rPr>
        <w:t>;</w:t>
      </w:r>
    </w:p>
    <w:p w14:paraId="3F63447E" w14:textId="0722C6D4" w:rsidR="00910398" w:rsidRDefault="00910398" w:rsidP="0091039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CRIMINAL WARRANT PREVENTION SECURITY SYSTEM</w:t>
      </w:r>
      <w:r w:rsidRPr="005B2C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HOT WARRANT</w:t>
      </w:r>
      <w:r>
        <w:rPr>
          <w:b/>
          <w:bCs/>
        </w:rPr>
        <w:t>;</w:t>
      </w:r>
    </w:p>
    <w:p w14:paraId="059CED2E" w14:textId="1966B6A4" w:rsidR="00FA1591" w:rsidRDefault="00FA1591" w:rsidP="00FA1591">
      <w:pPr>
        <w:ind w:left="720"/>
        <w:jc w:val="both"/>
        <w:rPr>
          <w:b/>
          <w:bCs/>
        </w:rPr>
      </w:pPr>
      <w:r>
        <w:rPr>
          <w:u w:val="single"/>
        </w:rPr>
        <w:t>CRIMINAL WARRANT PREVENTION SECURITY SYSTEM</w:t>
      </w:r>
      <w:r w:rsidRPr="005B2C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MAIN LINE WARRANT</w:t>
      </w:r>
      <w:r>
        <w:rPr>
          <w:b/>
          <w:bCs/>
        </w:rPr>
        <w:t xml:space="preserve">; </w:t>
      </w:r>
      <w:r w:rsidRPr="005B2CB8">
        <w:rPr>
          <w:color w:val="808080" w:themeColor="background1" w:themeShade="80"/>
        </w:rPr>
        <w:t xml:space="preserve">// </w:t>
      </w:r>
      <w:r>
        <w:rPr>
          <w:color w:val="808080" w:themeColor="background1" w:themeShade="80"/>
        </w:rPr>
        <w:t xml:space="preserve">                          </w:t>
      </w:r>
      <w:r w:rsidRPr="005B2CB8">
        <w:rPr>
          <w:color w:val="808080" w:themeColor="background1" w:themeShade="80"/>
        </w:rPr>
        <w:t xml:space="preserve">DOES </w:t>
      </w:r>
      <w:r>
        <w:rPr>
          <w:color w:val="808080" w:themeColor="background1" w:themeShade="80"/>
        </w:rPr>
        <w:t>WAR CRIMES</w:t>
      </w:r>
    </w:p>
    <w:p w14:paraId="1467D381" w14:textId="5E85FF5D" w:rsidR="00910398" w:rsidRDefault="00910398" w:rsidP="00910398">
      <w:pPr>
        <w:ind w:left="720"/>
        <w:jc w:val="both"/>
        <w:rPr>
          <w:b/>
          <w:bCs/>
        </w:rPr>
      </w:pPr>
      <w:r>
        <w:rPr>
          <w:u w:val="single"/>
        </w:rPr>
        <w:t>CRIMINAL WARRANT PREVENTION SECURITY SYSTEM</w:t>
      </w:r>
      <w:r w:rsidRPr="005B2C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MAIN TAP WARRANT</w:t>
      </w:r>
      <w:r>
        <w:rPr>
          <w:b/>
          <w:bCs/>
        </w:rPr>
        <w:t>;</w:t>
      </w:r>
    </w:p>
    <w:p w14:paraId="709679E4" w14:textId="58BA163A" w:rsidR="00446CD9" w:rsidRPr="005B2CB8" w:rsidRDefault="00446CD9" w:rsidP="00446CD9">
      <w:pPr>
        <w:ind w:left="720"/>
        <w:jc w:val="both"/>
        <w:rPr>
          <w:color w:val="808080" w:themeColor="background1" w:themeShade="80"/>
        </w:rPr>
      </w:pPr>
      <w:r>
        <w:rPr>
          <w:u w:val="single"/>
        </w:rPr>
        <w:t>CRIMINAL WARRANT PREVENTION SECURITY SYSTEM</w:t>
      </w:r>
      <w:r w:rsidRPr="005B2C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 xml:space="preserve">;   </w:t>
      </w:r>
      <w:proofErr w:type="gramEnd"/>
      <w:r>
        <w:rPr>
          <w:b/>
          <w:bCs/>
        </w:rPr>
        <w:t xml:space="preserve">                                 </w:t>
      </w:r>
      <w:r w:rsidRPr="005B2CB8">
        <w:rPr>
          <w:color w:val="808080" w:themeColor="background1" w:themeShade="80"/>
        </w:rPr>
        <w:t xml:space="preserve">// DOES </w:t>
      </w:r>
      <w:r>
        <w:rPr>
          <w:color w:val="808080" w:themeColor="background1" w:themeShade="80"/>
        </w:rPr>
        <w:t>THE BROWN SOUND TO MAKE POOP HAPPEN, ACCORDING TO THE PENTAGON PROGRAM</w:t>
      </w:r>
    </w:p>
    <w:p w14:paraId="4464CCA5" w14:textId="5C9EEE1E" w:rsidR="00135D7C" w:rsidRDefault="00FC652D" w:rsidP="005B2CB8">
      <w:pPr>
        <w:ind w:left="720"/>
        <w:jc w:val="both"/>
        <w:rPr>
          <w:b/>
          <w:bCs/>
        </w:rPr>
      </w:pPr>
      <w:r>
        <w:rPr>
          <w:u w:val="single"/>
        </w:rPr>
        <w:t xml:space="preserve">CRIMINAL WARRANT </w:t>
      </w:r>
      <w:r w:rsidR="00135D7C">
        <w:rPr>
          <w:u w:val="single"/>
        </w:rPr>
        <w:t>PREVENTION SECURITY SYSTEM</w:t>
      </w:r>
      <w:r w:rsidR="00135D7C" w:rsidRPr="005B2CB8">
        <w:t>:</w:t>
      </w:r>
      <w:r w:rsidR="00135D7C" w:rsidRPr="00CE57F0">
        <w:t xml:space="preserve"> </w:t>
      </w:r>
      <w:r w:rsidR="00135D7C" w:rsidRPr="000851C6">
        <w:rPr>
          <w:b/>
          <w:bCs/>
          <w:color w:val="FF0000"/>
        </w:rPr>
        <w:t xml:space="preserve">ANY </w:t>
      </w:r>
      <w:r w:rsidR="00135D7C">
        <w:rPr>
          <w:b/>
          <w:bCs/>
          <w:color w:val="FF0000"/>
        </w:rPr>
        <w:t>PRECAUTIOUS WARRANT</w:t>
      </w:r>
      <w:r w:rsidR="00135D7C">
        <w:rPr>
          <w:b/>
          <w:bCs/>
        </w:rPr>
        <w:t>;</w:t>
      </w:r>
    </w:p>
    <w:p w14:paraId="6A0B9FBE" w14:textId="5821E584" w:rsidR="00135D7C" w:rsidRDefault="00FC652D" w:rsidP="005B2CB8">
      <w:pPr>
        <w:ind w:left="720"/>
        <w:jc w:val="both"/>
        <w:rPr>
          <w:b/>
          <w:bCs/>
        </w:rPr>
      </w:pPr>
      <w:r>
        <w:rPr>
          <w:u w:val="single"/>
        </w:rPr>
        <w:t xml:space="preserve">CRIMINAL WARRANT </w:t>
      </w:r>
      <w:r w:rsidR="00135D7C">
        <w:rPr>
          <w:u w:val="single"/>
        </w:rPr>
        <w:t>PREVENTION SECURITY SYSTEM</w:t>
      </w:r>
      <w:r w:rsidR="00135D7C" w:rsidRPr="005B2CB8">
        <w:t>:</w:t>
      </w:r>
      <w:r w:rsidR="00135D7C" w:rsidRPr="00CE57F0">
        <w:t xml:space="preserve"> </w:t>
      </w:r>
      <w:r w:rsidR="00135D7C" w:rsidRPr="000851C6">
        <w:rPr>
          <w:b/>
          <w:bCs/>
          <w:color w:val="FF0000"/>
        </w:rPr>
        <w:t xml:space="preserve">ANY </w:t>
      </w:r>
      <w:r w:rsidR="00135D7C">
        <w:rPr>
          <w:b/>
          <w:bCs/>
          <w:color w:val="FF0000"/>
        </w:rPr>
        <w:t>PRECARIOUS WARRANT</w:t>
      </w:r>
      <w:r w:rsidR="00135D7C">
        <w:rPr>
          <w:b/>
          <w:bCs/>
        </w:rPr>
        <w:t>;</w:t>
      </w:r>
    </w:p>
    <w:p w14:paraId="186D0C46" w14:textId="276ED305" w:rsidR="000414AF" w:rsidRDefault="000414AF" w:rsidP="005B2CB8">
      <w:pPr>
        <w:ind w:left="720"/>
        <w:jc w:val="both"/>
        <w:rPr>
          <w:b/>
          <w:bCs/>
        </w:rPr>
      </w:pPr>
      <w:r>
        <w:rPr>
          <w:u w:val="single"/>
        </w:rPr>
        <w:t>CRIMINAL WARRANT PREVENTION SECURITY SYSTEM</w:t>
      </w:r>
      <w:r w:rsidRPr="005B2C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WARRANT SEALING</w:t>
      </w:r>
      <w:r>
        <w:rPr>
          <w:b/>
          <w:bCs/>
        </w:rPr>
        <w:t>;</w:t>
      </w:r>
    </w:p>
    <w:p w14:paraId="20D810D5" w14:textId="61A22707" w:rsidR="00135D7C" w:rsidRDefault="00FC652D" w:rsidP="005B2CB8">
      <w:pPr>
        <w:ind w:left="720"/>
        <w:jc w:val="both"/>
        <w:rPr>
          <w:b/>
          <w:bCs/>
        </w:rPr>
      </w:pPr>
      <w:r>
        <w:rPr>
          <w:u w:val="single"/>
        </w:rPr>
        <w:t xml:space="preserve">CRIMINAL WARRANT </w:t>
      </w:r>
      <w:r w:rsidR="00135D7C">
        <w:rPr>
          <w:u w:val="single"/>
        </w:rPr>
        <w:t>PREVENTION SECURITY SYSTEM</w:t>
      </w:r>
      <w:r w:rsidR="00135D7C" w:rsidRPr="005B2CB8">
        <w:t>:</w:t>
      </w:r>
      <w:r w:rsidR="00135D7C" w:rsidRPr="00CE57F0">
        <w:t xml:space="preserve"> </w:t>
      </w:r>
      <w:r w:rsidR="00135D7C" w:rsidRPr="000851C6">
        <w:rPr>
          <w:b/>
          <w:bCs/>
          <w:color w:val="FF0000"/>
        </w:rPr>
        <w:t xml:space="preserve">ANY </w:t>
      </w:r>
      <w:r w:rsidR="00135D7C">
        <w:rPr>
          <w:b/>
          <w:bCs/>
          <w:color w:val="FF0000"/>
        </w:rPr>
        <w:t>SPREAD WARRANT</w:t>
      </w:r>
      <w:r w:rsidR="00135D7C">
        <w:rPr>
          <w:b/>
          <w:bCs/>
        </w:rPr>
        <w:t>;</w:t>
      </w:r>
    </w:p>
    <w:p w14:paraId="4BE9B00C" w14:textId="4E428BFB" w:rsidR="00135D7C" w:rsidRPr="00CE57F0" w:rsidRDefault="00FC652D" w:rsidP="005B2CB8">
      <w:pPr>
        <w:ind w:left="720"/>
        <w:jc w:val="both"/>
        <w:rPr>
          <w:b/>
          <w:bCs/>
        </w:rPr>
      </w:pPr>
      <w:r>
        <w:rPr>
          <w:u w:val="single"/>
        </w:rPr>
        <w:t xml:space="preserve">CRIMINAL WARRANT </w:t>
      </w:r>
      <w:r w:rsidR="00135D7C">
        <w:rPr>
          <w:u w:val="single"/>
        </w:rPr>
        <w:t>PREVENTION SECURITY SYSTEMS</w:t>
      </w:r>
      <w:r w:rsidR="00135D7C" w:rsidRPr="005B2CB8">
        <w:t>:</w:t>
      </w:r>
      <w:r w:rsidR="00135D7C" w:rsidRPr="00CE57F0">
        <w:t xml:space="preserve"> </w:t>
      </w:r>
      <w:r w:rsidR="00135D7C" w:rsidRPr="00E613F1">
        <w:rPr>
          <w:b/>
          <w:bCs/>
          <w:color w:val="FF0000"/>
        </w:rPr>
        <w:t xml:space="preserve">ANY </w:t>
      </w:r>
      <w:r w:rsidR="00135D7C">
        <w:rPr>
          <w:b/>
          <w:bCs/>
          <w:color w:val="FF0000"/>
        </w:rPr>
        <w:t xml:space="preserve">OTHER CRIMINAL WARRANT </w:t>
      </w:r>
      <w:r w:rsidR="00135D7C" w:rsidRPr="00E613F1" w:rsidDel="00E613F1">
        <w:rPr>
          <w:b/>
          <w:bCs/>
          <w:color w:val="FF0000"/>
        </w:rPr>
        <w:t>TYPE</w:t>
      </w:r>
      <w:r w:rsidR="005B2CB8" w:rsidRPr="005B2CB8">
        <w:rPr>
          <w:b/>
          <w:bCs/>
        </w:rPr>
        <w:t>(</w:t>
      </w:r>
      <w:r w:rsidR="005B2CB8" w:rsidRPr="005B2CB8">
        <w:rPr>
          <w:b/>
          <w:bCs/>
          <w:color w:val="808080" w:themeColor="background1" w:themeShade="80"/>
        </w:rPr>
        <w:t>S</w:t>
      </w:r>
      <w:r w:rsidR="005B2CB8" w:rsidRPr="005B2CB8">
        <w:rPr>
          <w:b/>
          <w:bCs/>
        </w:rPr>
        <w:t>)</w:t>
      </w:r>
      <w:r w:rsidR="00135D7C" w:rsidRPr="005B2CB8" w:rsidDel="00E613F1">
        <w:rPr>
          <w:b/>
          <w:bCs/>
        </w:rPr>
        <w:t>;</w:t>
      </w:r>
    </w:p>
    <w:bookmarkEnd w:id="1"/>
    <w:p w14:paraId="1447DE51" w14:textId="3EA92533" w:rsidR="006B7AB1" w:rsidRPr="00D86A9C" w:rsidRDefault="00135D7C" w:rsidP="00135D7C">
      <w:pPr>
        <w:jc w:val="both"/>
      </w:pPr>
      <w:r>
        <w:rPr>
          <w:u w:val="single"/>
        </w:rPr>
        <w:t>}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A41DB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8F20CF" w14:textId="77777777" w:rsidR="00A41DB9" w:rsidRDefault="00A41DB9" w:rsidP="005B7682">
      <w:pPr>
        <w:spacing w:after="0" w:line="240" w:lineRule="auto"/>
      </w:pPr>
      <w:r>
        <w:separator/>
      </w:r>
    </w:p>
  </w:endnote>
  <w:endnote w:type="continuationSeparator" w:id="0">
    <w:p w14:paraId="7EB0766D" w14:textId="77777777" w:rsidR="00A41DB9" w:rsidRDefault="00A41DB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1DAE020" w:rsidR="0078387A" w:rsidRDefault="005B2CB8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B82BEB4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0576212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B2E5B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B82A2F3" wp14:editId="78E3272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425985383" name="AutoShap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DF4215" id="AutoShape 7" o:spid="_x0000_s1026" type="#_x0000_t32" style="position:absolute;margin-left:-27.65pt;margin-top:-4.15pt;width:529.9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8F335D">
              <w:t xml:space="preserve">© COPYRIGHT </w:t>
            </w:r>
            <w:r>
              <w:rPr>
                <w:b/>
                <w:bCs/>
                <w:u w:val="single"/>
              </w:rPr>
              <w:t>GLOBAL UNITED DEFENSE</w:t>
            </w:r>
            <w:r>
              <w:rPr>
                <w:rFonts w:cstheme="minorHAnsi"/>
                <w:b/>
                <w:bCs/>
                <w:vertAlign w:val="superscript"/>
              </w:rPr>
              <w:t>®</w:t>
            </w:r>
            <w:r w:rsidRPr="005B2CB8">
              <w:rPr>
                <w:rFonts w:cstheme="minorHAnsi"/>
                <w:b/>
                <w:bCs/>
              </w:rPr>
              <w:t>, INC.</w:t>
            </w:r>
            <w:r>
              <w:t xml:space="preserve"> </w:t>
            </w:r>
            <w:r w:rsidR="008F335D">
              <w:t>2020-202</w:t>
            </w:r>
            <w:r>
              <w:t>4</w:t>
            </w:r>
            <w:r w:rsidR="008F335D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B9D464" w14:textId="77777777" w:rsidR="00A41DB9" w:rsidRDefault="00A41DB9" w:rsidP="005B7682">
      <w:pPr>
        <w:spacing w:after="0" w:line="240" w:lineRule="auto"/>
      </w:pPr>
      <w:r>
        <w:separator/>
      </w:r>
    </w:p>
  </w:footnote>
  <w:footnote w:type="continuationSeparator" w:id="0">
    <w:p w14:paraId="0BF18C3F" w14:textId="77777777" w:rsidR="00A41DB9" w:rsidRDefault="00A41DB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62428195" w:rsidR="0078387A" w:rsidRPr="005B7682" w:rsidRDefault="005B2CB8" w:rsidP="00430F6B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57598EE1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95070475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7BE1D84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2CC555D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30F6B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7BE1D84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2CC555D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30F6B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EBBEA3A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42052305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F0582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7E53149" w:rsidR="0078387A" w:rsidRPr="00756B5A" w:rsidRDefault="0078387A" w:rsidP="00430F6B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30F6B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30F6B" w:rsidRPr="00756B5A">
      <w:rPr>
        <w:i/>
        <w:color w:val="000000" w:themeColor="text1"/>
        <w:sz w:val="18"/>
      </w:rPr>
      <w:t>of</w:t>
    </w:r>
    <w:r w:rsidR="00430F6B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30F6B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F0582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30F6B">
      <w:rPr>
        <w:i/>
        <w:color w:val="000000" w:themeColor="text1"/>
        <w:sz w:val="18"/>
      </w:rPr>
      <w:t xml:space="preserve">  </w:t>
    </w:r>
    <w:proofErr w:type="gramEnd"/>
    <w:r w:rsidR="00430F6B">
      <w:rPr>
        <w:i/>
        <w:color w:val="000000" w:themeColor="text1"/>
        <w:sz w:val="18"/>
      </w:rPr>
      <w:t xml:space="preserve"> </w:t>
    </w:r>
    <w:r w:rsidR="000A5BBF">
      <w:rPr>
        <w:i/>
        <w:color w:val="000000" w:themeColor="text1"/>
        <w:sz w:val="18"/>
      </w:rPr>
      <w:t xml:space="preserve">        </w:t>
    </w:r>
    <w:r w:rsidR="00430F6B">
      <w:rPr>
        <w:i/>
        <w:color w:val="000000" w:themeColor="text1"/>
        <w:sz w:val="18"/>
      </w:rPr>
      <w:t xml:space="preserve">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32587005" w:rsidR="0078387A" w:rsidRDefault="005B2CB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013CAD1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881413580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5391D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3942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14AF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05D"/>
    <w:rsid w:val="000A0498"/>
    <w:rsid w:val="000A1A9F"/>
    <w:rsid w:val="000A2D6A"/>
    <w:rsid w:val="000A3415"/>
    <w:rsid w:val="000A4023"/>
    <w:rsid w:val="000A5BBF"/>
    <w:rsid w:val="000B051A"/>
    <w:rsid w:val="000B05D7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60"/>
    <w:rsid w:val="00132701"/>
    <w:rsid w:val="001334EB"/>
    <w:rsid w:val="00133D9D"/>
    <w:rsid w:val="00135D7C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6AF3"/>
    <w:rsid w:val="001770C3"/>
    <w:rsid w:val="001775FC"/>
    <w:rsid w:val="00177EB0"/>
    <w:rsid w:val="001801F5"/>
    <w:rsid w:val="00180ADB"/>
    <w:rsid w:val="00180F4B"/>
    <w:rsid w:val="00180FA9"/>
    <w:rsid w:val="001830A3"/>
    <w:rsid w:val="001838B5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8DD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1DF"/>
    <w:rsid w:val="001F0582"/>
    <w:rsid w:val="001F16C9"/>
    <w:rsid w:val="001F2168"/>
    <w:rsid w:val="001F3691"/>
    <w:rsid w:val="001F5299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6F9B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8AC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0256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0F6B"/>
    <w:rsid w:val="0043289F"/>
    <w:rsid w:val="00435D7E"/>
    <w:rsid w:val="00436EF7"/>
    <w:rsid w:val="0043735B"/>
    <w:rsid w:val="00440B81"/>
    <w:rsid w:val="00441F6A"/>
    <w:rsid w:val="00442696"/>
    <w:rsid w:val="00442D30"/>
    <w:rsid w:val="00446CD9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475F5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2CB8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B7AB1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781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04E5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35D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0398"/>
    <w:rsid w:val="0092052B"/>
    <w:rsid w:val="00922270"/>
    <w:rsid w:val="0092348B"/>
    <w:rsid w:val="009246DF"/>
    <w:rsid w:val="00924B83"/>
    <w:rsid w:val="0092755D"/>
    <w:rsid w:val="0093014B"/>
    <w:rsid w:val="0093205E"/>
    <w:rsid w:val="00932966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25A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1726"/>
    <w:rsid w:val="00A25CB5"/>
    <w:rsid w:val="00A2686C"/>
    <w:rsid w:val="00A333CF"/>
    <w:rsid w:val="00A34AC9"/>
    <w:rsid w:val="00A35820"/>
    <w:rsid w:val="00A36AE9"/>
    <w:rsid w:val="00A41DB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2483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093E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35EA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1AF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591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652D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9103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91039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2024-04-03T04:16:00Z</dcterms:created>
  <dcterms:modified xsi:type="dcterms:W3CDTF">2024-04-03T04:16:00Z</dcterms:modified>
</cp:coreProperties>
</file>