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64D321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C82854" w:rsidR="00074C5F" w:rsidRDefault="00AA11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6:28:38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8AA5F56" w:rsidR="005A12A7" w:rsidRPr="00A279C3" w:rsidRDefault="00EA53F4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BUSINESS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1552030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3F4">
        <w:rPr>
          <w:u w:val="single"/>
        </w:rPr>
        <w:t>BUSINESS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C9FB8E0" w:rsidR="005A12A7" w:rsidRDefault="00EA53F4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F5DD89E" w14:textId="11B57AAA" w:rsidR="00D9157F" w:rsidRDefault="004D37FC" w:rsidP="00D9157F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 w:rsidR="00D9157F">
        <w:rPr>
          <w:b/>
          <w:bCs/>
          <w:color w:val="FF0000"/>
        </w:rPr>
        <w:t>BUSINESS DETACHMENT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16E5E6DA" w:rsidR="00EA53F4" w:rsidRDefault="004D37FC" w:rsidP="00DE4CF1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BUSINESS DISSOLUTION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30E7259F" w14:textId="0AAA5EFF" w:rsidR="00C55972" w:rsidRDefault="004D37FC" w:rsidP="00C55972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C55972">
        <w:rPr>
          <w:u w:val="single"/>
        </w:rPr>
        <w:t xml:space="preserve"> SECURITY SYSTEM</w:t>
      </w:r>
      <w:r w:rsidR="00C55972" w:rsidRPr="001E2952">
        <w:t>:</w:t>
      </w:r>
      <w:r w:rsidR="00C55972" w:rsidRPr="00CE57F0">
        <w:t xml:space="preserve"> </w:t>
      </w:r>
      <w:r w:rsidR="00C55972" w:rsidRPr="000851C6">
        <w:rPr>
          <w:b/>
          <w:bCs/>
          <w:color w:val="FF0000"/>
        </w:rPr>
        <w:t>A</w:t>
      </w:r>
      <w:r w:rsidR="00C55972">
        <w:rPr>
          <w:b/>
          <w:bCs/>
          <w:color w:val="FF0000"/>
        </w:rPr>
        <w:t>LL</w:t>
      </w:r>
      <w:r w:rsidR="00C55972" w:rsidRPr="000851C6">
        <w:rPr>
          <w:b/>
          <w:bCs/>
          <w:color w:val="FF0000"/>
        </w:rPr>
        <w:t xml:space="preserve"> </w:t>
      </w:r>
      <w:r w:rsidR="00C55972">
        <w:rPr>
          <w:b/>
          <w:bCs/>
          <w:color w:val="FF0000"/>
        </w:rPr>
        <w:t xml:space="preserve">BUSINESS </w:t>
      </w:r>
      <w:r>
        <w:rPr>
          <w:b/>
          <w:bCs/>
          <w:color w:val="FF0000"/>
        </w:rPr>
        <w:t>INEQUALITY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</w:rPr>
        <w:t>;</w:t>
      </w:r>
    </w:p>
    <w:p w14:paraId="453A32FD" w14:textId="4FDD74B8" w:rsidR="009F394C" w:rsidRDefault="009F394C" w:rsidP="009F39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11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7959783B" w14:textId="64FBE524" w:rsidR="00EA53F4" w:rsidRDefault="004D37FC" w:rsidP="0068739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13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86658DB" w14:textId="51A7BF35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7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96BB948" w14:textId="6CEFA8E0" w:rsidR="00EA53F4" w:rsidRDefault="004D37FC" w:rsidP="005B4D6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DAMAGING MERGER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431FFD3E" w14:textId="44A4644A" w:rsidR="004D37FC" w:rsidRDefault="004D37FC" w:rsidP="004D37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STATEMENT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118CB2B2" w14:textId="76880C9E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DISSOLUTION</w:t>
      </w:r>
      <w:r w:rsidR="00EA53F4" w:rsidRPr="00EA53F4">
        <w:rPr>
          <w:b/>
          <w:bCs/>
        </w:rPr>
        <w:t xml:space="preserve"> </w:t>
      </w:r>
      <w:r w:rsidR="00EA53F4" w:rsidRPr="00EA53F4">
        <w:rPr>
          <w:b/>
          <w:bCs/>
          <w:color w:val="0070C0"/>
        </w:rPr>
        <w:t>OF</w:t>
      </w:r>
      <w:r w:rsidR="00EA53F4" w:rsidRPr="00EA53F4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MARKET VALUE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339DEB0" w14:textId="59FDC491" w:rsidR="00C55972" w:rsidRDefault="004D37FC" w:rsidP="00C55972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C55972">
        <w:rPr>
          <w:u w:val="single"/>
        </w:rPr>
        <w:t xml:space="preserve"> SECURITY SYSTEM</w:t>
      </w:r>
      <w:r w:rsidR="00C55972" w:rsidRPr="001E2952">
        <w:t>:</w:t>
      </w:r>
      <w:r w:rsidR="00C55972" w:rsidRPr="00CE57F0">
        <w:t xml:space="preserve"> </w:t>
      </w:r>
      <w:r w:rsidR="00C55972" w:rsidRPr="000851C6">
        <w:rPr>
          <w:b/>
          <w:bCs/>
          <w:color w:val="FF0000"/>
        </w:rPr>
        <w:t>A</w:t>
      </w:r>
      <w:r w:rsidR="00C55972">
        <w:rPr>
          <w:b/>
          <w:bCs/>
          <w:color w:val="FF0000"/>
        </w:rPr>
        <w:t>LL</w:t>
      </w:r>
      <w:r w:rsidR="00C55972" w:rsidRPr="000851C6">
        <w:rPr>
          <w:b/>
          <w:bCs/>
          <w:color w:val="FF0000"/>
        </w:rPr>
        <w:t xml:space="preserve"> </w:t>
      </w:r>
      <w:r w:rsidR="00C55972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r w:rsidR="00C55972">
        <w:rPr>
          <w:b/>
          <w:bCs/>
          <w:color w:val="FF0000"/>
        </w:rPr>
        <w:t>R</w:t>
      </w:r>
      <w:r>
        <w:rPr>
          <w:b/>
          <w:bCs/>
          <w:color w:val="FF0000"/>
        </w:rPr>
        <w:t>ESOURCE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  <w:color w:val="FF0000"/>
        </w:rPr>
        <w:t xml:space="preserve"> PROBLEM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</w:rPr>
        <w:t>;</w:t>
      </w:r>
    </w:p>
    <w:p w14:paraId="04AFAC0B" w14:textId="7CC35FE8" w:rsidR="00EA53F4" w:rsidRDefault="004D37FC" w:rsidP="004D2527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LACK</w:t>
      </w:r>
      <w:r w:rsidR="00EA53F4" w:rsidRPr="004D2527">
        <w:rPr>
          <w:b/>
          <w:bCs/>
        </w:rPr>
        <w:t xml:space="preserve"> </w:t>
      </w:r>
      <w:r w:rsidR="00EA53F4" w:rsidRPr="004D2527">
        <w:rPr>
          <w:b/>
          <w:bCs/>
          <w:color w:val="0070C0"/>
        </w:rPr>
        <w:t>OF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RESOURCES</w:t>
      </w:r>
      <w:r w:rsidR="00EA53F4" w:rsidRPr="004D2527">
        <w:rPr>
          <w:b/>
          <w:bCs/>
        </w:rPr>
        <w:t xml:space="preserve">, </w:t>
      </w:r>
      <w:r w:rsidR="00EA53F4" w:rsidRPr="004D2527">
        <w:rPr>
          <w:b/>
          <w:bCs/>
          <w:color w:val="7030A0"/>
        </w:rPr>
        <w:t>INCLUDING</w:t>
      </w:r>
      <w:r w:rsidR="00EA53F4" w:rsidRPr="004D2527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="00EA53F4">
        <w:rPr>
          <w:b/>
          <w:bCs/>
        </w:rPr>
        <w:t xml:space="preserve">     </w:t>
      </w:r>
      <w:r w:rsidR="00EA53F4" w:rsidRPr="004D2527">
        <w:rPr>
          <w:b/>
          <w:bCs/>
          <w:color w:val="FF0000"/>
        </w:rPr>
        <w:t>ANY MONEY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267CDE7" w14:textId="678A60F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Pr="00497300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97300">
        <w:rPr>
          <w:b/>
          <w:bCs/>
        </w:rPr>
        <w:t>)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CUSTOMER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435301B1" w14:textId="30299C79" w:rsidR="00EA53F4" w:rsidRDefault="004D37FC" w:rsidP="00DE4CF1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REAL ESTATE</w:t>
      </w:r>
      <w:r w:rsidR="00EA53F4">
        <w:rPr>
          <w:b/>
          <w:bCs/>
        </w:rPr>
        <w:t>;</w:t>
      </w:r>
    </w:p>
    <w:p w14:paraId="283F6823" w14:textId="1EF8F040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EA53F4">
        <w:rPr>
          <w:b/>
          <w:bCs/>
        </w:rPr>
        <w:t xml:space="preserve"> </w:t>
      </w:r>
      <w:r w:rsidR="00EA53F4" w:rsidRPr="00EA53F4">
        <w:rPr>
          <w:b/>
          <w:bCs/>
          <w:color w:val="0070C0"/>
        </w:rPr>
        <w:t>OF</w:t>
      </w:r>
      <w:r w:rsidR="00EA53F4" w:rsidRPr="00EA53F4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MARKET VALUE</w:t>
      </w:r>
      <w:r w:rsidR="00EA53F4">
        <w:rPr>
          <w:b/>
          <w:bCs/>
        </w:rPr>
        <w:t>;</w:t>
      </w:r>
    </w:p>
    <w:p w14:paraId="6274B6EB" w14:textId="1502D413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UNIQUE NECESSARY BUSINESS VENDOR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056BCE7" w14:textId="2203AFFE" w:rsidR="00A7433C" w:rsidRDefault="004D37FC" w:rsidP="00A7433C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A7433C">
        <w:rPr>
          <w:u w:val="single"/>
        </w:rPr>
        <w:t xml:space="preserve"> SECURITY SYSTEM</w:t>
      </w:r>
      <w:r w:rsidR="00A7433C" w:rsidRPr="001E2952">
        <w:t>:</w:t>
      </w:r>
      <w:r w:rsidR="00A7433C" w:rsidRPr="00CE57F0">
        <w:t xml:space="preserve"> </w:t>
      </w:r>
      <w:r w:rsidR="00A7433C" w:rsidRPr="000851C6">
        <w:rPr>
          <w:b/>
          <w:bCs/>
          <w:color w:val="FF0000"/>
        </w:rPr>
        <w:t>A</w:t>
      </w:r>
      <w:r w:rsidR="00A7433C">
        <w:rPr>
          <w:b/>
          <w:bCs/>
          <w:color w:val="FF0000"/>
        </w:rPr>
        <w:t>LL</w:t>
      </w:r>
      <w:r w:rsidR="00A7433C" w:rsidRPr="000851C6">
        <w:rPr>
          <w:b/>
          <w:bCs/>
          <w:color w:val="FF0000"/>
        </w:rPr>
        <w:t xml:space="preserve"> </w:t>
      </w:r>
      <w:r w:rsidR="00A7433C">
        <w:rPr>
          <w:b/>
          <w:bCs/>
          <w:color w:val="FF0000"/>
        </w:rPr>
        <w:t>MARKET CAP UNDER EXPECTATION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A7433C">
        <w:rPr>
          <w:b/>
          <w:bCs/>
        </w:rPr>
        <w:t>;</w:t>
      </w:r>
    </w:p>
    <w:p w14:paraId="329A4A7C" w14:textId="2941C8E0" w:rsidR="00EA53F4" w:rsidRDefault="004D37FC" w:rsidP="004D25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MASS LAYOFF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74D6DD3" w14:textId="643E3ECE" w:rsidR="00AA116D" w:rsidRDefault="00AA116D" w:rsidP="00AA116D">
      <w:pPr>
        <w:ind w:left="720"/>
        <w:jc w:val="both"/>
        <w:rPr>
          <w:b/>
          <w:bCs/>
        </w:rPr>
      </w:pPr>
      <w:r>
        <w:rPr>
          <w:u w:val="single"/>
        </w:rPr>
        <w:t>BUSINESS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7018E">
        <w:rPr>
          <w:b/>
          <w:bCs/>
        </w:rPr>
        <w:t>[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UNNEEDED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UNWANTED</w:t>
      </w:r>
      <w:r w:rsidRPr="00A7018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MERGER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 xml:space="preserve"> </w:t>
      </w:r>
      <w:r w:rsidRPr="00AA11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A116D">
        <w:rPr>
          <w:b/>
          <w:bCs/>
          <w:color w:val="FF0000"/>
        </w:rPr>
        <w:t>ACQUISITION</w:t>
      </w:r>
      <w:r>
        <w:rPr>
          <w:b/>
          <w:bCs/>
        </w:rPr>
        <w:t>(</w:t>
      </w:r>
      <w:r w:rsidRPr="00AA11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AC2FCD5" w14:textId="423A4BD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SECURITIES EXCHANGE COMMISSION (SEC) VIOLATION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EE7BB32" w14:textId="1514635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DEPARTMENT OF JUSTICE (DOJ)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3E66B15" w14:textId="69096243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FEDERAL BUREAU OF INVESTIGATION (FBI)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4EFF448" w14:textId="52AFD1E4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MARKET CONDITION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374CB75" w14:textId="65400D49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MARKET FORECASTING</w:t>
      </w:r>
      <w:r w:rsidR="00EA53F4">
        <w:rPr>
          <w:b/>
          <w:bCs/>
        </w:rPr>
        <w:t>;</w:t>
      </w:r>
    </w:p>
    <w:p w14:paraId="72F504F4" w14:textId="4645126C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SECURITIES EXCHANGE COMMISSION (SEC)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4284D36" w14:textId="4534DFDA" w:rsidR="00EA53F4" w:rsidRDefault="004D37FC" w:rsidP="0068739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UNNECESSARY LABOR UNION FORMATION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9270C78" w14:textId="360BC17C" w:rsidR="00EA53F4" w:rsidRDefault="004D37FC" w:rsidP="00BD647B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UNPROFESSIONAL BUSINESS RELATION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1108470B" w14:textId="5B32C0BC" w:rsidR="005A12A7" w:rsidRPr="00CE57F0" w:rsidRDefault="00EA53F4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BUSINESS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5CA0F" w14:textId="77777777" w:rsidR="00D45A0F" w:rsidRDefault="00D45A0F" w:rsidP="005B7682">
      <w:pPr>
        <w:spacing w:after="0" w:line="240" w:lineRule="auto"/>
      </w:pPr>
      <w:r>
        <w:separator/>
      </w:r>
    </w:p>
  </w:endnote>
  <w:endnote w:type="continuationSeparator" w:id="0">
    <w:p w14:paraId="33DA1601" w14:textId="77777777" w:rsidR="00D45A0F" w:rsidRDefault="00D45A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87F59" w14:textId="77777777" w:rsidR="00D45A0F" w:rsidRDefault="00D45A0F" w:rsidP="005B7682">
      <w:pPr>
        <w:spacing w:after="0" w:line="240" w:lineRule="auto"/>
      </w:pPr>
      <w:r>
        <w:separator/>
      </w:r>
    </w:p>
  </w:footnote>
  <w:footnote w:type="continuationSeparator" w:id="0">
    <w:p w14:paraId="58248758" w14:textId="77777777" w:rsidR="00D45A0F" w:rsidRDefault="00D45A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6A40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16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5A0F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2024-08-15T22:28:00Z</dcterms:created>
  <dcterms:modified xsi:type="dcterms:W3CDTF">2024-08-15T22:28:00Z</dcterms:modified>
</cp:coreProperties>
</file>