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D93D97" w14:textId="77777777" w:rsidR="00C262AF" w:rsidRPr="00835B17" w:rsidRDefault="00C262AF" w:rsidP="00C262A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01CB96C" w14:textId="77777777" w:rsidR="00C262AF" w:rsidRPr="00B111EA" w:rsidRDefault="00C262AF" w:rsidP="00C262AF">
      <w:pPr>
        <w:jc w:val="center"/>
        <w:rPr>
          <w:b/>
          <w:sz w:val="52"/>
          <w:szCs w:val="44"/>
        </w:rPr>
      </w:pPr>
    </w:p>
    <w:p w14:paraId="19024FE9" w14:textId="77777777" w:rsidR="00C262AF" w:rsidRPr="00E839FE" w:rsidRDefault="00C262AF" w:rsidP="00C262A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8C051E0" w14:textId="4A4FED48" w:rsidR="00C262AF" w:rsidRPr="00835B17" w:rsidRDefault="00C262AF" w:rsidP="00C262A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RACISM PREVENTION SECURITY SYSTEMS</w:t>
      </w:r>
    </w:p>
    <w:p w14:paraId="36CF0476" w14:textId="6FB6EA9A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4F2937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5B5E3D" w:rsidR="00074C5F" w:rsidRDefault="00475A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5:27:15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BED7BDC" w:rsidR="0062053B" w:rsidRDefault="0008398C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RACISM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5D23B943" w14:textId="4DC1D0B6" w:rsidR="001C61B4" w:rsidRDefault="001C61B4" w:rsidP="001C61B4">
      <w:pPr>
        <w:ind w:left="360" w:hanging="360"/>
        <w:jc w:val="both"/>
        <w:rPr>
          <w:u w:val="single"/>
        </w:rPr>
      </w:pPr>
      <w:r>
        <w:rPr>
          <w:u w:val="single"/>
        </w:rPr>
        <w:t>AUTONOMOUS RACISM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RACISM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RACISM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E872A0A" w14:textId="77777777" w:rsidR="001C61B4" w:rsidRDefault="001C61B4" w:rsidP="001C61B4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>
        <w:t xml:space="preserve">: </w:t>
      </w:r>
      <w:r>
        <w:rPr>
          <w:b/>
          <w:bCs/>
          <w:color w:val="FF0000"/>
        </w:rPr>
        <w:t xml:space="preserve">ALL RACISM </w:t>
      </w:r>
      <w:proofErr w:type="gramStart"/>
      <w:r>
        <w:rPr>
          <w:b/>
          <w:bCs/>
          <w:color w:val="FF0000"/>
        </w:rPr>
        <w:t>TYPES</w:t>
      </w:r>
      <w:r>
        <w:rPr>
          <w:b/>
          <w:bCs/>
        </w:rPr>
        <w:t>;</w:t>
      </w:r>
      <w:proofErr w:type="gramEnd"/>
    </w:p>
    <w:p w14:paraId="7AC700DC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“THE LOOK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51452268" w14:textId="619C040E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“THE STARE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5917A416" w14:textId="136F5907" w:rsidR="00E21C5A" w:rsidRDefault="00E21C5A" w:rsidP="00E21C5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ANTI-SEMITISM RACISM</w:t>
      </w:r>
      <w:r>
        <w:rPr>
          <w:b/>
          <w:bCs/>
        </w:rPr>
        <w:t>;</w:t>
      </w:r>
    </w:p>
    <w:p w14:paraId="2AEB06FE" w14:textId="2E72152A" w:rsidR="006757B3" w:rsidRDefault="006757B3" w:rsidP="006757B3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APARTHEID</w:t>
      </w:r>
      <w:r>
        <w:rPr>
          <w:b/>
          <w:bCs/>
        </w:rPr>
        <w:t>;</w:t>
      </w:r>
      <w:proofErr w:type="gramEnd"/>
    </w:p>
    <w:p w14:paraId="3F7902D7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COVERT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06EC2F5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DISCURSIVE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5439E41B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ECONOMIC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4BF0B500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HATE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6C5CAEFE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IDEOLOGICAL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3AB238FD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INSTITUTIONAL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62411F5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INTERACTIONAL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775C6036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OVERT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DE3F161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0F775053" w14:textId="6A2FAD55" w:rsidR="00475A05" w:rsidRDefault="00475A05" w:rsidP="00475A05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RACIAL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CAFD029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RACIAL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1FD1780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REPRESENTATIONAL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D47799B" w14:textId="6F3E6EF5" w:rsidR="00654502" w:rsidRDefault="00654502" w:rsidP="0065450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REVERSE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41F69B28" w14:textId="77777777" w:rsidR="001C61B4" w:rsidRDefault="001C61B4" w:rsidP="001C61B4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SOCIAL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CAB159D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STRUCTURAL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3A68F7D6" w14:textId="77777777" w:rsidR="001C61B4" w:rsidDel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SYSTEMIC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6B486FA" w14:textId="77777777" w:rsidR="001C61B4" w:rsidRDefault="001C61B4" w:rsidP="001C61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OTHER RACISM </w:t>
      </w:r>
      <w:proofErr w:type="gramStart"/>
      <w:r>
        <w:rPr>
          <w:b/>
          <w:bCs/>
          <w:color w:val="FF0000"/>
        </w:rPr>
        <w:t>TYPES</w:t>
      </w:r>
      <w:r>
        <w:rPr>
          <w:b/>
          <w:bCs/>
        </w:rPr>
        <w:t>;</w:t>
      </w:r>
      <w:proofErr w:type="gramEnd"/>
    </w:p>
    <w:bookmarkEnd w:id="2"/>
    <w:p w14:paraId="76AAECF9" w14:textId="77777777" w:rsidR="001C61B4" w:rsidRDefault="001C61B4" w:rsidP="001C61B4">
      <w:pPr>
        <w:jc w:val="both"/>
      </w:pPr>
      <w:r>
        <w:rPr>
          <w:u w:val="single"/>
        </w:rPr>
        <w:t>}</w:t>
      </w: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4A88" w14:textId="77777777" w:rsidR="00A177B8" w:rsidRDefault="00A177B8" w:rsidP="005B7682">
      <w:pPr>
        <w:spacing w:after="0" w:line="240" w:lineRule="auto"/>
      </w:pPr>
      <w:r>
        <w:separator/>
      </w:r>
    </w:p>
  </w:endnote>
  <w:endnote w:type="continuationSeparator" w:id="0">
    <w:p w14:paraId="16F38B7E" w14:textId="77777777" w:rsidR="00A177B8" w:rsidRDefault="00A177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4AF6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C262A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8767BF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48243" w14:textId="77777777" w:rsidR="00A177B8" w:rsidRDefault="00A177B8" w:rsidP="005B7682">
      <w:pPr>
        <w:spacing w:after="0" w:line="240" w:lineRule="auto"/>
      </w:pPr>
      <w:r>
        <w:separator/>
      </w:r>
    </w:p>
  </w:footnote>
  <w:footnote w:type="continuationSeparator" w:id="0">
    <w:p w14:paraId="59674013" w14:textId="77777777" w:rsidR="00A177B8" w:rsidRDefault="00A177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9BC183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F7A39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767B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0BC3B71" w:rsidR="0078387A" w:rsidRPr="005B7682" w:rsidRDefault="0078387A" w:rsidP="008767B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E4C42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767B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767BF" w:rsidRPr="00756B5A">
      <w:rPr>
        <w:i/>
        <w:color w:val="000000" w:themeColor="text1"/>
        <w:sz w:val="18"/>
      </w:rPr>
      <w:t>of</w:t>
    </w:r>
    <w:r w:rsidR="008767B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767B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767BF">
      <w:rPr>
        <w:i/>
        <w:color w:val="000000" w:themeColor="text1"/>
        <w:sz w:val="18"/>
      </w:rPr>
      <w:t xml:space="preserve">  </w:t>
    </w:r>
    <w:proofErr w:type="gramEnd"/>
    <w:r w:rsidR="008767B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767BF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1B4"/>
    <w:rsid w:val="001C65BE"/>
    <w:rsid w:val="001C6C0F"/>
    <w:rsid w:val="001C70E4"/>
    <w:rsid w:val="001D1B57"/>
    <w:rsid w:val="001D28EE"/>
    <w:rsid w:val="001D4683"/>
    <w:rsid w:val="001D5637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CEA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A05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502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7B3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F68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7B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10A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7B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2AF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785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C5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577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26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262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2023-09-19T21:16:00Z</dcterms:created>
  <dcterms:modified xsi:type="dcterms:W3CDTF">2023-09-19T21:27:00Z</dcterms:modified>
</cp:coreProperties>
</file>