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03BF1E" w:rsidR="001D1B57" w:rsidRDefault="002E7A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STACKING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1E8046" w:rsidR="00074C5F" w:rsidRDefault="00CF00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4:13:10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616373A" w:rsidR="0062053B" w:rsidRDefault="002E7A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JURY STACKING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4002AE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7AA7"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B37E9" w:rsidRPr="00793B38">
        <w:rPr>
          <w:b/>
          <w:bCs/>
          <w:color w:val="7030A0"/>
        </w:rPr>
        <w:t>ENSURES</w:t>
      </w:r>
      <w:r w:rsidR="007B37E9" w:rsidRPr="00793B38">
        <w:rPr>
          <w:b/>
          <w:bCs/>
        </w:rPr>
        <w:t xml:space="preserve"> </w:t>
      </w:r>
      <w:r w:rsidR="007B37E9" w:rsidRPr="00CF0009">
        <w:rPr>
          <w:b/>
          <w:bCs/>
          <w:color w:val="0070C0"/>
        </w:rPr>
        <w:t>THAT</w:t>
      </w:r>
      <w:r w:rsidR="007B37E9" w:rsidRPr="00477EDF">
        <w:t xml:space="preserve">            </w:t>
      </w:r>
      <w:r w:rsidR="007B37E9">
        <w:t xml:space="preserve">          </w:t>
      </w:r>
      <w:r w:rsidR="007B37E9" w:rsidRPr="00477EDF">
        <w:t xml:space="preserve">  </w:t>
      </w:r>
      <w:r w:rsidR="007B37E9">
        <w:t xml:space="preserve">  </w:t>
      </w:r>
      <w:r w:rsidR="007B37E9" w:rsidRPr="007B37E9">
        <w:rPr>
          <w:b/>
          <w:bCs/>
          <w:color w:val="FF0000"/>
        </w:rPr>
        <w:t xml:space="preserve">ANY </w:t>
      </w:r>
      <w:r w:rsidR="002E7AA7" w:rsidRPr="007B37E9">
        <w:rPr>
          <w:b/>
          <w:bCs/>
          <w:color w:val="FF0000"/>
        </w:rPr>
        <w:t>JURY STACKING</w:t>
      </w:r>
      <w:r w:rsidRPr="00477EDF">
        <w:t xml:space="preserve"> </w:t>
      </w:r>
      <w:r w:rsidR="007B37E9" w:rsidRPr="007B37E9">
        <w:rPr>
          <w:b/>
          <w:bCs/>
          <w:color w:val="C00000"/>
        </w:rPr>
        <w:t>NEVER</w:t>
      </w:r>
      <w:r w:rsidRPr="00477EDF">
        <w:t xml:space="preserve"> </w:t>
      </w:r>
      <w:r w:rsidR="007B37E9" w:rsidRPr="007B37E9">
        <w:rPr>
          <w:b/>
          <w:bCs/>
          <w:color w:val="7030A0"/>
        </w:rPr>
        <w:t>OCCURS</w:t>
      </w:r>
      <w:r w:rsidR="00342622">
        <w:t xml:space="preserve">, </w:t>
      </w:r>
      <w:r w:rsidR="00342622" w:rsidRPr="007B37E9">
        <w:rPr>
          <w:b/>
          <w:bCs/>
          <w:color w:val="00B0F0"/>
        </w:rPr>
        <w:t>IMPLICITLY</w:t>
      </w:r>
      <w:r w:rsidR="007B37E9" w:rsidRPr="007B37E9">
        <w:rPr>
          <w:b/>
          <w:bCs/>
          <w:color w:val="00B0F0"/>
        </w:rPr>
        <w:t>-EXPLICITLY VIRULENTLY</w:t>
      </w:r>
      <w:r w:rsidR="00342622" w:rsidRPr="007B37E9">
        <w:rPr>
          <w:b/>
          <w:bCs/>
          <w:color w:val="00B0F0"/>
        </w:rPr>
        <w:t xml:space="preserve"> DEFINED</w:t>
      </w:r>
      <w:r w:rsidR="00342622">
        <w:t>.</w:t>
      </w:r>
    </w:p>
    <w:p w14:paraId="0FDB06D1" w14:textId="4F4C39C2" w:rsidR="007B37E9" w:rsidRPr="00477EDF" w:rsidRDefault="007B37E9" w:rsidP="007B37E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793B38">
        <w:rPr>
          <w:b/>
          <w:bCs/>
          <w:color w:val="7030A0"/>
        </w:rPr>
        <w:t>ENSURES</w:t>
      </w:r>
      <w:r w:rsidRPr="00793B38">
        <w:rPr>
          <w:b/>
          <w:bCs/>
        </w:rPr>
        <w:t xml:space="preserve"> </w:t>
      </w:r>
      <w:r w:rsidRPr="00CF0009">
        <w:rPr>
          <w:b/>
          <w:bCs/>
          <w:color w:val="0070C0"/>
        </w:rPr>
        <w:t>THAT</w:t>
      </w:r>
      <w:r w:rsidRPr="00477EDF">
        <w:t xml:space="preserve"> </w:t>
      </w:r>
      <w:r>
        <w:t xml:space="preserve">  </w:t>
      </w:r>
      <w:r w:rsidRPr="00477EDF">
        <w:t xml:space="preserve">           </w:t>
      </w:r>
      <w:r>
        <w:t xml:space="preserve">          </w:t>
      </w:r>
      <w:r w:rsidRPr="00477EDF">
        <w:t xml:space="preserve">  </w:t>
      </w:r>
      <w:r w:rsidRPr="007B37E9">
        <w:rPr>
          <w:b/>
          <w:bCs/>
          <w:color w:val="FF0000"/>
        </w:rPr>
        <w:t>ANY ORGANIZATIONAL ASSIGMENT OF PERSON</w:t>
      </w:r>
      <w:r w:rsidRPr="00477EDF">
        <w:t xml:space="preserve"> </w:t>
      </w:r>
      <w:r w:rsidRPr="00793B38">
        <w:rPr>
          <w:b/>
          <w:bCs/>
          <w:color w:val="0070C0"/>
        </w:rPr>
        <w:t>ON</w:t>
      </w:r>
      <w:r>
        <w:t xml:space="preserve"> </w:t>
      </w:r>
      <w:r w:rsidRPr="007B37E9">
        <w:rPr>
          <w:b/>
          <w:bCs/>
          <w:color w:val="FF0000"/>
        </w:rPr>
        <w:t>ANY JURY</w:t>
      </w:r>
      <w:r>
        <w:t xml:space="preserve"> </w:t>
      </w:r>
      <w:r w:rsidRPr="007B37E9">
        <w:rPr>
          <w:b/>
          <w:bCs/>
          <w:color w:val="00B0F0"/>
        </w:rPr>
        <w:t>OR</w:t>
      </w:r>
      <w:r>
        <w:t xml:space="preserve"> </w:t>
      </w:r>
      <w:r w:rsidRPr="007B37E9">
        <w:rPr>
          <w:b/>
          <w:bCs/>
          <w:color w:val="FF0000"/>
        </w:rPr>
        <w:t>ANY COURT STAFF</w:t>
      </w:r>
      <w:r>
        <w:t xml:space="preserve">        </w:t>
      </w:r>
      <w:r w:rsidRPr="007B37E9">
        <w:rPr>
          <w:b/>
          <w:bCs/>
          <w:color w:val="C00000"/>
        </w:rPr>
        <w:t>NEVER</w:t>
      </w:r>
      <w:r>
        <w:t xml:space="preserve"> </w:t>
      </w:r>
      <w:r w:rsidRPr="007B37E9">
        <w:rPr>
          <w:b/>
          <w:bCs/>
          <w:color w:val="7030A0"/>
        </w:rPr>
        <w:t>OCCURS</w:t>
      </w:r>
      <w:r>
        <w:t xml:space="preserve">, </w:t>
      </w:r>
      <w:r w:rsidRPr="00951A9D">
        <w:rPr>
          <w:b/>
          <w:bCs/>
          <w:color w:val="00B0F0"/>
        </w:rPr>
        <w:t>IMPLICITLY-EXPLICITLY VIRULENTLY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A29A" w14:textId="77777777" w:rsidR="00EA3E0E" w:rsidRDefault="00EA3E0E" w:rsidP="005B7682">
      <w:pPr>
        <w:spacing w:after="0" w:line="240" w:lineRule="auto"/>
      </w:pPr>
      <w:r>
        <w:separator/>
      </w:r>
    </w:p>
  </w:endnote>
  <w:endnote w:type="continuationSeparator" w:id="0">
    <w:p w14:paraId="7EBD98EA" w14:textId="77777777" w:rsidR="00EA3E0E" w:rsidRDefault="00EA3E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EC1D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37E9">
              <w:rPr>
                <w:b/>
                <w:bCs/>
                <w:u w:val="single"/>
              </w:rPr>
              <w:t>GLOBAL SECURITY SYSTEMS</w:t>
            </w:r>
            <w:r w:rsidR="007B37E9">
              <w:rPr>
                <w:rFonts w:cstheme="minorHAnsi"/>
                <w:b/>
                <w:bCs/>
                <w:vertAlign w:val="superscript"/>
              </w:rPr>
              <w:t>®</w:t>
            </w:r>
            <w:r w:rsidR="007B37E9">
              <w:rPr>
                <w:b/>
                <w:bCs/>
              </w:rPr>
              <w:t>, INC.</w:t>
            </w:r>
            <w:r w:rsidR="007B37E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6236" w14:textId="77777777" w:rsidR="00EA3E0E" w:rsidRDefault="00EA3E0E" w:rsidP="005B7682">
      <w:pPr>
        <w:spacing w:after="0" w:line="240" w:lineRule="auto"/>
      </w:pPr>
      <w:r>
        <w:separator/>
      </w:r>
    </w:p>
  </w:footnote>
  <w:footnote w:type="continuationSeparator" w:id="0">
    <w:p w14:paraId="066D8120" w14:textId="77777777" w:rsidR="00EA3E0E" w:rsidRDefault="00EA3E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3F0853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B37E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D0D2C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37E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B37E9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AA7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1C"/>
    <w:rsid w:val="006921F6"/>
    <w:rsid w:val="00692F89"/>
    <w:rsid w:val="00693135"/>
    <w:rsid w:val="0069441C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38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7E9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F7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09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E0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2022-12-21T21:13:00Z</dcterms:created>
  <dcterms:modified xsi:type="dcterms:W3CDTF">2022-12-21T21:13:00Z</dcterms:modified>
</cp:coreProperties>
</file>