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089CCFC" w:rsidR="00B111EA" w:rsidRDefault="00F863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UNPROFESSIONAL PROCEEDINGS</w:t>
      </w:r>
      <w:r w:rsidR="001D1B57">
        <w:rPr>
          <w:bCs/>
          <w:sz w:val="52"/>
          <w:szCs w:val="44"/>
        </w:rPr>
        <w:t xml:space="preserve">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B1AD3D" w:rsidR="00074C5F" w:rsidRDefault="00F863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11:29:13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538C9D" w:rsidR="0062053B" w:rsidRDefault="00F863F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UNPROFESSIONAL PROCEEDINGS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B1C12C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863F1">
        <w:rPr>
          <w:u w:val="single"/>
        </w:rPr>
        <w:t>UNPROFESSIONAL PROCEEDINGS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F863F1" w:rsidRPr="00F863F1">
        <w:rPr>
          <w:b/>
          <w:bCs/>
          <w:color w:val="0070C0"/>
        </w:rPr>
        <w:t>THAT</w:t>
      </w:r>
      <w:r w:rsidR="00F863F1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F863F1">
        <w:rPr>
          <w:b/>
          <w:bCs/>
          <w:color w:val="FF0000"/>
        </w:rPr>
        <w:t>UNPROFESSIONAL PROCEEDINGS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</w:t>
      </w:r>
      <w:r w:rsidR="00342622">
        <w:t xml:space="preserve">, </w:t>
      </w:r>
      <w:r w:rsidR="00F863F1">
        <w:t xml:space="preserve">  </w:t>
      </w:r>
      <w:proofErr w:type="gramEnd"/>
      <w:r w:rsidR="00F863F1">
        <w:t xml:space="preserve">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5DB9" w14:textId="77777777" w:rsidR="00532160" w:rsidRDefault="00532160" w:rsidP="005B7682">
      <w:pPr>
        <w:spacing w:after="0" w:line="240" w:lineRule="auto"/>
      </w:pPr>
      <w:r>
        <w:separator/>
      </w:r>
    </w:p>
  </w:endnote>
  <w:endnote w:type="continuationSeparator" w:id="0">
    <w:p w14:paraId="1A1FAAAE" w14:textId="77777777" w:rsidR="00532160" w:rsidRDefault="005321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F0B1" w14:textId="77777777" w:rsidR="00532160" w:rsidRDefault="00532160" w:rsidP="005B7682">
      <w:pPr>
        <w:spacing w:after="0" w:line="240" w:lineRule="auto"/>
      </w:pPr>
      <w:r>
        <w:separator/>
      </w:r>
    </w:p>
  </w:footnote>
  <w:footnote w:type="continuationSeparator" w:id="0">
    <w:p w14:paraId="21DAA5D9" w14:textId="77777777" w:rsidR="00532160" w:rsidRDefault="005321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2160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63F1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2023-01-16T16:29:00Z</dcterms:modified>
</cp:coreProperties>
</file>