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D6F364" w14:textId="77777777" w:rsidR="003A459F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TREASURY CRIME</w:t>
      </w:r>
    </w:p>
    <w:p w14:paraId="7120B813" w14:textId="77777777" w:rsidR="003A459F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944C39" w:rsidR="00074C5F" w:rsidRDefault="009E04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9/21/2022 7:30:56 PM</w:t>
      </w:r>
    </w:p>
    <w:p w14:paraId="4408AEEC" w14:textId="39372F2A" w:rsidR="009B00FA" w:rsidRDefault="009B00FA" w:rsidP="003A459F">
      <w:pPr>
        <w:rPr>
          <w:bCs/>
          <w:sz w:val="28"/>
          <w:szCs w:val="28"/>
        </w:rPr>
      </w:pP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44632BB5" w:rsidR="00BC030E" w:rsidRPr="00C0532F" w:rsidRDefault="00BC030E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TREASURY CRIME PREVENTION SECURITY SYSTEMS</w:t>
      </w:r>
    </w:p>
    <w:p w14:paraId="6A17FC09" w14:textId="3B130E70" w:rsidR="00F51FBF" w:rsidRDefault="00BC030E" w:rsidP="003A459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3A459F">
        <w:rPr>
          <w:u w:val="single"/>
        </w:rPr>
        <w:t xml:space="preserve">MINT </w:t>
      </w:r>
      <w:r w:rsidRPr="00BC030E">
        <w:rPr>
          <w:u w:val="single"/>
        </w:rPr>
        <w:t>COUNTERFEITING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3A459F">
        <w:t xml:space="preserve">mint </w:t>
      </w:r>
      <w:r>
        <w:t xml:space="preserve">counterfeiting does not occur. </w:t>
      </w:r>
    </w:p>
    <w:p w14:paraId="7B78C3C8" w14:textId="765862C5" w:rsidR="003A459F" w:rsidRPr="006C5F95" w:rsidRDefault="003A459F" w:rsidP="003A459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DIGITAL </w:t>
      </w:r>
      <w:r w:rsidRPr="00BC030E">
        <w:rPr>
          <w:u w:val="single"/>
        </w:rPr>
        <w:t>COUNTERFEITING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digital counterfeiting does not occur. </w:t>
      </w:r>
    </w:p>
    <w:p w14:paraId="5226A871" w14:textId="1275CCF4" w:rsidR="009E04A3" w:rsidRPr="006C5F95" w:rsidRDefault="009E04A3" w:rsidP="009E04A3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872634">
        <w:rPr>
          <w:u w:val="single"/>
        </w:rPr>
        <w:t>TREASURY</w:t>
      </w:r>
      <w:r>
        <w:rPr>
          <w:u w:val="single"/>
        </w:rPr>
        <w:t xml:space="preserve"> CRIME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872634">
        <w:t>treasury</w:t>
      </w:r>
      <w:r>
        <w:t xml:space="preserve"> crime do</w:t>
      </w:r>
      <w:r w:rsidR="0032756C">
        <w:t>es</w:t>
      </w:r>
      <w:r>
        <w:t xml:space="preserve"> not occur. </w:t>
      </w:r>
    </w:p>
    <w:p w14:paraId="10A7161F" w14:textId="1AC7D60A" w:rsidR="00872634" w:rsidRPr="006C5F95" w:rsidRDefault="00872634" w:rsidP="0087263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SECRET SERVICE CRIME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secret service crime do</w:t>
      </w:r>
      <w:r w:rsidR="0032756C">
        <w:t>es</w:t>
      </w:r>
      <w:r>
        <w:t xml:space="preserve"> not occur. </w:t>
      </w:r>
    </w:p>
    <w:p w14:paraId="651DB4EE" w14:textId="77777777" w:rsidR="003A459F" w:rsidRPr="006C5F95" w:rsidRDefault="003A459F" w:rsidP="003A459F">
      <w:pPr>
        <w:ind w:left="360" w:hanging="360"/>
      </w:pPr>
    </w:p>
    <w:sectPr w:rsidR="003A459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7CCAB" w14:textId="77777777" w:rsidR="00FE2D54" w:rsidRDefault="00FE2D54" w:rsidP="005B7682">
      <w:pPr>
        <w:spacing w:after="0" w:line="240" w:lineRule="auto"/>
      </w:pPr>
      <w:r>
        <w:separator/>
      </w:r>
    </w:p>
  </w:endnote>
  <w:endnote w:type="continuationSeparator" w:id="0">
    <w:p w14:paraId="1B4F6972" w14:textId="77777777" w:rsidR="00FE2D54" w:rsidRDefault="00FE2D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61BE5" w14:textId="77777777" w:rsidR="00FE2D54" w:rsidRDefault="00FE2D54" w:rsidP="005B7682">
      <w:pPr>
        <w:spacing w:after="0" w:line="240" w:lineRule="auto"/>
      </w:pPr>
      <w:r>
        <w:separator/>
      </w:r>
    </w:p>
  </w:footnote>
  <w:footnote w:type="continuationSeparator" w:id="0">
    <w:p w14:paraId="13A22018" w14:textId="77777777" w:rsidR="00FE2D54" w:rsidRDefault="00FE2D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91C1B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56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6F1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F27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2D54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2022-09-21T23:31:00Z</dcterms:created>
  <dcterms:modified xsi:type="dcterms:W3CDTF">2022-09-21T23:39:00Z</dcterms:modified>
</cp:coreProperties>
</file>