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680D9CD2" w:rsidR="001D1B57" w:rsidRDefault="00C84071" w:rsidP="00B111EA">
      <w:pPr>
        <w:jc w:val="center"/>
        <w:rPr>
          <w:bCs/>
          <w:sz w:val="52"/>
          <w:szCs w:val="44"/>
        </w:rPr>
      </w:pPr>
      <w:r>
        <w:rPr>
          <w:bCs/>
          <w:sz w:val="52"/>
          <w:szCs w:val="44"/>
        </w:rPr>
        <w:t xml:space="preserve">EXECUTION </w:t>
      </w:r>
      <w:r w:rsidR="001D1B57">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E86C010" w:rsidR="00074C5F" w:rsidRDefault="00C84071" w:rsidP="00B111EA">
      <w:pPr>
        <w:jc w:val="center"/>
        <w:rPr>
          <w:bCs/>
          <w:sz w:val="28"/>
          <w:szCs w:val="28"/>
        </w:rPr>
      </w:pPr>
      <w:r>
        <w:rPr>
          <w:bCs/>
          <w:sz w:val="28"/>
          <w:szCs w:val="28"/>
        </w:rPr>
        <w:t>9/22/2022 10:13:24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3282ECC5" w:rsidR="0062053B" w:rsidRDefault="00C84071" w:rsidP="0062053B">
      <w:pPr>
        <w:ind w:left="360" w:hanging="360"/>
        <w:jc w:val="both"/>
        <w:rPr>
          <w:u w:val="single"/>
        </w:rPr>
      </w:pPr>
      <w:commentRangeStart w:id="0"/>
      <w:r>
        <w:rPr>
          <w:b/>
          <w:sz w:val="24"/>
        </w:rPr>
        <w:lastRenderedPageBreak/>
        <w:t xml:space="preserve">EXECUTION </w:t>
      </w:r>
      <w:r w:rsidR="0062053B">
        <w:rPr>
          <w:b/>
          <w:sz w:val="24"/>
        </w:rPr>
        <w:t>CRIME PREVENTION SECURITY SYSTEMS</w:t>
      </w:r>
      <w:r w:rsidR="0062053B" w:rsidRPr="00477EDF">
        <w:rPr>
          <w:u w:val="single"/>
        </w:rPr>
        <w:t xml:space="preserve"> </w:t>
      </w:r>
      <w:commentRangeEnd w:id="0"/>
      <w:r w:rsidR="00787ABF">
        <w:rPr>
          <w:rStyle w:val="CommentReference"/>
        </w:rPr>
        <w:commentReference w:id="0"/>
      </w:r>
    </w:p>
    <w:p w14:paraId="159D2706" w14:textId="3376B7FF" w:rsidR="0062053B" w:rsidRPr="00D86A9C" w:rsidRDefault="0062053B" w:rsidP="003928AC">
      <w:pPr>
        <w:ind w:left="360" w:hanging="360"/>
        <w:jc w:val="both"/>
      </w:pPr>
      <w:r w:rsidRPr="00477EDF">
        <w:rPr>
          <w:u w:val="single"/>
        </w:rPr>
        <w:t xml:space="preserve">AUTONOMOUS </w:t>
      </w:r>
      <w:r w:rsidR="00C84071">
        <w:rPr>
          <w:u w:val="single"/>
        </w:rPr>
        <w:t>EXECUTION</w:t>
      </w:r>
      <w:r w:rsidR="00C84071" w:rsidRPr="00477EDF">
        <w:rPr>
          <w:u w:val="single"/>
        </w:rPr>
        <w:t xml:space="preserve"> </w:t>
      </w:r>
      <w:r w:rsidRPr="00477EDF">
        <w:rPr>
          <w:u w:val="single"/>
        </w:rPr>
        <w:t>CRIME PREVENTION SECURITY SYSTEMS</w:t>
      </w:r>
      <w:r w:rsidRPr="00477EDF">
        <w:t xml:space="preserve"> (</w:t>
      </w:r>
      <w:r w:rsidRPr="00477EDF">
        <w:rPr>
          <w:b/>
          <w:bCs/>
        </w:rPr>
        <w:t>2022</w:t>
      </w:r>
      <w:r w:rsidRPr="00477EDF">
        <w:t xml:space="preserve">) – ensures that  </w:t>
      </w:r>
      <w:r w:rsidR="003928AC">
        <w:t xml:space="preserve">   </w:t>
      </w:r>
      <w:r w:rsidRPr="00477EDF">
        <w:t xml:space="preserve">            </w:t>
      </w:r>
      <w:r w:rsidR="00C84071">
        <w:rPr>
          <w:b/>
          <w:bCs/>
        </w:rPr>
        <w:t>EXECUTION</w:t>
      </w:r>
      <w:r w:rsidR="00C84071" w:rsidRPr="00477EDF">
        <w:rPr>
          <w:b/>
          <w:bCs/>
        </w:rPr>
        <w:t xml:space="preserve"> </w:t>
      </w:r>
      <w:r w:rsidRPr="00477EDF">
        <w:rPr>
          <w:b/>
          <w:bCs/>
        </w:rPr>
        <w:t>CRIME</w:t>
      </w:r>
      <w:r w:rsidRPr="00477EDF">
        <w:t xml:space="preserve"> does not occur</w:t>
      </w:r>
      <w:r w:rsidR="00342622">
        <w:t xml:space="preserve">, </w:t>
      </w:r>
      <w:r w:rsidR="00342622" w:rsidRPr="00714BE2">
        <w:rPr>
          <w:b/>
          <w:bCs/>
        </w:rPr>
        <w:t>IMPLICITLY DEFINED</w:t>
      </w:r>
      <w:r w:rsidR="00342622">
        <w:t>.</w:t>
      </w: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20:43:00Z" w:initials="PM">
    <w:p w14:paraId="0327D428" w14:textId="77777777" w:rsidR="00787ABF" w:rsidRDefault="00787ABF">
      <w:pPr>
        <w:pStyle w:val="CommentText"/>
      </w:pPr>
      <w:r>
        <w:rPr>
          <w:rStyle w:val="CommentReference"/>
        </w:rPr>
        <w:annotationRef/>
      </w:r>
      <w:r>
        <w:t>It was noted that it was proven that Chelsea Clinton directs the Secret Service to execute people even while Patrick R. McElhiney made a system to prevent it, government wide, and Patrick R. McElhiney could not locate the files on Patrick R. McElhiney's computer system, immediately, and, it is believed that the files were purged by the U.S. Secret Service, and it was set that only the files online would execute, only the files on Patrick R. McElhiney's computer system its self. Therefore, The Federal Government is guilty of every execution and every ex-judicial execution, ever.</w:t>
      </w:r>
    </w:p>
    <w:p w14:paraId="2A02BAF4" w14:textId="77777777" w:rsidR="00787ABF" w:rsidRDefault="00787ABF">
      <w:pPr>
        <w:pStyle w:val="CommentText"/>
      </w:pPr>
    </w:p>
    <w:p w14:paraId="4F5266DB" w14:textId="77777777" w:rsidR="00787ABF" w:rsidRDefault="00787ABF" w:rsidP="00BC2A35">
      <w:pPr>
        <w:pStyle w:val="CommentText"/>
      </w:pPr>
      <w:r>
        <w:t>(investigation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26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DEFA" w16cex:dateUtc="2022-09-28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266DB" w16cid:durableId="26DDDE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23AA" w14:textId="77777777" w:rsidR="00C122D4" w:rsidRDefault="00C122D4" w:rsidP="005B7682">
      <w:pPr>
        <w:spacing w:after="0" w:line="240" w:lineRule="auto"/>
      </w:pPr>
      <w:r>
        <w:separator/>
      </w:r>
    </w:p>
  </w:endnote>
  <w:endnote w:type="continuationSeparator" w:id="0">
    <w:p w14:paraId="75D0920C" w14:textId="77777777" w:rsidR="00C122D4" w:rsidRDefault="00C122D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7A7E" w14:textId="77777777" w:rsidR="00C122D4" w:rsidRDefault="00C122D4" w:rsidP="005B7682">
      <w:pPr>
        <w:spacing w:after="0" w:line="240" w:lineRule="auto"/>
      </w:pPr>
      <w:r>
        <w:separator/>
      </w:r>
    </w:p>
  </w:footnote>
  <w:footnote w:type="continuationSeparator" w:id="0">
    <w:p w14:paraId="564AD5A4" w14:textId="77777777" w:rsidR="00C122D4" w:rsidRDefault="00C122D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28AC"/>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239A"/>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35917"/>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548F"/>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87ABF"/>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2483"/>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2D4"/>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071"/>
    <w:rsid w:val="00C847D0"/>
    <w:rsid w:val="00C86288"/>
    <w:rsid w:val="00C867EB"/>
    <w:rsid w:val="00C928E3"/>
    <w:rsid w:val="00C92CEE"/>
    <w:rsid w:val="00CA34E4"/>
    <w:rsid w:val="00CA469C"/>
    <w:rsid w:val="00CA62FE"/>
    <w:rsid w:val="00CA647E"/>
    <w:rsid w:val="00CA7704"/>
    <w:rsid w:val="00CB01AF"/>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787ABF"/>
    <w:rPr>
      <w:sz w:val="16"/>
      <w:szCs w:val="16"/>
    </w:rPr>
  </w:style>
  <w:style w:type="paragraph" w:styleId="CommentText">
    <w:name w:val="annotation text"/>
    <w:basedOn w:val="Normal"/>
    <w:link w:val="CommentTextChar"/>
    <w:uiPriority w:val="99"/>
    <w:unhideWhenUsed/>
    <w:rsid w:val="00787ABF"/>
    <w:pPr>
      <w:spacing w:line="240" w:lineRule="auto"/>
    </w:pPr>
    <w:rPr>
      <w:sz w:val="20"/>
      <w:szCs w:val="20"/>
    </w:rPr>
  </w:style>
  <w:style w:type="character" w:customStyle="1" w:styleId="CommentTextChar">
    <w:name w:val="Comment Text Char"/>
    <w:basedOn w:val="DefaultParagraphFont"/>
    <w:link w:val="CommentText"/>
    <w:uiPriority w:val="99"/>
    <w:rsid w:val="00787ABF"/>
    <w:rPr>
      <w:sz w:val="20"/>
      <w:szCs w:val="20"/>
    </w:rPr>
  </w:style>
  <w:style w:type="paragraph" w:styleId="CommentSubject">
    <w:name w:val="annotation subject"/>
    <w:basedOn w:val="CommentText"/>
    <w:next w:val="CommentText"/>
    <w:link w:val="CommentSubjectChar"/>
    <w:uiPriority w:val="99"/>
    <w:semiHidden/>
    <w:unhideWhenUsed/>
    <w:rsid w:val="00787ABF"/>
    <w:rPr>
      <w:b/>
      <w:bCs/>
    </w:rPr>
  </w:style>
  <w:style w:type="character" w:customStyle="1" w:styleId="CommentSubjectChar">
    <w:name w:val="Comment Subject Char"/>
    <w:basedOn w:val="CommentTextChar"/>
    <w:link w:val="CommentSubject"/>
    <w:uiPriority w:val="99"/>
    <w:semiHidden/>
    <w:rsid w:val="00787A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2022-09-28T00:44:00Z</dcterms:created>
  <dcterms:modified xsi:type="dcterms:W3CDTF">2022-09-28T00:44:00Z</dcterms:modified>
</cp:coreProperties>
</file>