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948AC7" w14:textId="35D2000B" w:rsidR="005571E9" w:rsidRDefault="00782576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CASE TARGETING</w:t>
      </w:r>
    </w:p>
    <w:p w14:paraId="7252D67D" w14:textId="0386C086" w:rsidR="00433272" w:rsidRDefault="005571E9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Pr="00433272">
        <w:rPr>
          <w:bCs/>
          <w:sz w:val="52"/>
          <w:szCs w:val="44"/>
        </w:rPr>
        <w:t xml:space="preserve"> </w:t>
      </w:r>
      <w:r w:rsidR="00433272" w:rsidRPr="0043327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7ABB399" w:rsidR="00074C5F" w:rsidRDefault="00703A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3:20:18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AB8441B" w14:textId="61E3F3CA" w:rsidR="005571E9" w:rsidRPr="00C0532F" w:rsidRDefault="00782576" w:rsidP="005571E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CASE TARGETING</w:t>
      </w:r>
      <w:r w:rsidR="005571E9">
        <w:rPr>
          <w:b/>
          <w:sz w:val="24"/>
        </w:rPr>
        <w:t xml:space="preserve"> PREVENTION SECURITY SYSTEMS</w:t>
      </w:r>
    </w:p>
    <w:p w14:paraId="3A19B6A5" w14:textId="090CC2F1" w:rsidR="005571E9" w:rsidRPr="005571E9" w:rsidRDefault="005571E9" w:rsidP="005571E9">
      <w:pPr>
        <w:ind w:left="360" w:hanging="360"/>
        <w:jc w:val="both"/>
      </w:pPr>
      <w:r w:rsidRPr="005571E9">
        <w:rPr>
          <w:u w:val="single"/>
        </w:rPr>
        <w:t xml:space="preserve">AUTONOMOUS </w:t>
      </w:r>
      <w:r w:rsidR="00782576">
        <w:rPr>
          <w:u w:val="single"/>
        </w:rPr>
        <w:t>CASE TARGETING</w:t>
      </w:r>
      <w:r w:rsidRPr="005571E9">
        <w:rPr>
          <w:u w:val="single"/>
        </w:rPr>
        <w:t xml:space="preserve">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782576">
        <w:rPr>
          <w:b/>
          <w:bCs/>
          <w:color w:val="0070C0"/>
        </w:rPr>
        <w:t>THAT</w:t>
      </w:r>
      <w:r w:rsidRPr="005571E9">
        <w:t xml:space="preserve"> </w:t>
      </w:r>
      <w:r w:rsidR="00271909">
        <w:t xml:space="preserve">        </w:t>
      </w:r>
      <w:r w:rsidR="00782576">
        <w:t xml:space="preserve">        </w:t>
      </w:r>
      <w:r w:rsidRPr="005571E9">
        <w:rPr>
          <w:b/>
          <w:bCs/>
          <w:color w:val="FF0000"/>
        </w:rPr>
        <w:t xml:space="preserve">ANY </w:t>
      </w:r>
      <w:r w:rsidR="00782576">
        <w:rPr>
          <w:b/>
          <w:bCs/>
          <w:color w:val="FF0000"/>
        </w:rPr>
        <w:t>CASE TARGETING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proofErr w:type="gramStart"/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</w:t>
      </w:r>
      <w:r w:rsidR="00271909">
        <w:t xml:space="preserve">  </w:t>
      </w:r>
      <w:proofErr w:type="gramEnd"/>
      <w:r w:rsidR="00271909">
        <w:t xml:space="preserve">                           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0CCC4DD9" w14:textId="70D10489" w:rsidR="00782576" w:rsidRPr="005571E9" w:rsidRDefault="00782576" w:rsidP="00782576">
      <w:pPr>
        <w:ind w:left="360" w:hanging="360"/>
        <w:jc w:val="both"/>
      </w:pPr>
      <w:r w:rsidRPr="005571E9">
        <w:rPr>
          <w:u w:val="single"/>
        </w:rPr>
        <w:t xml:space="preserve">AUTONOMOUS </w:t>
      </w:r>
      <w:r>
        <w:rPr>
          <w:u w:val="single"/>
        </w:rPr>
        <w:t>CASE BUILDING</w:t>
      </w:r>
      <w:r w:rsidRPr="005571E9">
        <w:rPr>
          <w:u w:val="single"/>
        </w:rPr>
        <w:t xml:space="preserve">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785DA2">
        <w:rPr>
          <w:b/>
          <w:bCs/>
          <w:color w:val="0070C0"/>
        </w:rPr>
        <w:t>THAT</w:t>
      </w:r>
      <w:r w:rsidRPr="005571E9">
        <w:t xml:space="preserve"> </w:t>
      </w:r>
      <w:r>
        <w:t xml:space="preserve">                    </w:t>
      </w:r>
      <w:r w:rsidRPr="005571E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BUILDING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proofErr w:type="gramStart"/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</w:t>
      </w:r>
      <w:r>
        <w:t xml:space="preserve">  </w:t>
      </w:r>
      <w:proofErr w:type="gramEnd"/>
      <w:r>
        <w:t xml:space="preserve">                               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77359D1E" w14:textId="1FF722F9" w:rsidR="00782576" w:rsidRPr="005571E9" w:rsidRDefault="00782576" w:rsidP="00782576">
      <w:pPr>
        <w:ind w:left="360" w:hanging="360"/>
        <w:jc w:val="both"/>
      </w:pPr>
      <w:r w:rsidRPr="005571E9">
        <w:rPr>
          <w:u w:val="single"/>
        </w:rPr>
        <w:t xml:space="preserve">AUTONOMOUS </w:t>
      </w:r>
      <w:r>
        <w:rPr>
          <w:u w:val="single"/>
        </w:rPr>
        <w:t xml:space="preserve">COOKIE CUTTER CASE </w:t>
      </w:r>
      <w:r w:rsidRPr="005571E9">
        <w:rPr>
          <w:u w:val="single"/>
        </w:rPr>
        <w:t>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785DA2">
        <w:rPr>
          <w:b/>
          <w:bCs/>
          <w:color w:val="0070C0"/>
        </w:rPr>
        <w:t>THAT</w:t>
      </w:r>
      <w:r w:rsidRPr="005571E9">
        <w:t xml:space="preserve"> </w:t>
      </w:r>
      <w:r>
        <w:t xml:space="preserve">                    </w:t>
      </w:r>
      <w:r w:rsidRPr="005571E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CUTTER CASE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proofErr w:type="gramStart"/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</w:t>
      </w:r>
      <w:r>
        <w:t xml:space="preserve">  </w:t>
      </w:r>
      <w:proofErr w:type="gramEnd"/>
      <w:r>
        <w:t xml:space="preserve">                               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2D8C1490" w14:textId="77777777" w:rsidR="00F51FBF" w:rsidRPr="006C5F95" w:rsidRDefault="00F51FBF" w:rsidP="005571E9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1339" w14:textId="77777777" w:rsidR="00EE01BC" w:rsidRDefault="00EE01BC" w:rsidP="005B7682">
      <w:pPr>
        <w:spacing w:after="0" w:line="240" w:lineRule="auto"/>
      </w:pPr>
      <w:r>
        <w:separator/>
      </w:r>
    </w:p>
  </w:endnote>
  <w:endnote w:type="continuationSeparator" w:id="0">
    <w:p w14:paraId="7EAB0B87" w14:textId="77777777" w:rsidR="00EE01BC" w:rsidRDefault="00EE01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80D3E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>GLOBAL SECURITY SYSTEMS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-202</w:t>
            </w:r>
            <w:r w:rsidR="004332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8463D" w14:textId="77777777" w:rsidR="00EE01BC" w:rsidRDefault="00EE01BC" w:rsidP="005B7682">
      <w:pPr>
        <w:spacing w:after="0" w:line="240" w:lineRule="auto"/>
      </w:pPr>
      <w:r>
        <w:separator/>
      </w:r>
    </w:p>
  </w:footnote>
  <w:footnote w:type="continuationSeparator" w:id="0">
    <w:p w14:paraId="514FA531" w14:textId="77777777" w:rsidR="00EE01BC" w:rsidRDefault="00EE01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775494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5CF8A3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03A71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703A71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93480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C2A14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03A7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03A71" w:rsidRPr="00756B5A">
      <w:rPr>
        <w:i/>
        <w:color w:val="000000" w:themeColor="text1"/>
        <w:sz w:val="18"/>
      </w:rPr>
      <w:t>of</w:t>
    </w:r>
    <w:r w:rsidR="00703A7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03A7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03A71">
      <w:rPr>
        <w:i/>
        <w:color w:val="000000" w:themeColor="text1"/>
        <w:sz w:val="18"/>
      </w:rPr>
      <w:t xml:space="preserve">  </w:t>
    </w:r>
    <w:proofErr w:type="gramEnd"/>
    <w:r w:rsidR="00703A71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19A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4D51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1909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272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ACB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71E9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41A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3A71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576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0F81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36F99"/>
    <w:rsid w:val="00A4279B"/>
    <w:rsid w:val="00A431A3"/>
    <w:rsid w:val="00A43416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0C5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E1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1B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759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1BC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977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57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7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71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2023-05-10T19:20:00Z</dcterms:created>
  <dcterms:modified xsi:type="dcterms:W3CDTF">2023-05-10T19:20:00Z</dcterms:modified>
</cp:coreProperties>
</file>