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3857517" w:rsidR="001D1B57" w:rsidRDefault="00FC72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TOBACCO SMOKING</w:t>
      </w:r>
      <w:r w:rsidR="001D1B57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45630E" w:rsidR="00074C5F" w:rsidRDefault="00FC72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1/27/2023 7:19:38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2F60C19" w:rsidR="0062053B" w:rsidRDefault="00FC727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TOBACCO SMOKING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0248B2FA" w14:textId="05BB27F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C727C">
        <w:rPr>
          <w:u w:val="single"/>
        </w:rPr>
        <w:t>TOBACCO SMOKING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367B9D">
        <w:rPr>
          <w:b/>
          <w:bCs/>
          <w:color w:val="92D05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FC727C">
        <w:rPr>
          <w:b/>
          <w:bCs/>
          <w:color w:val="FF0000"/>
        </w:rPr>
        <w:t>TOBACCO SMOKING</w:t>
      </w:r>
      <w:r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FC727C" w:rsidRPr="00367B9D">
        <w:rPr>
          <w:b/>
          <w:bCs/>
          <w:color w:val="7030A0"/>
        </w:rPr>
        <w:t>OCCURS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00B0F0"/>
        </w:rPr>
        <w:t>AND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7030A0"/>
        </w:rPr>
        <w:t>ENSURE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0070C0"/>
        </w:rPr>
        <w:t>THAT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00B050"/>
        </w:rPr>
        <w:t>PROPER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FF0000"/>
        </w:rPr>
        <w:t>SMOKING CESSATION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0070C0"/>
        </w:rPr>
        <w:t>IS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7030A0"/>
        </w:rPr>
        <w:t>PROVIDED</w:t>
      </w:r>
      <w:r w:rsidR="00FC727C" w:rsidRPr="00FC727C">
        <w:rPr>
          <w:b/>
          <w:bCs/>
        </w:rPr>
        <w:t xml:space="preserve"> </w:t>
      </w:r>
      <w:r w:rsidR="00FC727C" w:rsidRPr="00FC727C">
        <w:rPr>
          <w:b/>
          <w:bCs/>
          <w:color w:val="FF0000"/>
        </w:rPr>
        <w:t>FREE OF COST</w:t>
      </w:r>
      <w:r w:rsidR="00FC727C" w:rsidRPr="00FC727C">
        <w:rPr>
          <w:b/>
          <w:bCs/>
        </w:rPr>
        <w:t>,</w:t>
      </w:r>
      <w:r w:rsidR="00FC727C">
        <w:t xml:space="preserve">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AD6D" w14:textId="77777777" w:rsidR="00C2106E" w:rsidRDefault="00C2106E" w:rsidP="005B7682">
      <w:pPr>
        <w:spacing w:after="0" w:line="240" w:lineRule="auto"/>
      </w:pPr>
      <w:r>
        <w:separator/>
      </w:r>
    </w:p>
  </w:endnote>
  <w:endnote w:type="continuationSeparator" w:id="0">
    <w:p w14:paraId="32280B58" w14:textId="77777777" w:rsidR="00C2106E" w:rsidRDefault="00C210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F9515" w14:textId="77777777" w:rsidR="00FC727C" w:rsidRDefault="00FC72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FA3F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67B9D">
              <w:rPr>
                <w:b/>
                <w:bCs/>
                <w:u w:val="single"/>
              </w:rPr>
              <w:t>GLOBAL SECURITY SYSTEMS</w:t>
            </w:r>
            <w:r w:rsidR="00367B9D">
              <w:rPr>
                <w:rFonts w:cstheme="minorHAnsi"/>
                <w:b/>
                <w:bCs/>
                <w:vertAlign w:val="superscript"/>
              </w:rPr>
              <w:t>®</w:t>
            </w:r>
            <w:r w:rsidR="00367B9D">
              <w:rPr>
                <w:b/>
                <w:bCs/>
              </w:rPr>
              <w:t>, INC.</w:t>
            </w:r>
            <w:r w:rsidR="00367B9D">
              <w:t xml:space="preserve"> 2020</w:t>
            </w:r>
            <w:r w:rsidR="000B42C6">
              <w:t>-202</w:t>
            </w:r>
            <w:r w:rsidR="00FC72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6986" w14:textId="77777777" w:rsidR="00FC727C" w:rsidRDefault="00FC7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E388" w14:textId="77777777" w:rsidR="00C2106E" w:rsidRDefault="00C2106E" w:rsidP="005B7682">
      <w:pPr>
        <w:spacing w:after="0" w:line="240" w:lineRule="auto"/>
      </w:pPr>
      <w:r>
        <w:separator/>
      </w:r>
    </w:p>
  </w:footnote>
  <w:footnote w:type="continuationSeparator" w:id="0">
    <w:p w14:paraId="41FC6BFC" w14:textId="77777777" w:rsidR="00C2106E" w:rsidRDefault="00C210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DC05" w14:textId="77777777" w:rsidR="00FC727C" w:rsidRDefault="00FC72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741C75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65FE0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367B9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8D48" w14:textId="77777777" w:rsidR="00FC727C" w:rsidRDefault="00FC7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106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7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2022-11-21T12:26:00Z</dcterms:created>
  <dcterms:modified xsi:type="dcterms:W3CDTF">2023-01-28T00:21:00Z</dcterms:modified>
</cp:coreProperties>
</file>