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AA0B26" w:rsidR="00074C5F" w:rsidRDefault="009E2D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4/18/2023 12:00:03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2E7A3B3E" w14:textId="4BC9EF0B" w:rsidR="009E2D7A" w:rsidRDefault="009E2D7A" w:rsidP="009E2D7A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>
        <w:rPr>
          <w:u w:val="single"/>
        </w:rPr>
        <w:t xml:space="preserve"> EX-JUDICIAL</w:t>
      </w:r>
      <w:r>
        <w:rPr>
          <w:u w:val="single"/>
        </w:rPr>
        <w:t xml:space="preserve"> EXECUTION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EX-JUDICIAL </w:t>
      </w:r>
      <w:r>
        <w:rPr>
          <w:b/>
          <w:bCs/>
          <w:color w:val="FF0000"/>
        </w:rPr>
        <w:t>EXECUTION</w:t>
      </w:r>
      <w:r>
        <w:t xml:space="preserve"> </w:t>
      </w:r>
      <w:r>
        <w:rPr>
          <w:b/>
          <w:bCs/>
          <w:color w:val="92D050"/>
        </w:rPr>
        <w:t>AGAINST</w:t>
      </w:r>
      <w:r>
        <w:t xml:space="preserve"> </w:t>
      </w:r>
      <w:r>
        <w:rPr>
          <w:b/>
          <w:bCs/>
          <w:color w:val="FF0000"/>
        </w:rPr>
        <w:t>ANY PROTECTEE OF PATRICK</w:t>
      </w:r>
      <w:r>
        <w:t xml:space="preserve"> </w:t>
      </w:r>
      <w:r>
        <w:rPr>
          <w:b/>
          <w:bCs/>
          <w:color w:val="92D050"/>
        </w:rPr>
        <w:t>INCLUDING</w:t>
      </w:r>
      <w:r>
        <w:rPr>
          <w:b/>
          <w:bCs/>
        </w:rPr>
        <w:t xml:space="preserve">, </w:t>
      </w:r>
      <w:r>
        <w:rPr>
          <w:b/>
          <w:bCs/>
          <w:color w:val="00B0F0"/>
        </w:rPr>
        <w:t>HOWEVER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  <w:color w:val="0070C0"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E41CEE" w14:textId="77777777" w:rsidR="009E2D7A" w:rsidRPr="006C5F95" w:rsidRDefault="009E2D7A" w:rsidP="00BB0D29">
      <w:pPr>
        <w:ind w:left="360" w:hanging="360"/>
        <w:jc w:val="both"/>
      </w:pPr>
    </w:p>
    <w:sectPr w:rsidR="009E2D7A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E1D53" w14:textId="77777777" w:rsidR="009F779F" w:rsidRDefault="009F779F" w:rsidP="005B7682">
      <w:pPr>
        <w:spacing w:after="0" w:line="240" w:lineRule="auto"/>
      </w:pPr>
      <w:r>
        <w:separator/>
      </w:r>
    </w:p>
  </w:endnote>
  <w:endnote w:type="continuationSeparator" w:id="0">
    <w:p w14:paraId="24DEAA74" w14:textId="77777777" w:rsidR="009F779F" w:rsidRDefault="009F77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5F8A" w14:textId="77777777" w:rsidR="009E2D7A" w:rsidRDefault="009E2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41C7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</w:t>
            </w:r>
            <w:r w:rsidR="009E2D7A">
              <w:t>2020</w:t>
            </w:r>
            <w:r w:rsidR="000B42C6">
              <w:t>-</w:t>
            </w:r>
            <w:r w:rsidR="009E2D7A">
              <w:t>202</w:t>
            </w:r>
            <w:r w:rsidR="009E2D7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BA4B" w14:textId="77777777" w:rsidR="009E2D7A" w:rsidRDefault="009E2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9D87" w14:textId="77777777" w:rsidR="009F779F" w:rsidRDefault="009F779F" w:rsidP="005B7682">
      <w:pPr>
        <w:spacing w:after="0" w:line="240" w:lineRule="auto"/>
      </w:pPr>
      <w:r>
        <w:separator/>
      </w:r>
    </w:p>
  </w:footnote>
  <w:footnote w:type="continuationSeparator" w:id="0">
    <w:p w14:paraId="3D0020FA" w14:textId="77777777" w:rsidR="009F779F" w:rsidRDefault="009F77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EDCB" w14:textId="77777777" w:rsidR="009E2D7A" w:rsidRDefault="009E2D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61CE" w14:textId="77777777" w:rsidR="009E2D7A" w:rsidRDefault="009E2D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54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D7A"/>
    <w:rsid w:val="009E326C"/>
    <w:rsid w:val="009E4F07"/>
    <w:rsid w:val="009F27E0"/>
    <w:rsid w:val="009F35FE"/>
    <w:rsid w:val="009F38F8"/>
    <w:rsid w:val="009F50A0"/>
    <w:rsid w:val="009F5D5C"/>
    <w:rsid w:val="009F6DE1"/>
    <w:rsid w:val="009F779F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079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2023-04-18T04:00:00Z</dcterms:created>
  <dcterms:modified xsi:type="dcterms:W3CDTF">2023-04-18T04:00:00Z</dcterms:modified>
</cp:coreProperties>
</file>