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D1E4608" w:rsidR="00111DC1" w:rsidRDefault="0036079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FRAUD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B9A562E" w:rsidR="009B00FA" w:rsidRDefault="00A9579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1/12/2023 5:04:10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32A8094" w:rsidR="00A279C3" w:rsidRPr="00A279C3" w:rsidRDefault="0036079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FRAUD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B9FBC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360798">
        <w:rPr>
          <w:u w:val="single"/>
        </w:rPr>
        <w:t>FRAUD</w:t>
      </w:r>
      <w:r w:rsidR="000851C6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60798">
        <w:rPr>
          <w:b/>
          <w:bCs/>
          <w:color w:val="FF0000"/>
        </w:rPr>
        <w:t>FRAUD</w:t>
      </w:r>
      <w:r w:rsidR="000851C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FRAUD</w:t>
      </w:r>
      <w:r w:rsidR="000851C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360798" w:rsidRPr="00D2229C">
        <w:rPr>
          <w:b/>
          <w:bCs/>
          <w:color w:val="0070C0"/>
        </w:rPr>
        <w:t>AT</w:t>
      </w:r>
      <w:r w:rsidR="00360798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360798" w:rsidRPr="00A279C3">
        <w:rPr>
          <w:b/>
          <w:bCs/>
          <w:color w:val="0070C0"/>
        </w:rPr>
        <w:t>ON</w:t>
      </w:r>
      <w:r w:rsidR="00360798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FRAUD</w:t>
      </w:r>
      <w:r w:rsidR="000851C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360798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7550185D" w:rsidR="003D759B" w:rsidRDefault="00AF1B6D" w:rsidP="003D759B">
      <w:pPr>
        <w:ind w:left="360"/>
        <w:jc w:val="both"/>
        <w:rPr>
          <w:b/>
          <w:bCs/>
        </w:rPr>
      </w:pPr>
      <w:bookmarkStart w:id="1" w:name="_Hlk123240210"/>
      <w:r w:rsidRPr="00CE57F0">
        <w:rPr>
          <w:u w:val="single"/>
        </w:rPr>
        <w:t>INSTANCE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0798">
        <w:rPr>
          <w:b/>
          <w:bCs/>
          <w:color w:val="FF0000"/>
        </w:rPr>
        <w:t>FRAUD</w:t>
      </w:r>
      <w:r w:rsidR="00E613F1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DC85188" w14:textId="0A82043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ALLEGATIONS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918F90F" w14:textId="186F398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INTELLIGENCE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280E73E" w14:textId="53D24F01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ASSOCIATION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48DADA" w14:textId="779FBD1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B6E1C55" w14:textId="459D75B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CLASSIFICATION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95FF618" w14:textId="69C6FCF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CLONING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55284F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6E802B6" w14:textId="71AD9DB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30A02E1" w14:textId="7E5F82FA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COPYRIGHT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3030B5D" w14:textId="43A851A1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F1CE31" w14:textId="67BCA80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D8E4297" w14:textId="796AF56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7EB9771" w14:textId="7DF0BDF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9D9D3D2" w14:textId="41F94B7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63646B1" w14:textId="1A1D57C4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DFF472A" w14:textId="7994EEB0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517039" w14:textId="15B5E071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2FC9B06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DIPLOMATIC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9847966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BC173E1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AFB3B5" w14:textId="15FE192A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E28C24F" w14:textId="78637D0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EMOTIONAL RESPONSES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B640083" w14:textId="6542CCC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3ABE18E" w14:textId="6F19A89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EXCEPTIONS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514341" w14:textId="31F6DE6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AEBD80E" w14:textId="73892AD9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EXTORTION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7DE2A12" w14:textId="715939B3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7092547" w14:textId="35463C1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FAMILY LAW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3AF2F67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B43E6E2" w14:textId="66E068E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POLICY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DC3FAEC" w14:textId="4BBCF22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B325C9" w14:textId="4F8F182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41E65C8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A968603" w14:textId="7E6278B3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31856B8" w14:textId="389075C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 RECORD</w:t>
      </w:r>
      <w:r w:rsidR="00AC5E2D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50DBD3E" w14:textId="68AEF33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ICC COURT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D52467C" w14:textId="6A48D68A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ICC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7B4876F3" w14:textId="3059A7E9" w:rsidR="00360798" w:rsidRDefault="00360798" w:rsidP="00360798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ICC 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69AC889" w14:textId="5CFBA1B3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IDEAINT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1B8E68B" w14:textId="7D9EDE14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D5B263" w14:textId="6FB7E696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COMMUNITY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A9D4778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COMMUNITY WARRANT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4350562" w14:textId="3854FA95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C9A3308" w14:textId="40AF4A1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POLICY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1F3CC2B" w14:textId="766C073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C676305" w14:textId="781AF39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F072894" w14:textId="295A47F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5049037" w14:textId="53D2912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87F80E3" w14:textId="0682BE4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JURY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2DE0ED5" w14:textId="4463DCE3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F8018E6" w14:textId="6F068105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1C9EC88" w14:textId="6FE1ED0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LAWSUIT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8001D17" w14:textId="7777777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37D0673" w14:textId="4767D58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2650B55" w14:textId="3DAC0B0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985881" w14:textId="2A1D93D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E71417D" w14:textId="21B0F77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EF67F74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FAC170" w14:textId="58D9A974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 CONTINGENCY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2B23EFC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MANIPULATING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0B3ACDE" w14:textId="7A4E714C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8BBCC0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A5F34F" w14:textId="19E3B7E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COMMUNICATIONS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F46B37E" w14:textId="48A4039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02763AA" w14:textId="075B52D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0753664F" w14:textId="55869CE2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55BC29EC" w14:textId="5E9E1095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2A03FB4" w14:textId="24127C6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RECORD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E4D2FE" w14:textId="6FCBE40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CONTINGENCY FAILURE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0FEBB08" w14:textId="15B111E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CONTINGENCY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4D4A21" w14:textId="7AD0C40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DEFENSE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CC5301" w14:textId="5AC0B7D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PROTECTION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B0BBD92" w14:textId="5DAF736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RECORD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D25901E" w14:textId="283D779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38999DEC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WARRANT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D5102DD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720447E" w14:textId="7D0BE54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MISREPRESENTATION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2D95928" w14:textId="5A12053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MISTAKES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B59636B" w14:textId="14B59D8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CRIME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95D3C1A" w14:textId="58E406B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CRIME CASE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C8B4A5" w14:textId="3151936D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DATA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21AA486" w14:textId="3B2D886B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EVIDENCE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CA08CDE" w14:textId="644FBD6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402FD1A" w14:textId="2F5F280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INTELLECTUAL PROPERTY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DE144B4" w14:textId="79A41644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RECORD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AAB54B" w14:textId="078FAE34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1D81CA9" w14:textId="0054896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A828F98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OFFICIAL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EB4E4A" w14:textId="210D8FE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OMISSIONS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BB98E05" w14:textId="7FEB554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A66C69E" w14:textId="28A1D164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16197A0" w14:textId="02E1F029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PEACE 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6D151D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PERJURY</w:t>
      </w:r>
      <w:r>
        <w:rPr>
          <w:b/>
          <w:bCs/>
        </w:rPr>
        <w:t>;</w:t>
      </w:r>
      <w:proofErr w:type="gramEnd"/>
    </w:p>
    <w:p w14:paraId="6973BECA" w14:textId="337DC81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1527B75" w14:textId="7DD0D08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PHARMACUTICALS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32565B3" w14:textId="0C2A6DB7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PLAGERISM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E60937E" w14:textId="6F570CF8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C549BF7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9A2A31D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C54B87A" w14:textId="01B050C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549F52" w14:textId="55B19B96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PROSECUTION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44854D4" w14:textId="6462BF1F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2F70F9" w14:textId="2A50ED7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ALLEGATION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4E9E4B0" w14:textId="7FA3397C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IMAGE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8E6B5A" w14:textId="2EB95EBB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RACKETEERING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44A5E76" w14:textId="2B8D69F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1832A9" w14:textId="0898C715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REDACTION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D82B8E1" w14:textId="68510A06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RELATIONSHIP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4BA2957" w14:textId="1E432CF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REPRESENTATION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15EE6CD" w14:textId="1B065C2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SANCTIONS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89670B0" w14:textId="3AA0B72D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15476B" w14:textId="4BF35B56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SECURITIES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02F6AE1" w14:textId="1E0CCB99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SIMULATION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944E3DB" w14:textId="5CF03C0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STRATEGIC 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3436282" w14:textId="40197CFA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STUDIES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C594A7" w14:textId="1047471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2155AA6" w14:textId="56B097B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B01BC5" w14:textId="06BE41E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33C8B6B" w14:textId="6623921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TERM CLASSIFICATION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FF0EDD" w14:textId="7D1109C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12F408" w14:textId="25F3C63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TESTIMONY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BDE964" w14:textId="511E1834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ANALYSIS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E31AFEF" w14:textId="0BDE105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D03E08" w14:textId="6CDC41E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TRADEMARK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96F6EDF" w14:textId="7E090B13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TRAFFIC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AE3F829" w14:textId="1A42E90C" w:rsidR="00AC5E2D" w:rsidRDefault="00AC5E2D" w:rsidP="00AC5E2D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8E16872" w14:textId="7D1FC69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F30DE1" w14:textId="5330D76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UNITED NATIONS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F8CD92F" w14:textId="74AAD8A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VICTIM HARASSMENT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689EBF0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VIOLENT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A8B271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VOTER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9B8CD57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5140A7A" w14:textId="100D6A6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WEBSITE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7E074E0" w14:textId="1CEEDF15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61DC69" w14:textId="260D84B7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WHITE HOUSE </w:t>
      </w:r>
      <w:proofErr w:type="gramStart"/>
      <w:r w:rsidR="0036079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23CA103" w14:textId="79E08617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08E1550" w14:textId="0E108A2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WEDDING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14A532" w14:textId="30529816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WITNESS TAMPERING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A00078" w14:textId="3D45B3E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WORLD INTELLECTUAL PROPERTY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B262FC5" w14:textId="0DD6CF5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WORLD PEACE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B075DA" w14:textId="1E31E6A5" w:rsidR="006849F2" w:rsidRPr="00CE57F0" w:rsidRDefault="006849F2" w:rsidP="000851C6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360798">
        <w:rPr>
          <w:b/>
          <w:bCs/>
          <w:color w:val="FF0000"/>
        </w:rPr>
        <w:t>FRAUD</w:t>
      </w:r>
      <w:r>
        <w:rPr>
          <w:b/>
          <w:bCs/>
          <w:color w:val="FF0000"/>
        </w:rPr>
        <w:t xml:space="preserve">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68EA9" w14:textId="77777777" w:rsidR="00BE3275" w:rsidRDefault="00BE3275" w:rsidP="005B7682">
      <w:pPr>
        <w:spacing w:after="0" w:line="240" w:lineRule="auto"/>
      </w:pPr>
      <w:r>
        <w:separator/>
      </w:r>
    </w:p>
  </w:endnote>
  <w:endnote w:type="continuationSeparator" w:id="0">
    <w:p w14:paraId="3685537A" w14:textId="77777777" w:rsidR="00BE3275" w:rsidRDefault="00BE327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E3DD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200A8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2677F" w14:textId="77777777" w:rsidR="00BE3275" w:rsidRDefault="00BE3275" w:rsidP="005B7682">
      <w:pPr>
        <w:spacing w:after="0" w:line="240" w:lineRule="auto"/>
      </w:pPr>
      <w:r>
        <w:separator/>
      </w:r>
    </w:p>
  </w:footnote>
  <w:footnote w:type="continuationSeparator" w:id="0">
    <w:p w14:paraId="55AD62F0" w14:textId="77777777" w:rsidR="00BE3275" w:rsidRDefault="00BE327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2023-01-12T22:24:00Z</cp:lastPrinted>
  <dcterms:created xsi:type="dcterms:W3CDTF">2023-01-12T21:35:00Z</dcterms:created>
  <dcterms:modified xsi:type="dcterms:W3CDTF">2023-01-12T22:25:00Z</dcterms:modified>
</cp:coreProperties>
</file>