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61E5B20C" w:rsidR="001D1B57" w:rsidRDefault="00860426" w:rsidP="00B111EA">
      <w:pPr>
        <w:jc w:val="center"/>
        <w:rPr>
          <w:bCs/>
          <w:sz w:val="52"/>
          <w:szCs w:val="44"/>
        </w:rPr>
      </w:pPr>
      <w:r>
        <w:rPr>
          <w:bCs/>
          <w:sz w:val="52"/>
          <w:szCs w:val="44"/>
        </w:rPr>
        <w:t xml:space="preserve">FAMILY </w:t>
      </w:r>
      <w:r w:rsidR="001D1B57">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D9D200" w:rsidR="00074C5F" w:rsidRDefault="00B05F8E" w:rsidP="00B111EA">
      <w:pPr>
        <w:jc w:val="center"/>
        <w:rPr>
          <w:bCs/>
          <w:sz w:val="28"/>
          <w:szCs w:val="28"/>
        </w:rPr>
      </w:pPr>
      <w:r>
        <w:rPr>
          <w:bCs/>
          <w:sz w:val="28"/>
          <w:szCs w:val="28"/>
        </w:rPr>
        <w:t>9/27/2022 4:07:25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1AB6A059" w:rsidR="0062053B" w:rsidRDefault="00860426" w:rsidP="0062053B">
      <w:pPr>
        <w:ind w:left="360" w:hanging="360"/>
        <w:jc w:val="both"/>
        <w:rPr>
          <w:u w:val="single"/>
        </w:rPr>
      </w:pPr>
      <w:r>
        <w:rPr>
          <w:b/>
          <w:sz w:val="24"/>
        </w:rPr>
        <w:lastRenderedPageBreak/>
        <w:t xml:space="preserve">FAMILY </w:t>
      </w:r>
      <w:r w:rsidR="0062053B">
        <w:rPr>
          <w:b/>
          <w:sz w:val="24"/>
        </w:rPr>
        <w:t>CRIME PREVENTION SECURITY SYSTEMS</w:t>
      </w:r>
      <w:r w:rsidR="0062053B" w:rsidRPr="00477EDF">
        <w:rPr>
          <w:u w:val="single"/>
        </w:rPr>
        <w:t xml:space="preserve"> </w:t>
      </w:r>
    </w:p>
    <w:p w14:paraId="0248B2FA" w14:textId="576F300A" w:rsidR="0062053B" w:rsidRPr="00477EDF" w:rsidRDefault="0062053B" w:rsidP="0062053B">
      <w:pPr>
        <w:ind w:left="360" w:hanging="360"/>
        <w:jc w:val="both"/>
      </w:pPr>
      <w:r w:rsidRPr="00477EDF">
        <w:rPr>
          <w:u w:val="single"/>
        </w:rPr>
        <w:t xml:space="preserve">AUTONOMOUS </w:t>
      </w:r>
      <w:r w:rsidR="00860426">
        <w:rPr>
          <w:u w:val="single"/>
        </w:rPr>
        <w:t>FAMILY</w:t>
      </w:r>
      <w:r w:rsidRPr="00477EDF">
        <w:rPr>
          <w:u w:val="single"/>
        </w:rPr>
        <w:t xml:space="preserve"> CRIME PREVENTION SECURITY SYSTEMS</w:t>
      </w:r>
      <w:r w:rsidRPr="00477EDF">
        <w:t xml:space="preserve"> (</w:t>
      </w:r>
      <w:r w:rsidRPr="00477EDF">
        <w:rPr>
          <w:b/>
          <w:bCs/>
        </w:rPr>
        <w:t>2022</w:t>
      </w:r>
      <w:r w:rsidRPr="00477EDF">
        <w:t xml:space="preserve">) – ensures that </w:t>
      </w:r>
      <w:r w:rsidR="00860426">
        <w:t xml:space="preserve">            </w:t>
      </w:r>
      <w:r w:rsidRPr="00477EDF">
        <w:t xml:space="preserve">             </w:t>
      </w:r>
      <w:r w:rsidR="00860426">
        <w:rPr>
          <w:b/>
          <w:bCs/>
        </w:rPr>
        <w:t>FAMILY</w:t>
      </w:r>
      <w:r w:rsidRPr="00477EDF">
        <w:rPr>
          <w:b/>
          <w:bCs/>
        </w:rPr>
        <w:t xml:space="preserve"> CRIME</w:t>
      </w:r>
      <w:r w:rsidRPr="00477EDF">
        <w:t xml:space="preserve"> does not occur</w:t>
      </w:r>
      <w:r w:rsidR="00342622">
        <w:t xml:space="preserve">, </w:t>
      </w:r>
      <w:r w:rsidR="00342622" w:rsidRPr="00714BE2">
        <w:rPr>
          <w:b/>
          <w:bCs/>
        </w:rPr>
        <w:t>IMPLICITLY DEFINED</w:t>
      </w:r>
      <w:r w:rsidR="00342622">
        <w:t>.</w:t>
      </w:r>
    </w:p>
    <w:p w14:paraId="3A37F3B1" w14:textId="4284D661" w:rsidR="00B05F8E" w:rsidRDefault="00B05F8E" w:rsidP="00B05F8E">
      <w:pPr>
        <w:ind w:left="360" w:hanging="360"/>
        <w:jc w:val="both"/>
      </w:pPr>
      <w:commentRangeStart w:id="0"/>
      <w:r w:rsidRPr="00477EDF">
        <w:rPr>
          <w:u w:val="single"/>
        </w:rPr>
        <w:t xml:space="preserve">AUTONOMOUS </w:t>
      </w:r>
      <w:r>
        <w:rPr>
          <w:u w:val="single"/>
        </w:rPr>
        <w:t>INSANE MODE</w:t>
      </w:r>
      <w:r w:rsidRPr="00477EDF">
        <w:rPr>
          <w:u w:val="single"/>
        </w:rPr>
        <w:t xml:space="preserv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INSANE MODE</w:t>
      </w:r>
      <w:r w:rsidRPr="00477EDF">
        <w:t xml:space="preserve"> does not occur</w:t>
      </w:r>
      <w:r>
        <w:t xml:space="preserve">, </w:t>
      </w:r>
      <w:r w:rsidRPr="00714BE2">
        <w:rPr>
          <w:b/>
          <w:bCs/>
        </w:rPr>
        <w:t>IMPLICITLY DEFINED</w:t>
      </w:r>
      <w:r>
        <w:t>.</w:t>
      </w:r>
      <w:commentRangeEnd w:id="0"/>
      <w:r>
        <w:rPr>
          <w:rStyle w:val="CommentReference"/>
        </w:rPr>
        <w:commentReference w:id="0"/>
      </w:r>
    </w:p>
    <w:p w14:paraId="5439E2E2" w14:textId="216EDBC3" w:rsidR="00B05F8E" w:rsidRPr="00477EDF" w:rsidRDefault="00B05F8E" w:rsidP="00B05F8E">
      <w:pPr>
        <w:ind w:left="360" w:hanging="360"/>
        <w:jc w:val="both"/>
      </w:pPr>
      <w:commentRangeStart w:id="1"/>
      <w:commentRangeStart w:id="2"/>
      <w:commentRangeStart w:id="3"/>
      <w:r w:rsidRPr="00477EDF">
        <w:rPr>
          <w:u w:val="single"/>
        </w:rPr>
        <w:t xml:space="preserve">AUTONOMOUS </w:t>
      </w:r>
      <w:r>
        <w:rPr>
          <w:u w:val="single"/>
        </w:rPr>
        <w:t>VICIOUS MODE</w:t>
      </w:r>
      <w:r w:rsidRPr="00477EDF">
        <w:rPr>
          <w:u w:val="single"/>
        </w:rPr>
        <w:t xml:space="preserv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VIVIOUS MODE</w:t>
      </w:r>
      <w:r w:rsidRPr="00477EDF">
        <w:t xml:space="preserve"> does not occur</w:t>
      </w:r>
      <w:r>
        <w:t xml:space="preserve">, </w:t>
      </w:r>
      <w:r w:rsidRPr="00714BE2">
        <w:rPr>
          <w:b/>
          <w:bCs/>
        </w:rPr>
        <w:t>IMPLICITLY DEFINED</w:t>
      </w:r>
      <w:r>
        <w:t>.</w:t>
      </w:r>
      <w:commentRangeEnd w:id="1"/>
      <w:r>
        <w:rPr>
          <w:rStyle w:val="CommentReference"/>
        </w:rPr>
        <w:commentReference w:id="1"/>
      </w:r>
      <w:commentRangeEnd w:id="2"/>
      <w:r w:rsidR="00A32245">
        <w:rPr>
          <w:rStyle w:val="CommentReference"/>
        </w:rPr>
        <w:commentReference w:id="2"/>
      </w:r>
      <w:commentRangeEnd w:id="3"/>
      <w:r w:rsidR="00B2120A">
        <w:rPr>
          <w:rStyle w:val="CommentReference"/>
        </w:rPr>
        <w:commentReference w:id="3"/>
      </w:r>
    </w:p>
    <w:p w14:paraId="7D213202" w14:textId="77777777" w:rsidR="00B05F8E" w:rsidRPr="00477EDF" w:rsidRDefault="00B05F8E" w:rsidP="00B05F8E">
      <w:pPr>
        <w:ind w:left="360" w:hanging="360"/>
        <w:jc w:val="both"/>
      </w:pPr>
    </w:p>
    <w:p w14:paraId="159D2706" w14:textId="77777777" w:rsidR="0062053B" w:rsidRPr="00D86A9C" w:rsidRDefault="0062053B" w:rsidP="0062053B">
      <w:pPr>
        <w:ind w:left="360" w:hanging="360"/>
        <w:jc w:val="both"/>
      </w:pP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16:05:00Z" w:initials="PM">
    <w:p w14:paraId="0552506C" w14:textId="77777777" w:rsidR="00B05F8E" w:rsidRDefault="00B05F8E" w:rsidP="00F127A0">
      <w:pPr>
        <w:pStyle w:val="CommentText"/>
      </w:pPr>
      <w:r>
        <w:rPr>
          <w:rStyle w:val="CommentReference"/>
        </w:rPr>
        <w:annotationRef/>
      </w:r>
      <w:r>
        <w:t>Mark Mulvaney was involved in taking this out of a file before, allegedly, and he committed death penalty offenses for Chelsea Clinton before using INSANE MODE in The Pentagon Program.</w:t>
      </w:r>
    </w:p>
  </w:comment>
  <w:comment w:id="1" w:author="Patrick McElhiney" w:date="2022-09-27T16:07:00Z" w:initials="PM">
    <w:p w14:paraId="0FE5CEBD" w14:textId="55906583" w:rsidR="00B05F8E" w:rsidRDefault="00B05F8E" w:rsidP="00C519B0">
      <w:pPr>
        <w:pStyle w:val="CommentText"/>
      </w:pPr>
      <w:r>
        <w:rPr>
          <w:rStyle w:val="CommentReference"/>
        </w:rPr>
        <w:annotationRef/>
      </w:r>
      <w:r>
        <w:t>Mark Mulvaney did this to Patrick R. McElhiney to attempt to nuclear bomb The Pentagon instead of allow Patrick R. McElhiney and Anna Chapman to spend a lovely night together on 9/27/2022, to have sex in his bedroom, to protect Chelsea Clinton with the purpose of MALICE against Patrick R. McElhiney and Anna Chapman. Mark Mulvaney should be sentenced to death, immediately.</w:t>
      </w:r>
    </w:p>
  </w:comment>
  <w:comment w:id="2" w:author="Patrick McElhiney" w:date="2022-09-27T16:10:00Z" w:initials="PM">
    <w:p w14:paraId="5D1B321C" w14:textId="77777777" w:rsidR="00A32245" w:rsidRDefault="00A32245" w:rsidP="00C071DE">
      <w:pPr>
        <w:pStyle w:val="CommentText"/>
      </w:pPr>
      <w:r>
        <w:rPr>
          <w:rStyle w:val="CommentReference"/>
        </w:rPr>
        <w:annotationRef/>
      </w:r>
      <w:r>
        <w:t>Treasonous employees of The Federal Government want to nuclear bomb The Pentagon to protect Chelsea Clinton, instead of protecting Patrick R. McElhiney, who is innocent of everything, and just wants a personal love life and a White House wedding day with Anna Chapman. Having a love life with Anna Chapman was the only motive that Patrick R. McElhiney ever wrote Global Security Systems for, because of how Federal government employees were committing hate crimes against Patrick R. McElhiney to try to keep him from having a love life with Anna Chapman, to which he wants to have additional children with.</w:t>
      </w:r>
    </w:p>
  </w:comment>
  <w:comment w:id="3" w:author="Patrick McElhiney" w:date="2022-09-27T16:12:00Z" w:initials="PM">
    <w:p w14:paraId="07996812" w14:textId="77777777" w:rsidR="00B2120A" w:rsidRDefault="00B2120A" w:rsidP="00325936">
      <w:pPr>
        <w:pStyle w:val="CommentText"/>
      </w:pPr>
      <w:r>
        <w:rPr>
          <w:rStyle w:val="CommentReference"/>
        </w:rPr>
        <w:annotationRef/>
      </w:r>
      <w:r>
        <w:t>A marriage between Patrick R. McElhiney and Anna Chapman is preventing the nuclear bombing of The Pentagon, according to the U.S. Military, and under Russian marriage laws, Anna Chapman and Patrick R. McElhiney have legal rights under Russian marriage laws.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2506C" w15:done="0"/>
  <w15:commentEx w15:paraId="0FE5CEBD" w15:done="0"/>
  <w15:commentEx w15:paraId="5D1B321C" w15:paraIdParent="0FE5CEBD" w15:done="0"/>
  <w15:commentEx w15:paraId="07996812" w15:paraIdParent="0FE5C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9DC4" w16cex:dateUtc="2022-09-27T20:05:00Z"/>
  <w16cex:commentExtensible w16cex:durableId="26DD9E2B" w16cex:dateUtc="2022-09-27T20:07:00Z"/>
  <w16cex:commentExtensible w16cex:durableId="26DD9EFA" w16cex:dateUtc="2022-09-27T20:10:00Z"/>
  <w16cex:commentExtensible w16cex:durableId="26DD9F59" w16cex:dateUtc="2022-09-27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2506C" w16cid:durableId="26DD9DC4"/>
  <w16cid:commentId w16cid:paraId="0FE5CEBD" w16cid:durableId="26DD9E2B"/>
  <w16cid:commentId w16cid:paraId="5D1B321C" w16cid:durableId="26DD9EFA"/>
  <w16cid:commentId w16cid:paraId="07996812" w16cid:durableId="26DD9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1FFC" w14:textId="77777777" w:rsidR="007758D9" w:rsidRDefault="007758D9" w:rsidP="005B7682">
      <w:pPr>
        <w:spacing w:after="0" w:line="240" w:lineRule="auto"/>
      </w:pPr>
      <w:r>
        <w:separator/>
      </w:r>
    </w:p>
  </w:endnote>
  <w:endnote w:type="continuationSeparator" w:id="0">
    <w:p w14:paraId="3E4F5FC0" w14:textId="77777777" w:rsidR="007758D9" w:rsidRDefault="007758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1FFE0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05F8E">
              <w:rPr>
                <w:b/>
                <w:bCs/>
                <w:u w:val="single"/>
              </w:rPr>
              <w:t>GLOBAL SECURITY SYSTEMS</w:t>
            </w:r>
            <w:r w:rsidR="00B05F8E">
              <w:rPr>
                <w:rFonts w:cstheme="minorHAnsi"/>
                <w:b/>
                <w:bCs/>
                <w:vertAlign w:val="superscript"/>
              </w:rPr>
              <w:t>®</w:t>
            </w:r>
            <w:r w:rsidR="00B05F8E" w:rsidRPr="000B42C6">
              <w:rPr>
                <w:b/>
                <w:bCs/>
              </w:rPr>
              <w:t xml:space="preserve"> </w:t>
            </w:r>
            <w:r w:rsidR="00B05F8E">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BFFB" w14:textId="77777777" w:rsidR="007758D9" w:rsidRDefault="007758D9" w:rsidP="005B7682">
      <w:pPr>
        <w:spacing w:after="0" w:line="240" w:lineRule="auto"/>
      </w:pPr>
      <w:r>
        <w:separator/>
      </w:r>
    </w:p>
  </w:footnote>
  <w:footnote w:type="continuationSeparator" w:id="0">
    <w:p w14:paraId="5965B3FF" w14:textId="77777777" w:rsidR="007758D9" w:rsidRDefault="007758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58D9"/>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0426"/>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6A1A"/>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245"/>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5F8E"/>
    <w:rsid w:val="00B0722E"/>
    <w:rsid w:val="00B10CAD"/>
    <w:rsid w:val="00B111EA"/>
    <w:rsid w:val="00B13A84"/>
    <w:rsid w:val="00B1407D"/>
    <w:rsid w:val="00B2120A"/>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1033"/>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05F8E"/>
    <w:rPr>
      <w:sz w:val="16"/>
      <w:szCs w:val="16"/>
    </w:rPr>
  </w:style>
  <w:style w:type="paragraph" w:styleId="CommentText">
    <w:name w:val="annotation text"/>
    <w:basedOn w:val="Normal"/>
    <w:link w:val="CommentTextChar"/>
    <w:uiPriority w:val="99"/>
    <w:unhideWhenUsed/>
    <w:rsid w:val="00B05F8E"/>
    <w:pPr>
      <w:spacing w:line="240" w:lineRule="auto"/>
    </w:pPr>
    <w:rPr>
      <w:sz w:val="20"/>
      <w:szCs w:val="20"/>
    </w:rPr>
  </w:style>
  <w:style w:type="character" w:customStyle="1" w:styleId="CommentTextChar">
    <w:name w:val="Comment Text Char"/>
    <w:basedOn w:val="DefaultParagraphFont"/>
    <w:link w:val="CommentText"/>
    <w:uiPriority w:val="99"/>
    <w:rsid w:val="00B05F8E"/>
    <w:rPr>
      <w:sz w:val="20"/>
      <w:szCs w:val="20"/>
    </w:rPr>
  </w:style>
  <w:style w:type="paragraph" w:styleId="CommentSubject">
    <w:name w:val="annotation subject"/>
    <w:basedOn w:val="CommentText"/>
    <w:next w:val="CommentText"/>
    <w:link w:val="CommentSubjectChar"/>
    <w:uiPriority w:val="99"/>
    <w:semiHidden/>
    <w:unhideWhenUsed/>
    <w:rsid w:val="00B05F8E"/>
    <w:rPr>
      <w:b/>
      <w:bCs/>
    </w:rPr>
  </w:style>
  <w:style w:type="character" w:customStyle="1" w:styleId="CommentSubjectChar">
    <w:name w:val="Comment Subject Char"/>
    <w:basedOn w:val="CommentTextChar"/>
    <w:link w:val="CommentSubject"/>
    <w:uiPriority w:val="99"/>
    <w:semiHidden/>
    <w:rsid w:val="00B05F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2022-09-27T20:13:00Z</cp:lastPrinted>
  <dcterms:created xsi:type="dcterms:W3CDTF">2022-09-27T20:11:00Z</dcterms:created>
  <dcterms:modified xsi:type="dcterms:W3CDTF">2022-09-27T20:13:00Z</dcterms:modified>
</cp:coreProperties>
</file>