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405AC3" w:rsidR="00074C5F" w:rsidRDefault="002D73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1:31:14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2EA358EC" w14:textId="399648AF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WARRANT FRAUD PREVENTION SECURITY SYSTEMS</w:t>
      </w:r>
    </w:p>
    <w:p w14:paraId="4B97102E" w14:textId="22AB8445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WARRANT 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Pr="001B1291">
        <w:rPr>
          <w:b/>
          <w:bCs/>
        </w:rPr>
        <w:t>WARRANT FRAUD</w:t>
      </w:r>
      <w:r>
        <w:t xml:space="preserve"> does not occur</w:t>
      </w:r>
      <w:r w:rsidRPr="006D5E89">
        <w:t>.</w:t>
      </w:r>
    </w:p>
    <w:p w14:paraId="5E270F41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3C1F196C" w14:textId="1A21AE86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DIPLOMATIC FRAUD PREVENTION SECURITY SYSTEMS</w:t>
      </w:r>
    </w:p>
    <w:p w14:paraId="101F2066" w14:textId="075AAF2F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DIPLOMATIC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</w:t>
      </w:r>
      <w:r w:rsidRPr="001B1291">
        <w:rPr>
          <w:b/>
          <w:bCs/>
        </w:rPr>
        <w:t>DIPLOMATIC FRAUD</w:t>
      </w:r>
      <w:r>
        <w:t xml:space="preserve"> does not occur</w:t>
      </w:r>
      <w:r w:rsidRPr="006D5E89">
        <w:t>.</w:t>
      </w:r>
    </w:p>
    <w:p w14:paraId="32783090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19E113D6" w14:textId="72DA0ED7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 xml:space="preserve">MEDIA </w:t>
      </w:r>
      <w:proofErr w:type="gramStart"/>
      <w:r w:rsidRPr="00181E71">
        <w:rPr>
          <w:b/>
          <w:bCs/>
        </w:rPr>
        <w:t>FRAUD</w:t>
      </w:r>
      <w:proofErr w:type="gramEnd"/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4FCF793D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</w:t>
      </w:r>
      <w:r w:rsidRPr="00D779AB">
        <w:t xml:space="preserve">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3F8C5B3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</w:t>
      </w:r>
      <w:r w:rsidRPr="00D779AB">
        <w:t xml:space="preserve">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6A90CC60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GOVERNMENT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05A0AC43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4804ADE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PRESIDENTIAL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0183E41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LEGISLATIVE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4D1B24D0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A49E8C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6926FA5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C093100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EMAIL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05E5AAEF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WEBSITE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F8D68CA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199AA51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4EAA213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42CA7CB6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 w:rsidRPr="00D779AB">
        <w:t xml:space="preserve">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00F6E10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285CA95E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1AEBDEFC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02C3A1F0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1F6E2B0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JUDICIAL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68EBB22C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               </w:t>
      </w:r>
      <w:r>
        <w:t xml:space="preserve">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0ABD7140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320C6F5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16C8CB4C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 w:rsidRPr="00D779AB">
        <w:t xml:space="preserve">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7669555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5257A36F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4A4822F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             </w:t>
      </w:r>
      <w:r w:rsidRPr="00D779AB">
        <w:t xml:space="preserve">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7627D3F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</w:t>
      </w:r>
      <w:r w:rsidRPr="00D779AB">
        <w:t xml:space="preserve">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1DDF1CB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5E85E93C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661B5FB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3255DE32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ALLEGATIONS FRAUD PREVENTION </w:t>
      </w:r>
      <w:r w:rsidR="002D737E">
        <w:rPr>
          <w:u w:val="single"/>
        </w:rPr>
        <w:t xml:space="preserve">SECURITY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1656A4B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1AA5796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382D5C81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5E28AD8D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4CDCAEC5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7C8C3C70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4D461117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2DF2F030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41793245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5E66F3B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138A6C4F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3446CAE4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5338BF6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1C756C4E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412A8B2F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27C5CF88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589C3934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5071648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0B8C852B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4EA6685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6D17232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0D1E22D0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0A1A5F9B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489A8B0A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MISREPRESENTATION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2713222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CLONING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3439EC21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TERM CLASSIFICATION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69AD64F4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6DB992EA" w14:textId="5A74B2B0" w:rsidR="00FB70C8" w:rsidRPr="00C0532F" w:rsidRDefault="00FB70C8" w:rsidP="00FB70C8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PROSECUTION FRAUD PREVENTION SECURITY SYSTEMS</w:t>
      </w:r>
    </w:p>
    <w:p w14:paraId="034610E0" w14:textId="4C19B70F" w:rsidR="00FB70C8" w:rsidRDefault="00FB70C8" w:rsidP="00FB70C8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PROSECUTION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PROSECUTION FRAUD</w:t>
      </w:r>
      <w:r>
        <w:t xml:space="preserve"> does not occur.</w:t>
      </w:r>
    </w:p>
    <w:p w14:paraId="000C7DB0" w14:textId="77777777" w:rsidR="00FB70C8" w:rsidRDefault="00FB70C8">
      <w:pPr>
        <w:rPr>
          <w:b/>
          <w:sz w:val="24"/>
        </w:rPr>
      </w:pPr>
      <w:r>
        <w:rPr>
          <w:b/>
          <w:sz w:val="24"/>
        </w:rPr>
        <w:br w:type="page"/>
      </w:r>
    </w:p>
    <w:p w14:paraId="28E41B3C" w14:textId="14619E8F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28A0056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EXTORTION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33DCA99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SYSTEMATIC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66E0DAF6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57486BE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GRAND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6273F6F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WHITE HOUSE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064D5B84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57AF05E7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MARRIAGE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</w:t>
      </w:r>
      <w:r>
        <w:t xml:space="preserve">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70B094B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FAMILY LAW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28C1E928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PERSONAL RELATIONSHIP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B4C065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TREASON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051804C9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PHARMACUTICALS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BE7A32C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4651E7E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ANALYSIS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7F240CB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LIFE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45C9BAD8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6ABF3888" w14:textId="6AA38B45" w:rsidR="009E19E4" w:rsidRDefault="009E19E4" w:rsidP="009E19E4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CONTINGENCY </w:t>
      </w:r>
      <w:r>
        <w:rPr>
          <w:u w:val="single"/>
        </w:rPr>
        <w:t xml:space="preserve">FAILURE </w:t>
      </w:r>
      <w:r>
        <w:rPr>
          <w:u w:val="single"/>
        </w:rPr>
        <w:t>FRAUD 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>
        <w:t xml:space="preserve"> </w:t>
      </w:r>
      <w:r>
        <w:rPr>
          <w:b/>
          <w:bCs/>
        </w:rPr>
        <w:t xml:space="preserve">MILITARY CONTINGENCY </w:t>
      </w:r>
      <w:r>
        <w:rPr>
          <w:b/>
          <w:bCs/>
        </w:rPr>
        <w:t xml:space="preserve">FAILURE </w:t>
      </w:r>
      <w:r>
        <w:rPr>
          <w:b/>
          <w:bCs/>
        </w:rPr>
        <w:t>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36928A55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1BEE4CA2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PROTECTIVE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5FFF289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10E7F4BB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FOREIGN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12D00605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4287C3B1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2D54E692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PROTECTION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3F78B6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NUCLEAR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B4AF020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40688DF1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   </w:t>
      </w:r>
      <w:r>
        <w:t xml:space="preserve">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5E39B2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PEACE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2445EC5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SANCTIONS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2A9CE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GLOBAL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543A8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PEACE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8740520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UNITED NATIONS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5E468C71" w14:textId="4850FFF3" w:rsidR="00C42CE0" w:rsidRPr="00C0532F" w:rsidRDefault="00C42CE0" w:rsidP="00C42CE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FRAUD PREVENTION SECURITY SYSTEMS</w:t>
      </w:r>
    </w:p>
    <w:p w14:paraId="5386B9CB" w14:textId="2FDB48B2" w:rsidR="00C42CE0" w:rsidRDefault="00C42CE0" w:rsidP="00C42CE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CASE </w:t>
      </w:r>
      <w:r w:rsidRPr="00D779AB">
        <w:rPr>
          <w:u w:val="single"/>
        </w:rPr>
        <w:t xml:space="preserve">FRAUD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3FF00A7" w14:textId="77777777" w:rsidR="00C42CE0" w:rsidRDefault="00C42CE0">
      <w:pPr>
        <w:rPr>
          <w:b/>
          <w:sz w:val="24"/>
        </w:rPr>
      </w:pPr>
      <w:r>
        <w:rPr>
          <w:b/>
          <w:sz w:val="24"/>
        </w:rPr>
        <w:br w:type="page"/>
      </w:r>
    </w:p>
    <w:p w14:paraId="650EDAFA" w14:textId="083FD5F0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2F6D3ACD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47E41E90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2815143E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B62F54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46EF95FF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</w:t>
      </w:r>
      <w:r w:rsidR="002D737E" w:rsidRPr="00D779AB">
        <w:t>that</w:t>
      </w:r>
      <w:r w:rsidR="002D737E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53A6675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0D8C0C9A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6CE471E5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6954497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SURVEILLANCE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7B35F4F9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TERRORISM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5CA0AF06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GENOCIDE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0D95B81E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</w:t>
      </w:r>
      <w:r w:rsidRPr="00D779AB">
        <w:t xml:space="preserve">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0756D07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 </w:t>
      </w:r>
      <w:r w:rsidRPr="00D779AB">
        <w:t xml:space="preserve">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703BBDC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7AF9BB3C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SIMULATION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0A2C22B8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STUDIES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</w:t>
      </w:r>
      <w:r>
        <w:t xml:space="preserve">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40936D5D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ARTIFICIAL INTELLIGENCE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0F524576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CRIME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22DA96CC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</w:t>
      </w:r>
      <w:r w:rsidRPr="00D779AB">
        <w:t xml:space="preserve">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4B4C2ADF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DF10C46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3B2A696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WITNESS TAMPERING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5DBADAB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VICTIM HARASSMENT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400BAD61" w:rsidR="00222D9D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PATENT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</w:t>
      </w:r>
      <w:r>
        <w:t xml:space="preserve">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5EAFC133" w:rsidR="00454D5F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TRADEMARK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</w:t>
      </w:r>
      <w:r>
        <w:t xml:space="preserve">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66576D07" w:rsidR="00F51FBF" w:rsidRDefault="00222D9D" w:rsidP="008B071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COPYRIGHT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</w:t>
      </w:r>
      <w:r>
        <w:t xml:space="preserve">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207DE46A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IDEAINT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</w:t>
      </w:r>
      <w:r>
        <w:t xml:space="preserve">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0BE60B1C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INTELLECTUAL PROPERTY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</w:t>
      </w:r>
      <w:r w:rsidR="002D737E">
        <w:t xml:space="preserve">that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483D1124" w:rsidR="0033305F" w:rsidRDefault="0033305F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PLAGERISM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29D7C7CD" w:rsidR="0033305F" w:rsidRDefault="0033305F" w:rsidP="002D737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55EE5662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208E8A9E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468B452D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23EA2F33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1DD0DB1A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TRAFFIC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82A6DA0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LAW ENFORCEMENT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B170463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EVIDENCE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322F" w14:textId="77777777" w:rsidR="001540A9" w:rsidRDefault="001540A9" w:rsidP="005B7682">
      <w:pPr>
        <w:spacing w:after="0" w:line="240" w:lineRule="auto"/>
      </w:pPr>
      <w:r>
        <w:separator/>
      </w:r>
    </w:p>
  </w:endnote>
  <w:endnote w:type="continuationSeparator" w:id="0">
    <w:p w14:paraId="5D25C6E7" w14:textId="77777777" w:rsidR="001540A9" w:rsidRDefault="001540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C320" w14:textId="77777777" w:rsidR="001540A9" w:rsidRDefault="001540A9" w:rsidP="005B7682">
      <w:pPr>
        <w:spacing w:after="0" w:line="240" w:lineRule="auto"/>
      </w:pPr>
      <w:r>
        <w:separator/>
      </w:r>
    </w:p>
  </w:footnote>
  <w:footnote w:type="continuationSeparator" w:id="0">
    <w:p w14:paraId="0F6AD420" w14:textId="77777777" w:rsidR="001540A9" w:rsidRDefault="001540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0A9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291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37E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A7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17E05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3998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71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9E4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CE0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47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770C-B7D1-49A6-86EF-6C756006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2022-09-22T22:14:00Z</dcterms:created>
  <dcterms:modified xsi:type="dcterms:W3CDTF">2022-09-22T22:14:00Z</dcterms:modified>
</cp:coreProperties>
</file>