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83CCD1C" w:rsidR="00B111EA" w:rsidRDefault="00AE276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HIGH CRIME </w:t>
      </w:r>
      <w:r w:rsidR="00B376A7">
        <w:rPr>
          <w:bCs/>
          <w:sz w:val="52"/>
          <w:szCs w:val="44"/>
        </w:rPr>
        <w:t>PREVENTION</w:t>
      </w:r>
    </w:p>
    <w:p w14:paraId="1B221577" w14:textId="357EFF2C" w:rsidR="00B376A7" w:rsidRDefault="00B376A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FC91F07" w:rsidR="00074C5F" w:rsidRDefault="00AE276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9/25/2022 3:11:26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227B9CEA" w:rsidR="0062053B" w:rsidRDefault="00AE2763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HIGH CRIME</w:t>
      </w:r>
      <w:r>
        <w:rPr>
          <w:b/>
          <w:sz w:val="24"/>
        </w:rPr>
        <w:t xml:space="preserve"> </w:t>
      </w:r>
      <w:r w:rsidR="00B376A7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7CDDDB07" w:rsidR="0062053B" w:rsidRPr="00D86A9C" w:rsidRDefault="0062053B" w:rsidP="006A46E6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AE2763">
        <w:rPr>
          <w:u w:val="single"/>
        </w:rPr>
        <w:t>HIGH CRIME</w:t>
      </w:r>
      <w:r w:rsidR="00AE2763">
        <w:rPr>
          <w:u w:val="single"/>
        </w:rPr>
        <w:t xml:space="preserve"> </w:t>
      </w:r>
      <w:r w:rsidR="00B376A7">
        <w:rPr>
          <w:u w:val="single"/>
        </w:rPr>
        <w:t>PREVENTION SECURITY</w:t>
      </w:r>
      <w:r w:rsidRPr="00477EDF">
        <w:rPr>
          <w:u w:val="single"/>
        </w:rPr>
        <w:t xml:space="preserve">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</w:t>
      </w:r>
      <w:r w:rsidR="00B376A7" w:rsidRPr="00477EDF">
        <w:t>that</w:t>
      </w:r>
      <w:r w:rsidR="00B376A7">
        <w:t xml:space="preserve"> </w:t>
      </w:r>
      <w:r w:rsidR="00AE2763">
        <w:rPr>
          <w:b/>
          <w:bCs/>
        </w:rPr>
        <w:t>HIGH CRIME</w:t>
      </w:r>
      <w:r w:rsidR="00AE2763" w:rsidRPr="00B376A7">
        <w:t xml:space="preserve"> </w:t>
      </w:r>
      <w:r w:rsidR="00B376A7" w:rsidRPr="00B376A7">
        <w:t>never occurs</w:t>
      </w:r>
      <w:r w:rsidR="00B376A7">
        <w:t xml:space="preserve">, </w:t>
      </w:r>
      <w:r w:rsidR="00B376A7" w:rsidRPr="00C75FAD">
        <w:rPr>
          <w:b/>
          <w:bCs/>
          <w:color w:val="00B0F0"/>
        </w:rPr>
        <w:t>IRREVOCABLY DEFINED</w:t>
      </w:r>
      <w:r w:rsidR="00B376A7" w:rsidRPr="00C75FAD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EXPLICITLY-IMPLICITLY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>,</w:t>
      </w:r>
      <w:r w:rsidR="00B376A7">
        <w:rPr>
          <w:b/>
          <w:bCs/>
        </w:rPr>
        <w:t xml:space="preserve">                </w:t>
      </w:r>
      <w:r w:rsidR="00B376A7">
        <w:rPr>
          <w:b/>
          <w:bCs/>
        </w:rPr>
        <w:t xml:space="preserve">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  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>,</w:t>
      </w:r>
      <w:r w:rsidR="00B376A7">
        <w:rPr>
          <w:b/>
          <w:bCs/>
        </w:rPr>
        <w:t xml:space="preserve">   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>,</w:t>
      </w:r>
      <w:r w:rsidR="00B376A7">
        <w:rPr>
          <w:b/>
          <w:bCs/>
        </w:rPr>
        <w:t xml:space="preserve">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>,</w:t>
      </w:r>
      <w:r w:rsidR="00B376A7">
        <w:rPr>
          <w:b/>
          <w:bCs/>
        </w:rPr>
        <w:t xml:space="preserve">   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>,</w:t>
      </w:r>
      <w:r w:rsidR="00B376A7">
        <w:rPr>
          <w:b/>
          <w:bCs/>
        </w:rPr>
        <w:t xml:space="preserve">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>,</w:t>
      </w:r>
      <w:r w:rsidR="00B376A7">
        <w:rPr>
          <w:b/>
          <w:bCs/>
        </w:rPr>
        <w:t xml:space="preserve">   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>,</w:t>
      </w:r>
      <w:r w:rsidR="00B376A7">
        <w:rPr>
          <w:b/>
          <w:bCs/>
        </w:rPr>
        <w:t xml:space="preserve">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>,</w:t>
      </w:r>
      <w:r w:rsidR="00B376A7">
        <w:rPr>
          <w:b/>
          <w:bCs/>
        </w:rPr>
        <w:t xml:space="preserve">   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>,</w:t>
      </w:r>
      <w:r w:rsidR="00B376A7">
        <w:rPr>
          <w:b/>
          <w:bCs/>
        </w:rPr>
        <w:t xml:space="preserve">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>,</w:t>
      </w:r>
      <w:r w:rsidR="00B376A7">
        <w:rPr>
          <w:b/>
          <w:bCs/>
        </w:rPr>
        <w:t xml:space="preserve">   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>,</w:t>
      </w:r>
      <w:r w:rsidR="00B376A7">
        <w:rPr>
          <w:b/>
          <w:bCs/>
        </w:rPr>
        <w:t xml:space="preserve">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IMPLICITLY-EXPLICITLY DEFINED</w:t>
      </w:r>
      <w:r w:rsidR="00B376A7">
        <w:rPr>
          <w:b/>
          <w:bCs/>
        </w:rPr>
        <w:t>,</w:t>
      </w:r>
      <w:r w:rsidR="00B376A7">
        <w:t xml:space="preserve">                </w:t>
      </w:r>
      <w:r w:rsidR="00B376A7" w:rsidRPr="00C75FAD">
        <w:rPr>
          <w:b/>
          <w:bCs/>
          <w:color w:val="00B0F0"/>
        </w:rPr>
        <w:t>PERMANENTLY DEFINED</w:t>
      </w:r>
      <w:r w:rsidR="00B376A7" w:rsidRPr="00C75FAD">
        <w:rPr>
          <w:b/>
          <w:bCs/>
        </w:rPr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A6BA2" w14:textId="77777777" w:rsidR="00E27008" w:rsidRDefault="00E27008" w:rsidP="005B7682">
      <w:pPr>
        <w:spacing w:after="0" w:line="240" w:lineRule="auto"/>
      </w:pPr>
      <w:r>
        <w:separator/>
      </w:r>
    </w:p>
  </w:endnote>
  <w:endnote w:type="continuationSeparator" w:id="0">
    <w:p w14:paraId="6C1618F9" w14:textId="77777777" w:rsidR="00E27008" w:rsidRDefault="00E2700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85ACB" w14:textId="77777777" w:rsidR="00E27008" w:rsidRDefault="00E27008" w:rsidP="005B7682">
      <w:pPr>
        <w:spacing w:after="0" w:line="240" w:lineRule="auto"/>
      </w:pPr>
      <w:r>
        <w:separator/>
      </w:r>
    </w:p>
  </w:footnote>
  <w:footnote w:type="continuationSeparator" w:id="0">
    <w:p w14:paraId="60B39521" w14:textId="77777777" w:rsidR="00E27008" w:rsidRDefault="00E2700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3B850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2B8D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D61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24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46E6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1FF1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2FE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07D93"/>
    <w:rsid w:val="00A13FD8"/>
    <w:rsid w:val="00A142FC"/>
    <w:rsid w:val="00A14510"/>
    <w:rsid w:val="00A16133"/>
    <w:rsid w:val="00A2088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11A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76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376A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9F7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08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60E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2022-09-25T19:10:00Z</dcterms:created>
  <dcterms:modified xsi:type="dcterms:W3CDTF">2022-09-25T19:11:00Z</dcterms:modified>
</cp:coreProperties>
</file>