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E0AF24" w:rsidR="00B111EA" w:rsidRDefault="000A161A" w:rsidP="00DD72E6">
      <w:pPr>
        <w:jc w:val="center"/>
        <w:rPr>
          <w:bCs/>
          <w:sz w:val="52"/>
          <w:szCs w:val="44"/>
        </w:rPr>
      </w:pPr>
      <w:bookmarkStart w:id="0" w:name="_Hlk134115697"/>
      <w:r>
        <w:rPr>
          <w:bCs/>
          <w:sz w:val="52"/>
          <w:szCs w:val="44"/>
        </w:rPr>
        <w:t xml:space="preserve">CRIMINAL </w:t>
      </w:r>
      <w:r w:rsidR="003B0DE3">
        <w:rPr>
          <w:bCs/>
          <w:sz w:val="52"/>
          <w:szCs w:val="44"/>
        </w:rPr>
        <w:t>PRO</w:t>
      </w:r>
      <w:r w:rsidR="001D2DC7">
        <w:rPr>
          <w:bCs/>
          <w:sz w:val="52"/>
          <w:szCs w:val="44"/>
        </w:rPr>
        <w:t>FILING GENERATION PREVENTION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ABAACE" w:rsidR="00074C5F" w:rsidRDefault="001D2D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5/4/2023 6:01:00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89D6359" w:rsidR="0062053B" w:rsidRDefault="001D2DC7" w:rsidP="0062053B">
      <w:pPr>
        <w:ind w:left="360" w:hanging="360"/>
        <w:jc w:val="both"/>
        <w:rPr>
          <w:u w:val="single"/>
        </w:rPr>
      </w:pPr>
      <w:r w:rsidRPr="001D2DC7">
        <w:rPr>
          <w:b/>
          <w:sz w:val="24"/>
        </w:rPr>
        <w:lastRenderedPageBreak/>
        <w:t>CRIMINAL PROFILING GENERATION PREVENTION SECURITY SYSTEMS</w:t>
      </w:r>
      <w:r w:rsidR="0062053B" w:rsidRPr="00477EDF">
        <w:rPr>
          <w:u w:val="single"/>
        </w:rPr>
        <w:t xml:space="preserve"> </w:t>
      </w:r>
    </w:p>
    <w:p w14:paraId="159D2706" w14:textId="5AB42AA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D2DC7" w:rsidRPr="001D2DC7">
        <w:rPr>
          <w:u w:val="single"/>
        </w:rPr>
        <w:t>CRIMINAL PROFILING GENERATION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D2DC7" w:rsidRPr="001D2DC7">
        <w:rPr>
          <w:b/>
          <w:bCs/>
          <w:color w:val="7030A0"/>
        </w:rPr>
        <w:t>ENSURES</w:t>
      </w:r>
      <w:r w:rsidR="001D2DC7" w:rsidRPr="001D2DC7">
        <w:rPr>
          <w:b/>
          <w:bCs/>
        </w:rPr>
        <w:t xml:space="preserve"> </w:t>
      </w:r>
      <w:r w:rsidR="001D2DC7" w:rsidRPr="001D2DC7">
        <w:rPr>
          <w:b/>
          <w:bCs/>
          <w:color w:val="0070C0"/>
        </w:rPr>
        <w:t>THAT</w:t>
      </w:r>
      <w:r w:rsidR="001D2DC7" w:rsidRPr="001D2DC7">
        <w:rPr>
          <w:b/>
          <w:bCs/>
        </w:rPr>
        <w:t xml:space="preserve"> </w:t>
      </w:r>
      <w:r w:rsidR="001D2DC7" w:rsidRPr="001D2DC7">
        <w:rPr>
          <w:b/>
          <w:bCs/>
          <w:color w:val="FF0000"/>
        </w:rPr>
        <w:t xml:space="preserve">ANY </w:t>
      </w:r>
      <w:r w:rsidR="001D2DC7" w:rsidRPr="001D2DC7">
        <w:rPr>
          <w:b/>
          <w:bCs/>
          <w:color w:val="FF0000"/>
        </w:rPr>
        <w:t>CRIMINAL PROFILING GENERATION</w:t>
      </w:r>
      <w:r w:rsidR="001D2DC7" w:rsidRPr="001D2DC7">
        <w:rPr>
          <w:b/>
          <w:bCs/>
        </w:rPr>
        <w:t xml:space="preserve"> </w:t>
      </w:r>
      <w:r w:rsidR="001D2DC7" w:rsidRPr="001D2DC7">
        <w:rPr>
          <w:b/>
          <w:bCs/>
          <w:color w:val="C00000"/>
        </w:rPr>
        <w:t>NEVER</w:t>
      </w:r>
      <w:r w:rsidR="001D2DC7" w:rsidRPr="001D2DC7">
        <w:rPr>
          <w:b/>
          <w:bCs/>
        </w:rPr>
        <w:t xml:space="preserve"> </w:t>
      </w:r>
      <w:proofErr w:type="gramStart"/>
      <w:r w:rsidR="001D2DC7" w:rsidRPr="001D2DC7">
        <w:rPr>
          <w:b/>
          <w:bCs/>
          <w:color w:val="7030A0"/>
        </w:rPr>
        <w:t>OCCURS</w:t>
      </w:r>
      <w:r w:rsidR="003B0DE3">
        <w:t xml:space="preserve">, </w:t>
      </w:r>
      <w:r w:rsidR="001D2DC7">
        <w:t xml:space="preserve">  </w:t>
      </w:r>
      <w:proofErr w:type="gramEnd"/>
      <w:r w:rsidR="001D2DC7">
        <w:t xml:space="preserve">           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4A93" w14:textId="77777777" w:rsidR="00C3012F" w:rsidRDefault="00C3012F" w:rsidP="005B7682">
      <w:pPr>
        <w:spacing w:after="0" w:line="240" w:lineRule="auto"/>
      </w:pPr>
      <w:r>
        <w:separator/>
      </w:r>
    </w:p>
  </w:endnote>
  <w:endnote w:type="continuationSeparator" w:id="0">
    <w:p w14:paraId="6F2E8578" w14:textId="77777777" w:rsidR="00C3012F" w:rsidRDefault="00C301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CF26" w14:textId="77777777" w:rsidR="001D2DC7" w:rsidRDefault="001D2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5991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D2DC7">
              <w:rPr>
                <w:b/>
                <w:bCs/>
                <w:u w:val="single"/>
              </w:rPr>
              <w:t>GLOBAL SECURITY SYSTEMS</w:t>
            </w:r>
            <w:r w:rsidR="001D2DC7">
              <w:rPr>
                <w:rFonts w:cstheme="minorHAnsi"/>
                <w:b/>
                <w:bCs/>
                <w:vertAlign w:val="superscript"/>
              </w:rPr>
              <w:t>®</w:t>
            </w:r>
            <w:r w:rsidR="001D2DC7">
              <w:rPr>
                <w:b/>
                <w:bCs/>
              </w:rPr>
              <w:t>, INC.</w:t>
            </w:r>
            <w:r w:rsidR="000B42C6">
              <w:t xml:space="preserve"> </w:t>
            </w:r>
            <w:r w:rsidR="001D2DC7">
              <w:t>2020</w:t>
            </w:r>
            <w:r w:rsidR="000B42C6">
              <w:t>-</w:t>
            </w:r>
            <w:r w:rsidR="001D2DC7">
              <w:t>202</w:t>
            </w:r>
            <w:r w:rsidR="001D2DC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CD1B" w14:textId="77777777" w:rsidR="001D2DC7" w:rsidRDefault="001D2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770E" w14:textId="77777777" w:rsidR="00C3012F" w:rsidRDefault="00C3012F" w:rsidP="005B7682">
      <w:pPr>
        <w:spacing w:after="0" w:line="240" w:lineRule="auto"/>
      </w:pPr>
      <w:r>
        <w:separator/>
      </w:r>
    </w:p>
  </w:footnote>
  <w:footnote w:type="continuationSeparator" w:id="0">
    <w:p w14:paraId="13663581" w14:textId="77777777" w:rsidR="00C3012F" w:rsidRDefault="00C301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0172" w14:textId="77777777" w:rsidR="001D2DC7" w:rsidRDefault="001D2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E180A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D2DC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89125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D2DC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1D2DC7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4629" w14:textId="77777777" w:rsidR="001D2DC7" w:rsidRDefault="001D2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DC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DE3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36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012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115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2022-09-22T15:13:00Z</dcterms:created>
  <dcterms:modified xsi:type="dcterms:W3CDTF">2023-05-04T22:04:00Z</dcterms:modified>
</cp:coreProperties>
</file>