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C6F8BCA" w:rsidR="001D1B57" w:rsidRDefault="002C4B5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MALPRACTICE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20A4A7" w:rsidR="00074C5F" w:rsidRDefault="001059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9/25/2022 3:54:01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999FE35" w:rsidR="0062053B" w:rsidRDefault="002C4B5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MALPRACTICE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C98B5F4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C4B53">
        <w:rPr>
          <w:u w:val="single"/>
        </w:rPr>
        <w:t>MALPRACTICE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2C4B53" w:rsidRPr="00477EDF">
        <w:t>that</w:t>
      </w:r>
      <w:r w:rsidR="002C4B53">
        <w:t xml:space="preserve"> </w:t>
      </w:r>
      <w:r w:rsidR="002C4B53">
        <w:rPr>
          <w:b/>
          <w:bCs/>
        </w:rPr>
        <w:t>MALPRACTICE</w:t>
      </w:r>
      <w:r w:rsidRPr="00477EDF">
        <w:t xml:space="preserve"> </w:t>
      </w:r>
      <w:r w:rsidR="00E469D1">
        <w:t>never</w:t>
      </w:r>
      <w:r w:rsidRPr="00477EDF">
        <w:t xml:space="preserve"> occur</w:t>
      </w:r>
      <w:r w:rsidR="00E469D1">
        <w:t>s</w:t>
      </w:r>
      <w:r w:rsidR="00E469D1">
        <w:t xml:space="preserve">, </w:t>
      </w:r>
      <w:r w:rsidR="00E469D1" w:rsidRPr="00C75FAD">
        <w:rPr>
          <w:b/>
          <w:bCs/>
          <w:color w:val="00B0F0"/>
        </w:rPr>
        <w:t>IRREVOCABLY DEFINED</w:t>
      </w:r>
      <w:r w:rsidR="00E469D1" w:rsidRPr="00C75FAD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EXPLICITLY-IMPLICITLY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  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  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  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  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  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  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 DEFINED</w:t>
      </w:r>
      <w:r w:rsidR="00E469D1">
        <w:rPr>
          <w:b/>
          <w:bCs/>
        </w:rPr>
        <w:t xml:space="preserve">, </w:t>
      </w:r>
      <w:r w:rsidR="00E469D1" w:rsidRPr="00C75FAD">
        <w:rPr>
          <w:b/>
          <w:bCs/>
          <w:color w:val="00B0F0"/>
        </w:rPr>
        <w:t>IMPLICITLY-EXPLICITLY DEFINED</w:t>
      </w:r>
      <w:r w:rsidR="00E469D1">
        <w:rPr>
          <w:b/>
          <w:bCs/>
        </w:rPr>
        <w:t>,</w:t>
      </w:r>
      <w:r w:rsidR="00E469D1" w:rsidRPr="005421C6">
        <w:t xml:space="preserve"> </w:t>
      </w:r>
      <w:r w:rsidR="00E469D1">
        <w:t xml:space="preserve">               </w:t>
      </w:r>
      <w:r w:rsidR="00E469D1" w:rsidRPr="00C75FAD">
        <w:rPr>
          <w:b/>
          <w:bCs/>
          <w:color w:val="00B0F0"/>
        </w:rPr>
        <w:t>PERMANENTLY DEFINED</w:t>
      </w:r>
      <w:r w:rsidR="00E469D1" w:rsidRPr="00C75FAD">
        <w:rPr>
          <w:b/>
          <w:bCs/>
        </w:rPr>
        <w:t>.</w:t>
      </w:r>
    </w:p>
    <w:p w14:paraId="522EA712" w14:textId="6B0E7152" w:rsidR="00E469D1" w:rsidRPr="00D86A9C" w:rsidRDefault="00E469D1" w:rsidP="00E469D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INJURY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>) – ensures that</w:t>
      </w:r>
      <w:r>
        <w:t xml:space="preserve"> </w:t>
      </w:r>
      <w:r>
        <w:rPr>
          <w:b/>
          <w:bCs/>
        </w:rPr>
        <w:t>INJURY</w:t>
      </w:r>
      <w:r w:rsidRPr="00477EDF">
        <w:t xml:space="preserve"> </w:t>
      </w:r>
      <w:r>
        <w:t>never</w:t>
      </w:r>
      <w:r w:rsidRPr="00477EDF">
        <w:t xml:space="preserve"> occur</w:t>
      </w:r>
      <w:r>
        <w:t>s</w:t>
      </w:r>
      <w:r>
        <w:t xml:space="preserve">, </w:t>
      </w:r>
      <w:r w:rsidRPr="00C75FAD">
        <w:rPr>
          <w:b/>
          <w:bCs/>
          <w:color w:val="00B0F0"/>
        </w:rPr>
        <w:t>IRREVOCABLY DEFINED</w:t>
      </w:r>
      <w:r w:rsidRPr="00C75FAD">
        <w:rPr>
          <w:b/>
          <w:bCs/>
        </w:rPr>
        <w:t xml:space="preserve">, </w:t>
      </w:r>
      <w:r w:rsidRPr="00C75FAD">
        <w:rPr>
          <w:b/>
          <w:bCs/>
          <w:color w:val="00B0F0"/>
        </w:rPr>
        <w:t>EXPLICITLY-IMPLICITLY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>
        <w:rPr>
          <w:b/>
          <w:bCs/>
        </w:rPr>
        <w:t xml:space="preserve">            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IMPLICITLY-EXPLICITLY DEFINED</w:t>
      </w:r>
      <w:r>
        <w:rPr>
          <w:b/>
          <w:bCs/>
        </w:rPr>
        <w:t>,</w:t>
      </w:r>
      <w:r w:rsidRPr="005421C6">
        <w:t xml:space="preserve"> </w:t>
      </w:r>
      <w:r>
        <w:t xml:space="preserve">              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6DA3F" w14:textId="77777777" w:rsidR="002E4BBA" w:rsidRDefault="002E4BBA" w:rsidP="005B7682">
      <w:pPr>
        <w:spacing w:after="0" w:line="240" w:lineRule="auto"/>
      </w:pPr>
      <w:r>
        <w:separator/>
      </w:r>
    </w:p>
  </w:endnote>
  <w:endnote w:type="continuationSeparator" w:id="0">
    <w:p w14:paraId="0FD4BB62" w14:textId="77777777" w:rsidR="002E4BBA" w:rsidRDefault="002E4B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A363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105922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AE8D6" w14:textId="77777777" w:rsidR="002E4BBA" w:rsidRDefault="002E4BBA" w:rsidP="005B7682">
      <w:pPr>
        <w:spacing w:after="0" w:line="240" w:lineRule="auto"/>
      </w:pPr>
      <w:r>
        <w:separator/>
      </w:r>
    </w:p>
  </w:footnote>
  <w:footnote w:type="continuationSeparator" w:id="0">
    <w:p w14:paraId="789D20F5" w14:textId="77777777" w:rsidR="002E4BBA" w:rsidRDefault="002E4B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2022-09-25T19:51:00Z</dcterms:created>
  <dcterms:modified xsi:type="dcterms:W3CDTF">2022-09-25T19:54:00Z</dcterms:modified>
</cp:coreProperties>
</file>