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6E5D73" w:rsidR="00074C5F" w:rsidRDefault="00E95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9/1/2023 9:54:33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HURCH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AUTOMATED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DAMAGING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ONCRETE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RIMINAL JUSTICE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THINKING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THINK TANK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r>
        <w:rPr>
          <w:b/>
          <w:bCs/>
          <w:color w:val="FF0000"/>
        </w:rPr>
        <w:t xml:space="preserve">INTELLIGENCE AGENCY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SPENDING </w:t>
      </w:r>
      <w:r>
        <w:rPr>
          <w:b/>
          <w:bCs/>
          <w:color w:val="FF0000"/>
        </w:rPr>
        <w:t xml:space="preserve">BILL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</w:t>
      </w:r>
      <w:r>
        <w:rPr>
          <w:b/>
          <w:bCs/>
          <w:color w:val="FF0000"/>
        </w:rPr>
        <w:t>IVE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BI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CRET SERVICE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TARGETED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38A1" w14:textId="77777777" w:rsidR="008A2D72" w:rsidRDefault="008A2D72" w:rsidP="005B7682">
      <w:pPr>
        <w:spacing w:after="0" w:line="240" w:lineRule="auto"/>
      </w:pPr>
      <w:r>
        <w:separator/>
      </w:r>
    </w:p>
  </w:endnote>
  <w:endnote w:type="continuationSeparator" w:id="0">
    <w:p w14:paraId="6FC88774" w14:textId="77777777" w:rsidR="008A2D72" w:rsidRDefault="008A2D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07B5" w14:textId="77777777" w:rsidR="008A2D72" w:rsidRDefault="008A2D72" w:rsidP="005B7682">
      <w:pPr>
        <w:spacing w:after="0" w:line="240" w:lineRule="auto"/>
      </w:pPr>
      <w:r>
        <w:separator/>
      </w:r>
    </w:p>
  </w:footnote>
  <w:footnote w:type="continuationSeparator" w:id="0">
    <w:p w14:paraId="5023B33A" w14:textId="77777777" w:rsidR="008A2D72" w:rsidRDefault="008A2D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2023-09-01T13:54:00Z</dcterms:created>
  <dcterms:modified xsi:type="dcterms:W3CDTF">2023-09-01T13:54:00Z</dcterms:modified>
</cp:coreProperties>
</file>