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C9EAB7C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</w:t>
      </w:r>
      <w:r w:rsidR="00674C34">
        <w:rPr>
          <w:bCs/>
          <w:sz w:val="52"/>
          <w:szCs w:val="44"/>
        </w:rPr>
        <w:t xml:space="preserve">TECHNOLOGY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96602D" w:rsidR="00074C5F" w:rsidRDefault="00372E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9/2/2023 5:47:16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C492E1E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B7BE87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="00674C34">
        <w:t xml:space="preserve">  </w:t>
      </w:r>
      <w:proofErr w:type="gramEnd"/>
      <w:r w:rsidR="00674C34"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UDIBLE HEARING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AUDIO </w:t>
      </w:r>
      <w:proofErr w:type="gramStart"/>
      <w:r>
        <w:rPr>
          <w:b/>
          <w:bCs/>
          <w:color w:val="FF0000"/>
        </w:rPr>
        <w:t>STREAM</w:t>
      </w:r>
      <w:r>
        <w:rPr>
          <w:b/>
          <w:bCs/>
        </w:rPr>
        <w:t>;</w:t>
      </w:r>
      <w:proofErr w:type="gramEnd"/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 xml:space="preserve">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27D94261" w14:textId="28D16848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DISCRETE</w:t>
      </w:r>
      <w:r>
        <w:rPr>
          <w:b/>
          <w:bCs/>
          <w:color w:val="FF0000"/>
        </w:rPr>
        <w:t xml:space="preserve"> SPEECH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 xml:space="preserve">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INDIRECT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INFINITY LIGHT </w:t>
      </w:r>
      <w:proofErr w:type="gramStart"/>
      <w:r w:rsidR="00674C3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MICROWAVE HEARING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PROFILING</w:t>
      </w:r>
      <w:r>
        <w:rPr>
          <w:b/>
          <w:bCs/>
        </w:rPr>
        <w:t>;</w:t>
      </w:r>
      <w:proofErr w:type="gramEnd"/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TECHNOLOGIES</w:t>
      </w:r>
      <w:r>
        <w:rPr>
          <w:b/>
          <w:bCs/>
        </w:rPr>
        <w:t>;</w:t>
      </w:r>
      <w:proofErr w:type="gramEnd"/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TRANSFER</w:t>
      </w:r>
      <w:r>
        <w:rPr>
          <w:b/>
          <w:bCs/>
        </w:rPr>
        <w:t>;</w:t>
      </w:r>
      <w:proofErr w:type="gramEnd"/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READING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proofErr w:type="gramStart"/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  <w:proofErr w:type="gramEnd"/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EXECUTION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2B63E636" w14:textId="32F89E69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ECRET</w:t>
      </w:r>
      <w:r>
        <w:rPr>
          <w:b/>
          <w:bCs/>
          <w:color w:val="FF0000"/>
        </w:rPr>
        <w:t xml:space="preserve"> SPEECH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SILENT SPEECH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SMELLSENSE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SYNTHETIC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</w:t>
      </w:r>
      <w:proofErr w:type="gramStart"/>
      <w:r w:rsidR="00674C34">
        <w:rPr>
          <w:b/>
          <w:bCs/>
          <w:color w:val="FF0000"/>
        </w:rPr>
        <w:t>INTERPRETER</w:t>
      </w:r>
      <w:r>
        <w:rPr>
          <w:b/>
          <w:bCs/>
        </w:rPr>
        <w:t>;</w:t>
      </w:r>
      <w:proofErr w:type="gramEnd"/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</w:t>
      </w:r>
      <w:proofErr w:type="gramStart"/>
      <w:r w:rsidR="00674C34"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PROFILE </w:t>
      </w:r>
      <w:proofErr w:type="gramStart"/>
      <w:r w:rsidR="00674C34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5E2A921" w14:textId="3CFBA2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0EF0D" w14:textId="77777777" w:rsidR="0026485D" w:rsidRDefault="0026485D" w:rsidP="005B7682">
      <w:pPr>
        <w:spacing w:after="0" w:line="240" w:lineRule="auto"/>
      </w:pPr>
      <w:r>
        <w:separator/>
      </w:r>
    </w:p>
  </w:endnote>
  <w:endnote w:type="continuationSeparator" w:id="0">
    <w:p w14:paraId="18E720C4" w14:textId="77777777" w:rsidR="0026485D" w:rsidRDefault="002648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61E1" w14:textId="77777777" w:rsidR="0026485D" w:rsidRDefault="0026485D" w:rsidP="005B7682">
      <w:pPr>
        <w:spacing w:after="0" w:line="240" w:lineRule="auto"/>
      </w:pPr>
      <w:r>
        <w:separator/>
      </w:r>
    </w:p>
  </w:footnote>
  <w:footnote w:type="continuationSeparator" w:id="0">
    <w:p w14:paraId="58B5647F" w14:textId="77777777" w:rsidR="0026485D" w:rsidRDefault="002648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2023-09-02T21:47:00Z</dcterms:created>
  <dcterms:modified xsi:type="dcterms:W3CDTF">2023-09-02T21:47:00Z</dcterms:modified>
</cp:coreProperties>
</file>