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4AEDC46" w14:textId="58A62879" w:rsidR="009E7538" w:rsidRDefault="009E7538" w:rsidP="00B13665">
      <w:pPr>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2EDA" w14:textId="77777777" w:rsidR="00E4420E" w:rsidRDefault="00E4420E" w:rsidP="005B7682">
      <w:pPr>
        <w:spacing w:after="0" w:line="240" w:lineRule="auto"/>
      </w:pPr>
      <w:r>
        <w:separator/>
      </w:r>
    </w:p>
  </w:endnote>
  <w:endnote w:type="continuationSeparator" w:id="0">
    <w:p w14:paraId="154ACA92" w14:textId="77777777" w:rsidR="00E4420E" w:rsidRDefault="00E4420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3B239" w14:textId="77777777" w:rsidR="0010047E" w:rsidRDefault="00100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B12C7C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10047E">
              <w:rPr>
                <w:b/>
                <w:bCs/>
                <w:u w:val="single"/>
              </w:rPr>
              <w:t>GLOBAL SECURITY SYSTEMS</w:t>
            </w:r>
            <w:r w:rsidR="0010047E" w:rsidRPr="001B758E">
              <w:rPr>
                <w:b/>
                <w:bCs/>
              </w:rPr>
              <w:t>®, INC.</w:t>
            </w:r>
            <w:r w:rsidR="0010047E" w:rsidRPr="001B758E">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A509" w14:textId="77777777" w:rsidR="0010047E" w:rsidRDefault="0010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A81AD" w14:textId="77777777" w:rsidR="00E4420E" w:rsidRDefault="00E4420E" w:rsidP="005B7682">
      <w:pPr>
        <w:spacing w:after="0" w:line="240" w:lineRule="auto"/>
      </w:pPr>
      <w:r>
        <w:separator/>
      </w:r>
    </w:p>
  </w:footnote>
  <w:footnote w:type="continuationSeparator" w:id="0">
    <w:p w14:paraId="5438E817" w14:textId="77777777" w:rsidR="00E4420E" w:rsidRDefault="00E4420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294" w14:textId="77777777" w:rsidR="0010047E" w:rsidRDefault="00100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88A4DAA"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10047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71A763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10047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0047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DF50" w14:textId="77777777" w:rsidR="0010047E" w:rsidRDefault="0010047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7E"/>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58E"/>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420E"/>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28056</Words>
  <Characters>159921</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2022-10-27T17:58:00Z</dcterms:created>
  <dcterms:modified xsi:type="dcterms:W3CDTF">2023-02-09T19:09:00Z</dcterms:modified>
</cp:coreProperties>
</file>