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264E677" w:rsidR="00B111EA" w:rsidRDefault="00AF6EBD" w:rsidP="00B111EA">
      <w:pPr>
        <w:jc w:val="center"/>
        <w:rPr>
          <w:bCs/>
          <w:sz w:val="52"/>
          <w:szCs w:val="44"/>
        </w:rPr>
      </w:pPr>
      <w:r w:rsidRPr="00AF6EBD">
        <w:rPr>
          <w:bCs/>
          <w:sz w:val="52"/>
          <w:szCs w:val="44"/>
        </w:rPr>
        <w:t>AUTOMATED THREAT RUNTIME PREVENTION SECURITY SYSTEMS</w:t>
      </w:r>
      <w:r w:rsidRPr="00AF6EBD" w:rsidDel="00AF6EBD">
        <w:rPr>
          <w:bCs/>
          <w:sz w:val="52"/>
          <w:szCs w:val="44"/>
        </w:rPr>
        <w:t xml:space="preserve"> 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229A0197" w:rsidR="00B111EA" w:rsidRDefault="00B111EA" w:rsidP="00B111EA">
      <w:pPr>
        <w:jc w:val="center"/>
        <w:rPr>
          <w:bCs/>
          <w:sz w:val="44"/>
          <w:szCs w:val="44"/>
        </w:rPr>
      </w:pPr>
    </w:p>
    <w:p w14:paraId="093BD573" w14:textId="77777777" w:rsidR="00BA7BEE" w:rsidRDefault="00BA7BEE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EA156F" w:rsidR="009B00FA" w:rsidRDefault="00AF6E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10:38:30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096B0AE6" w:rsidR="004E3B4E" w:rsidRPr="004E3B4E" w:rsidRDefault="00AF6EBD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 w:rsidRPr="00AF6EBD">
        <w:rPr>
          <w:b/>
          <w:sz w:val="24"/>
        </w:rPr>
        <w:lastRenderedPageBreak/>
        <w:t>AUTOMATED THREAT RUNTIME PREVENTION SECURITY SYSTEMS</w:t>
      </w:r>
      <w:bookmarkEnd w:id="0"/>
    </w:p>
    <w:p w14:paraId="4A9AEFCA" w14:textId="77777777" w:rsidR="00AF6EBD" w:rsidRPr="00AF6EBD" w:rsidRDefault="00AF6EBD" w:rsidP="00AF6EBD">
      <w:pPr>
        <w:ind w:left="360" w:hanging="360"/>
        <w:jc w:val="both"/>
      </w:pPr>
      <w:r w:rsidRPr="00AF6EBD">
        <w:rPr>
          <w:u w:val="single"/>
        </w:rPr>
        <w:t>AUTONOMOUS AUTOMATED THREAT RUNTIME PREVENTION SECURITY SYSTEMS</w:t>
      </w:r>
      <w:r w:rsidRPr="00AF6EBD">
        <w:rPr>
          <w:bCs/>
        </w:rPr>
        <w:t xml:space="preserve"> (</w:t>
      </w:r>
      <w:r w:rsidRPr="00AF6EBD">
        <w:rPr>
          <w:b/>
        </w:rPr>
        <w:t>2022</w:t>
      </w:r>
      <w:r w:rsidRPr="00AF6EBD">
        <w:rPr>
          <w:bCs/>
        </w:rPr>
        <w:t>)</w:t>
      </w:r>
      <w:r w:rsidRPr="00AF6EBD">
        <w:t xml:space="preserve"> – </w:t>
      </w:r>
      <w:r w:rsidRPr="00AF6EBD">
        <w:rPr>
          <w:b/>
          <w:bCs/>
          <w:color w:val="7030A0"/>
        </w:rPr>
        <w:t>ENSURES</w:t>
      </w:r>
      <w:r w:rsidRPr="00AF6EBD">
        <w:rPr>
          <w:b/>
          <w:bCs/>
        </w:rPr>
        <w:t xml:space="preserve"> </w:t>
      </w:r>
      <w:r w:rsidRPr="00AF6EBD">
        <w:rPr>
          <w:b/>
          <w:bCs/>
          <w:color w:val="92D050"/>
        </w:rPr>
        <w:t>THAT</w:t>
      </w:r>
      <w:r w:rsidRPr="00AF6EBD">
        <w:t xml:space="preserve"> </w:t>
      </w:r>
      <w:r w:rsidRPr="00AF6EBD">
        <w:rPr>
          <w:b/>
          <w:bCs/>
          <w:color w:val="FF0000"/>
        </w:rPr>
        <w:t>ALL AUTOMATED THREATENING COMPUTER SOFTWARE</w:t>
      </w:r>
      <w:r w:rsidRPr="00AF6EBD">
        <w:t xml:space="preserve"> </w:t>
      </w:r>
      <w:r w:rsidRPr="00AF6EBD">
        <w:rPr>
          <w:b/>
          <w:bCs/>
          <w:color w:val="0070C0"/>
        </w:rPr>
        <w:t>IS</w:t>
      </w:r>
      <w:r w:rsidRPr="00AF6EBD">
        <w:t xml:space="preserve"> </w:t>
      </w:r>
      <w:proofErr w:type="gramStart"/>
      <w:r w:rsidRPr="00AF6EBD">
        <w:rPr>
          <w:b/>
          <w:bCs/>
          <w:color w:val="7030A0"/>
        </w:rPr>
        <w:t>DELETED</w:t>
      </w:r>
      <w:r w:rsidRPr="00AF6EBD">
        <w:t xml:space="preserve">,   </w:t>
      </w:r>
      <w:proofErr w:type="gramEnd"/>
      <w:r w:rsidRPr="00AF6EBD">
        <w:t xml:space="preserve">                                             </w:t>
      </w:r>
      <w:r w:rsidRPr="00AF6EBD">
        <w:rPr>
          <w:b/>
          <w:bCs/>
          <w:color w:val="00B0F0"/>
        </w:rPr>
        <w:t>IMPLICITLY-EXPLICITLY GLOBALLY VIRULENTLY DEFINED</w:t>
      </w:r>
      <w:r w:rsidRPr="00AF6EBD">
        <w:t>.</w:t>
      </w:r>
    </w:p>
    <w:p w14:paraId="34EDFED0" w14:textId="77777777" w:rsidR="00AF6EBD" w:rsidRPr="00AF6EBD" w:rsidRDefault="00AF6EBD" w:rsidP="00AF6EBD">
      <w:pPr>
        <w:ind w:left="360" w:hanging="360"/>
        <w:jc w:val="both"/>
      </w:pPr>
      <w:r w:rsidRPr="00AF6EBD">
        <w:rPr>
          <w:u w:val="single"/>
        </w:rPr>
        <w:t>AUTONOMOUS AUTOMATED MIND CONTROL THREAT RUNTIME PREVENTION SECURITY SYSTEMS</w:t>
      </w:r>
      <w:r w:rsidRPr="00AF6EBD">
        <w:rPr>
          <w:bCs/>
        </w:rPr>
        <w:t xml:space="preserve"> (</w:t>
      </w:r>
      <w:r w:rsidRPr="00AF6EBD">
        <w:rPr>
          <w:b/>
        </w:rPr>
        <w:t>2022</w:t>
      </w:r>
      <w:r w:rsidRPr="00AF6EBD">
        <w:rPr>
          <w:bCs/>
        </w:rPr>
        <w:t>)</w:t>
      </w:r>
      <w:r w:rsidRPr="00AF6EBD">
        <w:t xml:space="preserve"> – </w:t>
      </w:r>
      <w:r w:rsidRPr="00AF6EBD">
        <w:rPr>
          <w:b/>
          <w:bCs/>
          <w:color w:val="7030A0"/>
        </w:rPr>
        <w:t>ENSURES</w:t>
      </w:r>
      <w:r w:rsidRPr="00AF6EBD">
        <w:rPr>
          <w:b/>
          <w:bCs/>
        </w:rPr>
        <w:t xml:space="preserve"> </w:t>
      </w:r>
      <w:r w:rsidRPr="00AF6EBD">
        <w:rPr>
          <w:b/>
          <w:bCs/>
          <w:color w:val="92D050"/>
        </w:rPr>
        <w:t>THAT</w:t>
      </w:r>
      <w:r w:rsidRPr="00AF6EBD">
        <w:t xml:space="preserve"> </w:t>
      </w:r>
      <w:r w:rsidRPr="00AF6EBD">
        <w:rPr>
          <w:b/>
          <w:bCs/>
          <w:color w:val="FF0000"/>
        </w:rPr>
        <w:t>ALL AUTOMATED MIND CONTROL THREATENING COMPUTER SOFTWARE</w:t>
      </w:r>
      <w:r w:rsidRPr="00AF6EBD">
        <w:t xml:space="preserve"> </w:t>
      </w:r>
      <w:r w:rsidRPr="00AF6EBD">
        <w:rPr>
          <w:b/>
          <w:bCs/>
          <w:color w:val="0070C0"/>
        </w:rPr>
        <w:t>IS</w:t>
      </w:r>
      <w:r w:rsidRPr="00AF6EBD">
        <w:t xml:space="preserve"> </w:t>
      </w:r>
      <w:r w:rsidRPr="00AF6EBD">
        <w:rPr>
          <w:b/>
          <w:bCs/>
          <w:color w:val="7030A0"/>
        </w:rPr>
        <w:t>DELETED</w:t>
      </w:r>
      <w:r w:rsidRPr="00AF6EBD">
        <w:t xml:space="preserve">, </w:t>
      </w:r>
      <w:r w:rsidRPr="00AF6EBD">
        <w:rPr>
          <w:b/>
          <w:bCs/>
          <w:color w:val="00B0F0"/>
        </w:rPr>
        <w:t>IMPLICITLY-EXPLICITLY GLOBALLY VIRULENTLY DEFINED</w:t>
      </w:r>
      <w:r w:rsidRPr="00AF6EBD">
        <w:t>.</w:t>
      </w:r>
    </w:p>
    <w:p w14:paraId="295530A7" w14:textId="77777777" w:rsidR="00AF6EBD" w:rsidRDefault="00AF6EBD" w:rsidP="00AF6EBD">
      <w:pPr>
        <w:ind w:left="360" w:hanging="360"/>
        <w:jc w:val="both"/>
      </w:pPr>
      <w:r w:rsidRPr="00AF6EBD">
        <w:rPr>
          <w:u w:val="single"/>
        </w:rPr>
        <w:t>AUTONOMOUS AUTOMATED THREATENING LEGAL RECORD RUNTIME PREVENTION SECURITY SYSTEMS</w:t>
      </w:r>
      <w:r w:rsidRPr="00AF6EBD">
        <w:rPr>
          <w:bCs/>
        </w:rPr>
        <w:t xml:space="preserve"> (</w:t>
      </w:r>
      <w:r w:rsidRPr="00AF6EBD">
        <w:rPr>
          <w:b/>
        </w:rPr>
        <w:t>2022</w:t>
      </w:r>
      <w:r w:rsidRPr="00AF6EBD">
        <w:rPr>
          <w:bCs/>
        </w:rPr>
        <w:t>)</w:t>
      </w:r>
      <w:r w:rsidRPr="00AF6EBD">
        <w:t xml:space="preserve"> – </w:t>
      </w:r>
      <w:r w:rsidRPr="00AF6EBD">
        <w:rPr>
          <w:b/>
          <w:bCs/>
          <w:color w:val="7030A0"/>
        </w:rPr>
        <w:t>ENSURES</w:t>
      </w:r>
      <w:r w:rsidRPr="00AF6EBD">
        <w:rPr>
          <w:b/>
          <w:bCs/>
        </w:rPr>
        <w:t xml:space="preserve"> </w:t>
      </w:r>
      <w:r w:rsidRPr="00AF6EBD">
        <w:rPr>
          <w:b/>
          <w:bCs/>
          <w:color w:val="92D050"/>
        </w:rPr>
        <w:t>THAT</w:t>
      </w:r>
      <w:r w:rsidRPr="00AF6EBD">
        <w:t xml:space="preserve"> </w:t>
      </w:r>
      <w:r w:rsidRPr="00AF6EBD">
        <w:rPr>
          <w:b/>
          <w:bCs/>
          <w:color w:val="FF0000"/>
        </w:rPr>
        <w:t>ALL AUTOMATED THREATENING LEGAL RECORD COMPUTER SOFTWARE</w:t>
      </w:r>
      <w:r w:rsidRPr="00AF6EBD">
        <w:t xml:space="preserve"> </w:t>
      </w:r>
      <w:r w:rsidRPr="00AF6EBD">
        <w:rPr>
          <w:b/>
          <w:bCs/>
          <w:color w:val="92D050"/>
        </w:rPr>
        <w:t>IS</w:t>
      </w:r>
      <w:r w:rsidRPr="00AF6EBD">
        <w:t xml:space="preserve"> </w:t>
      </w:r>
      <w:r w:rsidRPr="00AF6EBD">
        <w:rPr>
          <w:b/>
          <w:bCs/>
          <w:color w:val="7030A0"/>
        </w:rPr>
        <w:t>DELETED</w:t>
      </w:r>
      <w:r w:rsidRPr="00AF6EBD">
        <w:t xml:space="preserve">, </w:t>
      </w:r>
      <w:r w:rsidRPr="00AF6EBD">
        <w:rPr>
          <w:b/>
          <w:bCs/>
          <w:color w:val="00B0F0"/>
        </w:rPr>
        <w:t>IMPLICITLY-EXPLICITLY GLOBALLY VIRULENTLY DEFINED</w:t>
      </w:r>
      <w:r w:rsidRPr="00AF6EBD">
        <w:t>.</w:t>
      </w:r>
    </w:p>
    <w:bookmarkEnd w:id="1"/>
    <w:p w14:paraId="6A17FC09" w14:textId="6599697A" w:rsidR="00F51FBF" w:rsidRPr="006C5F95" w:rsidRDefault="00F51FBF" w:rsidP="00AF6EB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5056" w14:textId="77777777" w:rsidR="005919F9" w:rsidRDefault="005919F9" w:rsidP="005B7682">
      <w:pPr>
        <w:spacing w:after="0" w:line="240" w:lineRule="auto"/>
      </w:pPr>
      <w:r>
        <w:separator/>
      </w:r>
    </w:p>
  </w:endnote>
  <w:endnote w:type="continuationSeparator" w:id="0">
    <w:p w14:paraId="5F3956A4" w14:textId="77777777" w:rsidR="005919F9" w:rsidRDefault="00591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FB6C" w14:textId="77777777" w:rsidR="005919F9" w:rsidRDefault="005919F9" w:rsidP="005B7682">
      <w:pPr>
        <w:spacing w:after="0" w:line="240" w:lineRule="auto"/>
      </w:pPr>
      <w:r>
        <w:separator/>
      </w:r>
    </w:p>
  </w:footnote>
  <w:footnote w:type="continuationSeparator" w:id="0">
    <w:p w14:paraId="7104D2CF" w14:textId="77777777" w:rsidR="005919F9" w:rsidRDefault="00591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9F9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EB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A7BEE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2022-11-08T15:40:00Z</dcterms:created>
  <dcterms:modified xsi:type="dcterms:W3CDTF">2022-11-08T15:40:00Z</dcterms:modified>
</cp:coreProperties>
</file>