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4EA0C4A" w:rsidR="00B111EA" w:rsidRDefault="00E6133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PENTAGON INSTANCES</w:t>
      </w:r>
      <w:r w:rsidR="00AF6EBD" w:rsidRPr="00AF6EBD">
        <w:rPr>
          <w:bCs/>
          <w:sz w:val="52"/>
          <w:szCs w:val="44"/>
        </w:rPr>
        <w:t xml:space="preserve"> RUNTIME PREVENTION SECURITY SYSTEMS</w:t>
      </w:r>
      <w:r w:rsidR="00AF6EBD" w:rsidRPr="00AF6EBD" w:rsidDel="00AF6EBD">
        <w:rPr>
          <w:bCs/>
          <w:sz w:val="52"/>
          <w:szCs w:val="44"/>
        </w:rPr>
        <w:t xml:space="preserve"> </w:t>
      </w:r>
      <w:r w:rsidR="004E3B4E" w:rsidRPr="004E3B4E" w:rsidDel="004E3B4E">
        <w:rPr>
          <w:bCs/>
          <w:sz w:val="52"/>
          <w:szCs w:val="44"/>
        </w:rPr>
        <w:t xml:space="preserve"> </w:t>
      </w:r>
    </w:p>
    <w:p w14:paraId="68F2A22C" w14:textId="229A0197" w:rsidR="00B111EA" w:rsidRDefault="00B111EA" w:rsidP="00B111EA">
      <w:pPr>
        <w:jc w:val="center"/>
        <w:rPr>
          <w:bCs/>
          <w:sz w:val="44"/>
          <w:szCs w:val="44"/>
        </w:rPr>
      </w:pPr>
    </w:p>
    <w:p w14:paraId="093BD573" w14:textId="77777777" w:rsidR="00BA7BEE" w:rsidRDefault="00BA7BEE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EDCCE9" w:rsidR="009B00FA" w:rsidRDefault="00E613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4:49:03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2DFFDF3" w14:textId="6ADAB553" w:rsidR="004E3B4E" w:rsidRPr="004E3B4E" w:rsidRDefault="00E6133F" w:rsidP="004E3B4E">
      <w:pPr>
        <w:ind w:left="360" w:hanging="360"/>
        <w:jc w:val="both"/>
        <w:rPr>
          <w:b/>
          <w:bCs/>
        </w:rPr>
      </w:pPr>
      <w:bookmarkStart w:id="0" w:name="_Hlk117771282"/>
      <w:bookmarkStart w:id="1" w:name="_Hlk115721877"/>
      <w:r>
        <w:rPr>
          <w:b/>
          <w:sz w:val="24"/>
        </w:rPr>
        <w:lastRenderedPageBreak/>
        <w:t>PENTAGON INSTANCES</w:t>
      </w:r>
      <w:r w:rsidR="00AF6EBD" w:rsidRPr="00AF6EBD">
        <w:rPr>
          <w:b/>
          <w:sz w:val="24"/>
        </w:rPr>
        <w:t xml:space="preserve"> RUNTIME PREVENTION SECURITY SYSTEMS</w:t>
      </w:r>
      <w:bookmarkEnd w:id="0"/>
    </w:p>
    <w:p w14:paraId="4A9AEFCA" w14:textId="70B24DAE" w:rsidR="00AF6EBD" w:rsidRPr="00AF6EBD" w:rsidRDefault="00AF6EBD" w:rsidP="00AF6EBD">
      <w:pPr>
        <w:ind w:left="360" w:hanging="360"/>
        <w:jc w:val="both"/>
      </w:pPr>
      <w:r w:rsidRPr="00AF6EBD">
        <w:rPr>
          <w:u w:val="single"/>
        </w:rPr>
        <w:t xml:space="preserve">AUTONOMOUS </w:t>
      </w:r>
      <w:r w:rsidR="00E6133F">
        <w:rPr>
          <w:u w:val="single"/>
        </w:rPr>
        <w:t>PENTAGON INSTANCES</w:t>
      </w:r>
      <w:r w:rsidRPr="00AF6EBD">
        <w:rPr>
          <w:u w:val="single"/>
        </w:rPr>
        <w:t xml:space="preserve"> RUNTIME PREVENTION SECURITY SYSTEMS</w:t>
      </w:r>
      <w:r w:rsidRPr="00AF6EBD">
        <w:rPr>
          <w:bCs/>
        </w:rPr>
        <w:t xml:space="preserve"> (</w:t>
      </w:r>
      <w:r w:rsidRPr="00AF6EBD">
        <w:rPr>
          <w:b/>
        </w:rPr>
        <w:t>2022</w:t>
      </w:r>
      <w:r w:rsidRPr="00AF6EBD">
        <w:rPr>
          <w:bCs/>
        </w:rPr>
        <w:t>)</w:t>
      </w:r>
      <w:r w:rsidRPr="00AF6EBD">
        <w:t xml:space="preserve"> – </w:t>
      </w:r>
      <w:r w:rsidRPr="00AF6EBD">
        <w:rPr>
          <w:b/>
          <w:bCs/>
          <w:color w:val="7030A0"/>
        </w:rPr>
        <w:t>ENSURES</w:t>
      </w:r>
      <w:r w:rsidRPr="00AF6EBD">
        <w:rPr>
          <w:b/>
          <w:bCs/>
        </w:rPr>
        <w:t xml:space="preserve"> </w:t>
      </w:r>
      <w:r w:rsidRPr="00E6133F">
        <w:rPr>
          <w:b/>
          <w:bCs/>
          <w:color w:val="0070C0"/>
        </w:rPr>
        <w:t>THAT</w:t>
      </w:r>
      <w:r w:rsidRPr="00AF6EBD">
        <w:t xml:space="preserve"> </w:t>
      </w:r>
      <w:r w:rsidRPr="00AF6EBD">
        <w:rPr>
          <w:b/>
          <w:bCs/>
          <w:color w:val="FF0000"/>
        </w:rPr>
        <w:t xml:space="preserve">ALL </w:t>
      </w:r>
      <w:r w:rsidR="00E6133F">
        <w:rPr>
          <w:b/>
          <w:bCs/>
          <w:color w:val="FF0000"/>
        </w:rPr>
        <w:t>PENTAGON INSTANCES</w:t>
      </w:r>
      <w:r w:rsidRPr="00AF6EBD">
        <w:t xml:space="preserve"> </w:t>
      </w:r>
      <w:r w:rsidRPr="00AF6EBD">
        <w:rPr>
          <w:b/>
          <w:bCs/>
          <w:color w:val="0070C0"/>
        </w:rPr>
        <w:t>IS</w:t>
      </w:r>
      <w:r w:rsidRPr="00AF6EBD">
        <w:t xml:space="preserve"> </w:t>
      </w:r>
      <w:r w:rsidR="00E6133F" w:rsidRPr="00E6133F">
        <w:rPr>
          <w:b/>
          <w:bCs/>
          <w:color w:val="C00000"/>
        </w:rPr>
        <w:t>NEVER</w:t>
      </w:r>
      <w:r w:rsidR="00E6133F">
        <w:t xml:space="preserve"> </w:t>
      </w:r>
      <w:r w:rsidR="00E6133F" w:rsidRPr="00E6133F">
        <w:rPr>
          <w:b/>
          <w:bCs/>
          <w:color w:val="7030A0"/>
        </w:rPr>
        <w:t>RUNNING</w:t>
      </w:r>
      <w:r w:rsidR="00E6133F">
        <w:t xml:space="preserve"> </w:t>
      </w:r>
      <w:r w:rsidR="00E6133F" w:rsidRPr="00E6133F">
        <w:rPr>
          <w:b/>
          <w:bCs/>
          <w:color w:val="00B0F0"/>
        </w:rPr>
        <w:t>AND</w:t>
      </w:r>
      <w:r w:rsidR="00E6133F">
        <w:t xml:space="preserve"> </w:t>
      </w:r>
      <w:r w:rsidR="00E6133F" w:rsidRPr="00E6133F">
        <w:rPr>
          <w:b/>
          <w:bCs/>
          <w:color w:val="0070C0"/>
        </w:rPr>
        <w:t>IS</w:t>
      </w:r>
      <w:r w:rsidR="00E6133F">
        <w:t xml:space="preserve"> </w:t>
      </w:r>
      <w:proofErr w:type="gramStart"/>
      <w:r w:rsidRPr="00AF6EBD">
        <w:rPr>
          <w:b/>
          <w:bCs/>
          <w:color w:val="7030A0"/>
        </w:rPr>
        <w:t>DELETED</w:t>
      </w:r>
      <w:r w:rsidRPr="00AF6EBD">
        <w:t xml:space="preserve">,   </w:t>
      </w:r>
      <w:proofErr w:type="gramEnd"/>
      <w:r w:rsidRPr="00AF6EBD">
        <w:t xml:space="preserve">                                             </w:t>
      </w:r>
      <w:r w:rsidRPr="00AF6EBD">
        <w:rPr>
          <w:b/>
          <w:bCs/>
          <w:color w:val="00B0F0"/>
        </w:rPr>
        <w:t>IMPLICITLY-EXPLICITLY GLOBALLY VIRULENTLY DEFINED</w:t>
      </w:r>
      <w:r w:rsidRPr="00AF6EBD">
        <w:t>.</w:t>
      </w:r>
    </w:p>
    <w:bookmarkEnd w:id="1"/>
    <w:p w14:paraId="6A17FC09" w14:textId="6599697A" w:rsidR="00F51FBF" w:rsidRPr="006C5F95" w:rsidRDefault="00F51FBF" w:rsidP="00AF6EBD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8628" w14:textId="77777777" w:rsidR="00BD41FD" w:rsidRDefault="00BD41FD" w:rsidP="005B7682">
      <w:pPr>
        <w:spacing w:after="0" w:line="240" w:lineRule="auto"/>
      </w:pPr>
      <w:r>
        <w:separator/>
      </w:r>
    </w:p>
  </w:endnote>
  <w:endnote w:type="continuationSeparator" w:id="0">
    <w:p w14:paraId="7E06D2F1" w14:textId="77777777" w:rsidR="00BD41FD" w:rsidRDefault="00BD41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3152" w14:textId="77777777" w:rsidR="00BD41FD" w:rsidRDefault="00BD41FD" w:rsidP="005B7682">
      <w:pPr>
        <w:spacing w:after="0" w:line="240" w:lineRule="auto"/>
      </w:pPr>
      <w:r>
        <w:separator/>
      </w:r>
    </w:p>
  </w:footnote>
  <w:footnote w:type="continuationSeparator" w:id="0">
    <w:p w14:paraId="3C829855" w14:textId="77777777" w:rsidR="00BD41FD" w:rsidRDefault="00BD41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5802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9F9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EBD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A7BEE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41F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3F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2022-12-04T21:48:00Z</dcterms:created>
  <dcterms:modified xsi:type="dcterms:W3CDTF">2022-12-04T21:50:00Z</dcterms:modified>
</cp:coreProperties>
</file>