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3F0144D" w:rsidR="00446DFC" w:rsidRDefault="00D010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PULMONARY ADEMA</w:t>
      </w:r>
      <w:r w:rsidR="00681D7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034FB2" w:rsidR="00074C5F" w:rsidRDefault="00D010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3/17/2023 9:07:09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DF4E7D" w:rsidR="008D77DA" w:rsidRPr="00C0532F" w:rsidRDefault="00D010D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PULMONARY ADEMA</w:t>
      </w:r>
      <w:r w:rsidR="00681D7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66ED33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010D9">
        <w:rPr>
          <w:u w:val="single"/>
        </w:rPr>
        <w:t>PULMONARY ADEMA</w:t>
      </w:r>
      <w:r w:rsidR="00681D7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D010D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010D9">
        <w:rPr>
          <w:b/>
          <w:bCs/>
          <w:color w:val="FF0000"/>
        </w:rPr>
        <w:t>PULMONARY ADEMA</w:t>
      </w:r>
      <w:r w:rsidR="00681D7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D010D9">
        <w:t xml:space="preserve">  </w:t>
      </w:r>
      <w:proofErr w:type="gramEnd"/>
      <w:r w:rsidR="00D010D9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EFE1" w14:textId="77777777" w:rsidR="00043033" w:rsidRDefault="00043033" w:rsidP="005B7682">
      <w:pPr>
        <w:spacing w:after="0" w:line="240" w:lineRule="auto"/>
      </w:pPr>
      <w:r>
        <w:separator/>
      </w:r>
    </w:p>
  </w:endnote>
  <w:endnote w:type="continuationSeparator" w:id="0">
    <w:p w14:paraId="3ED3B4BF" w14:textId="77777777" w:rsidR="00043033" w:rsidRDefault="000430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344B5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D010D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342D" w14:textId="77777777" w:rsidR="00043033" w:rsidRDefault="00043033" w:rsidP="005B7682">
      <w:pPr>
        <w:spacing w:after="0" w:line="240" w:lineRule="auto"/>
      </w:pPr>
      <w:r>
        <w:separator/>
      </w:r>
    </w:p>
  </w:footnote>
  <w:footnote w:type="continuationSeparator" w:id="0">
    <w:p w14:paraId="72415EE2" w14:textId="77777777" w:rsidR="00043033" w:rsidRDefault="000430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4D3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03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0D9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2022-10-29T14:09:00Z</cp:lastPrinted>
  <dcterms:created xsi:type="dcterms:W3CDTF">2022-10-20T11:42:00Z</dcterms:created>
  <dcterms:modified xsi:type="dcterms:W3CDTF">2023-03-18T01:07:00Z</dcterms:modified>
</cp:coreProperties>
</file>