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751CE3E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EXTRAJUDICIAL</w:t>
      </w:r>
      <w:r>
        <w:rPr>
          <w:bCs/>
          <w:sz w:val="52"/>
          <w:szCs w:val="44"/>
        </w:rPr>
        <w:t xml:space="preserve"> </w:t>
      </w:r>
      <w:r w:rsidR="00AB4F04">
        <w:rPr>
          <w:bCs/>
          <w:sz w:val="52"/>
          <w:szCs w:val="44"/>
        </w:rPr>
        <w:t>WARRANT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F6E333" w:rsidR="00074C5F" w:rsidRDefault="004534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6:49:44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9771CA1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EXTRAJUDICIAL</w:t>
      </w:r>
      <w:r>
        <w:rPr>
          <w:b/>
          <w:sz w:val="24"/>
        </w:rPr>
        <w:t xml:space="preserve"> </w:t>
      </w:r>
      <w:r w:rsidR="00AB4F04">
        <w:rPr>
          <w:b/>
          <w:sz w:val="24"/>
        </w:rPr>
        <w:t>WARRANT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459CB6F6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534D7">
        <w:rPr>
          <w:u w:val="single"/>
        </w:rPr>
        <w:t>EXTRAJUDICIAL</w:t>
      </w:r>
      <w:r w:rsidR="004534D7">
        <w:rPr>
          <w:u w:val="single"/>
        </w:rPr>
        <w:t xml:space="preserve"> </w:t>
      </w:r>
      <w:r w:rsidR="00AB4F04">
        <w:rPr>
          <w:u w:val="single"/>
        </w:rPr>
        <w:t>WARRANT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E23416" w:rsidRPr="00E23416">
        <w:rPr>
          <w:b/>
          <w:bCs/>
          <w:color w:val="92D050"/>
        </w:rPr>
        <w:t>THAT</w:t>
      </w:r>
      <w:r w:rsidR="00E23416">
        <w:t xml:space="preserve">       </w:t>
      </w:r>
      <w:r w:rsidR="00E23416" w:rsidRPr="008F2355">
        <w:t xml:space="preserve"> </w:t>
      </w:r>
      <w:r w:rsidR="00E23416">
        <w:t xml:space="preserve">          </w:t>
      </w:r>
      <w:r w:rsidR="00430B0C">
        <w:t xml:space="preserve">      </w:t>
      </w:r>
      <w:r w:rsidR="00F96B08">
        <w:t xml:space="preserve">    </w:t>
      </w:r>
      <w:r w:rsidR="00E23416" w:rsidRPr="00E23416">
        <w:rPr>
          <w:b/>
          <w:bCs/>
          <w:color w:val="FF0000"/>
        </w:rPr>
        <w:t xml:space="preserve">ANY </w:t>
      </w:r>
      <w:r w:rsidR="004534D7">
        <w:rPr>
          <w:b/>
          <w:bCs/>
          <w:color w:val="FF0000"/>
        </w:rPr>
        <w:t>EXTRAJUDICIAL</w:t>
      </w:r>
      <w:r w:rsidR="004534D7">
        <w:rPr>
          <w:b/>
          <w:bCs/>
          <w:color w:val="FF0000"/>
        </w:rPr>
        <w:t xml:space="preserve"> </w:t>
      </w:r>
      <w:r w:rsidR="00AB4F04">
        <w:rPr>
          <w:b/>
          <w:bCs/>
          <w:color w:val="FF0000"/>
        </w:rPr>
        <w:t>WARRANT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proofErr w:type="gramStart"/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4534D7">
        <w:t xml:space="preserve">  </w:t>
      </w:r>
      <w:proofErr w:type="gramEnd"/>
      <w:r w:rsidR="004534D7">
        <w:t xml:space="preserve">   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6C40C" w14:textId="77777777" w:rsidR="001E47DC" w:rsidRDefault="001E47DC" w:rsidP="005B7682">
      <w:pPr>
        <w:spacing w:after="0" w:line="240" w:lineRule="auto"/>
      </w:pPr>
      <w:r>
        <w:separator/>
      </w:r>
    </w:p>
  </w:endnote>
  <w:endnote w:type="continuationSeparator" w:id="0">
    <w:p w14:paraId="16E343AD" w14:textId="77777777" w:rsidR="001E47DC" w:rsidRDefault="001E47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D1897" w14:textId="77777777" w:rsidR="001E47DC" w:rsidRDefault="001E47DC" w:rsidP="005B7682">
      <w:pPr>
        <w:spacing w:after="0" w:line="240" w:lineRule="auto"/>
      </w:pPr>
      <w:r>
        <w:separator/>
      </w:r>
    </w:p>
  </w:footnote>
  <w:footnote w:type="continuationSeparator" w:id="0">
    <w:p w14:paraId="5E1A97AB" w14:textId="77777777" w:rsidR="001E47DC" w:rsidRDefault="001E47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2022-10-26T06:44:00Z</cp:lastPrinted>
  <dcterms:created xsi:type="dcterms:W3CDTF">2022-10-26T10:50:00Z</dcterms:created>
  <dcterms:modified xsi:type="dcterms:W3CDTF">2022-10-26T10:50:00Z</dcterms:modified>
</cp:coreProperties>
</file>