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7FA34FE" w:rsidR="00B111EA" w:rsidRDefault="00EE6A70" w:rsidP="00B111EA">
      <w:pPr>
        <w:jc w:val="center"/>
        <w:rPr>
          <w:bCs/>
          <w:sz w:val="52"/>
          <w:szCs w:val="44"/>
        </w:rPr>
      </w:pPr>
      <w:r>
        <w:rPr>
          <w:bCs/>
          <w:sz w:val="52"/>
          <w:szCs w:val="44"/>
        </w:rPr>
        <w:t>WAR PREVENTION</w:t>
      </w:r>
      <w:r w:rsidR="005637A7">
        <w:rPr>
          <w:bCs/>
          <w:sz w:val="52"/>
          <w:szCs w:val="44"/>
        </w:rPr>
        <w:t xml:space="preserve"> </w:t>
      </w:r>
      <w:r w:rsidR="00C47F92">
        <w:rPr>
          <w:bCs/>
          <w:sz w:val="52"/>
          <w:szCs w:val="44"/>
        </w:rPr>
        <w:t>SECURITY SYSTEMS</w:t>
      </w:r>
    </w:p>
    <w:p w14:paraId="68F2A22C" w14:textId="6FC86EC5" w:rsidR="00B111EA" w:rsidRDefault="00B111EA" w:rsidP="00B111EA">
      <w:pPr>
        <w:jc w:val="center"/>
        <w:rPr>
          <w:bCs/>
          <w:sz w:val="44"/>
          <w:szCs w:val="44"/>
        </w:rPr>
      </w:pPr>
    </w:p>
    <w:p w14:paraId="1058078B" w14:textId="77777777" w:rsidR="00BF5CC0" w:rsidRDefault="00BF5CC0"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48838EEF" w:rsidR="00B111EA" w:rsidRDefault="00B111EA" w:rsidP="009B00FA">
      <w:pPr>
        <w:rPr>
          <w:bCs/>
          <w:sz w:val="44"/>
          <w:szCs w:val="44"/>
        </w:rPr>
      </w:pPr>
    </w:p>
    <w:p w14:paraId="7A0F532B" w14:textId="77777777" w:rsidR="00BF5CC0" w:rsidRPr="00B111EA" w:rsidRDefault="00BF5CC0" w:rsidP="009B00FA">
      <w:pPr>
        <w:rPr>
          <w:bCs/>
          <w:sz w:val="44"/>
          <w:szCs w:val="44"/>
        </w:rPr>
      </w:pPr>
    </w:p>
    <w:p w14:paraId="4408AEEC" w14:textId="27220852" w:rsidR="009B00FA" w:rsidRDefault="0033507D" w:rsidP="00B111EA">
      <w:pPr>
        <w:jc w:val="center"/>
        <w:rPr>
          <w:bCs/>
          <w:sz w:val="28"/>
          <w:szCs w:val="28"/>
        </w:rPr>
      </w:pPr>
      <w:r>
        <w:rPr>
          <w:bCs/>
          <w:sz w:val="28"/>
          <w:szCs w:val="28"/>
        </w:rPr>
        <w:t>12/29/2022 7:57:38 PM</w:t>
      </w:r>
    </w:p>
    <w:p w14:paraId="3231D90D" w14:textId="196B73EB" w:rsidR="0060363B" w:rsidRPr="00065469" w:rsidRDefault="000B42C6" w:rsidP="00991D4F">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36C2DEFD" w:rsidR="00361C13" w:rsidRDefault="006E455E" w:rsidP="00361C13">
      <w:pPr>
        <w:ind w:left="360" w:hanging="360"/>
        <w:jc w:val="both"/>
      </w:pPr>
      <w:bookmarkStart w:id="0" w:name="_Hlk115517046"/>
      <w:r>
        <w:rPr>
          <w:u w:val="single"/>
        </w:rPr>
        <w:t>AUTONOMOUS WAR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WAR</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 LAW</w:t>
      </w:r>
      <w:proofErr w:type="gramEnd"/>
      <w:r>
        <w:rPr>
          <w:b/>
          <w:bCs/>
          <w:color w:val="FF0000"/>
        </w:rPr>
        <w:t xml:space="preserve"> ENFORCEMENT OFFICER OR TERRORISM INVESTIGATOR OR         MILITARY OFFICER</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bookmarkEnd w:id="0"/>
    <w:p w14:paraId="719836F4" w14:textId="3E7DC0A1" w:rsidR="00E276CA" w:rsidRDefault="00E276CA" w:rsidP="00E276CA">
      <w:pPr>
        <w:ind w:left="360" w:hanging="360"/>
        <w:jc w:val="both"/>
      </w:pPr>
      <w:r>
        <w:rPr>
          <w:u w:val="single"/>
        </w:rPr>
        <w:t>AUTONOMOUS WAR PREVENTION SECURITY SYSTEMS</w:t>
      </w:r>
      <w:r>
        <w:t xml:space="preserve"> (</w:t>
      </w:r>
      <w:r>
        <w:rPr>
          <w:b/>
          <w:bCs/>
        </w:rPr>
        <w:t>2022</w:t>
      </w:r>
      <w:r>
        <w:t xml:space="preserve">) – </w:t>
      </w:r>
      <w:r>
        <w:rPr>
          <w:b/>
          <w:bCs/>
          <w:color w:val="92D050"/>
        </w:rPr>
        <w:t>ENSURES THAT</w:t>
      </w:r>
      <w:r>
        <w:t xml:space="preserve"> </w:t>
      </w:r>
      <w:r w:rsidR="00D34B0D" w:rsidRPr="00EE4972">
        <w:rPr>
          <w:b/>
          <w:bCs/>
          <w:color w:val="FF0000"/>
        </w:rPr>
        <w:t>ALL WAR</w:t>
      </w:r>
      <w:r w:rsidR="00D34B0D">
        <w:t xml:space="preserve"> </w:t>
      </w:r>
      <w:r w:rsidR="00D34B0D" w:rsidRPr="000401DF">
        <w:rPr>
          <w:b/>
          <w:bCs/>
          <w:color w:val="00B0F0"/>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5637A7">
        <w:t xml:space="preserve">, </w:t>
      </w:r>
      <w:r w:rsidR="005637A7" w:rsidRPr="005637A7">
        <w:rPr>
          <w:b/>
          <w:bCs/>
          <w:color w:val="00B0F0"/>
        </w:rPr>
        <w:t>AND</w:t>
      </w:r>
      <w:r w:rsidR="005637A7">
        <w:t xml:space="preserve"> </w:t>
      </w:r>
      <w:r w:rsidR="005637A7" w:rsidRPr="005637A7">
        <w:rPr>
          <w:b/>
          <w:bCs/>
          <w:color w:val="00B050"/>
        </w:rPr>
        <w:t>AUTOMATICALLY</w:t>
      </w:r>
      <w:r w:rsidR="005637A7">
        <w:t xml:space="preserve"> </w:t>
      </w:r>
      <w:r w:rsidR="005637A7" w:rsidRPr="005637A7">
        <w:rPr>
          <w:b/>
          <w:bCs/>
          <w:color w:val="7030A0"/>
        </w:rPr>
        <w:t>PREVENTS</w:t>
      </w:r>
      <w:r w:rsidR="005637A7">
        <w:t xml:space="preserve"> </w:t>
      </w:r>
      <w:r w:rsidR="005637A7" w:rsidRPr="005637A7">
        <w:rPr>
          <w:b/>
          <w:bCs/>
          <w:color w:val="FF0000"/>
        </w:rPr>
        <w:t>ALL COMBINATIONS</w:t>
      </w:r>
      <w:r w:rsidR="005637A7">
        <w:t xml:space="preserve"> </w:t>
      </w:r>
      <w:r w:rsidR="005637A7" w:rsidRPr="005637A7">
        <w:rPr>
          <w:b/>
          <w:bCs/>
          <w:color w:val="92D050"/>
        </w:rPr>
        <w:t>OF</w:t>
      </w:r>
      <w:r w:rsidR="005637A7">
        <w:t xml:space="preserve">             </w:t>
      </w:r>
      <w:r w:rsidR="005637A7" w:rsidRPr="005637A7">
        <w:rPr>
          <w:b/>
          <w:bCs/>
          <w:color w:val="FF0000"/>
        </w:rPr>
        <w:t>ALL TYPES OF WAR</w:t>
      </w:r>
      <w:r w:rsidR="005637A7">
        <w:t xml:space="preserve"> </w:t>
      </w:r>
      <w:r w:rsidR="005637A7" w:rsidRPr="005637A7">
        <w:rPr>
          <w:b/>
          <w:bCs/>
          <w:color w:val="92D050"/>
        </w:rPr>
        <w:t>EVER</w:t>
      </w:r>
      <w:r w:rsidR="005637A7">
        <w:t xml:space="preserve"> </w:t>
      </w:r>
      <w:r w:rsidR="005637A7" w:rsidRPr="005637A7">
        <w:rPr>
          <w:b/>
          <w:bCs/>
          <w:color w:val="7030A0"/>
        </w:rPr>
        <w:t>DISCOVERED</w:t>
      </w:r>
      <w:r w:rsidR="005637A7">
        <w:t xml:space="preserve">, </w:t>
      </w:r>
      <w:r w:rsidR="005637A7" w:rsidRPr="005637A7">
        <w:rPr>
          <w:b/>
          <w:bCs/>
          <w:color w:val="00B0F0"/>
        </w:rPr>
        <w:t>AND</w:t>
      </w:r>
      <w:r w:rsidR="005637A7">
        <w:t xml:space="preserve"> </w:t>
      </w:r>
      <w:r w:rsidR="005637A7" w:rsidRPr="005637A7">
        <w:rPr>
          <w:b/>
          <w:bCs/>
          <w:color w:val="7030A0"/>
        </w:rPr>
        <w:t>CREATES</w:t>
      </w:r>
      <w:r w:rsidR="005637A7">
        <w:t xml:space="preserve"> </w:t>
      </w:r>
      <w:r w:rsidR="005637A7" w:rsidRPr="005637A7">
        <w:rPr>
          <w:b/>
          <w:bCs/>
          <w:color w:val="FF0000"/>
        </w:rPr>
        <w:t>ANY UNIQUE WAR PREVENTION SECURITY SYSTEM</w:t>
      </w:r>
      <w:r w:rsidR="005637A7">
        <w:t xml:space="preserve"> </w:t>
      </w:r>
      <w:r w:rsidR="005637A7" w:rsidRPr="005637A7">
        <w:rPr>
          <w:b/>
          <w:bCs/>
          <w:color w:val="0070C0"/>
        </w:rPr>
        <w:t>FOR</w:t>
      </w:r>
      <w:r w:rsidR="005637A7">
        <w:t xml:space="preserve"> </w:t>
      </w:r>
      <w:r w:rsidR="005637A7" w:rsidRPr="005637A7">
        <w:rPr>
          <w:b/>
          <w:bCs/>
          <w:color w:val="FF0000"/>
        </w:rPr>
        <w:t>EACH WAR TYPE COMBINATION TYPE</w:t>
      </w:r>
      <w:r w:rsidR="005637A7">
        <w:t xml:space="preserve"> </w:t>
      </w:r>
      <w:r w:rsidR="005637A7" w:rsidRPr="005637A7">
        <w:rPr>
          <w:b/>
          <w:bCs/>
          <w:color w:val="00B0F0"/>
        </w:rPr>
        <w:t>AND</w:t>
      </w:r>
      <w:r w:rsidR="005637A7">
        <w:t xml:space="preserve"> </w:t>
      </w:r>
      <w:r w:rsidR="005637A7" w:rsidRPr="005637A7">
        <w:rPr>
          <w:b/>
          <w:bCs/>
          <w:color w:val="FF0000"/>
        </w:rPr>
        <w:t>EACH WAR TYPE</w:t>
      </w:r>
      <w:r w:rsidR="005637A7">
        <w:t xml:space="preserve"> </w:t>
      </w:r>
      <w:r w:rsidR="005637A7" w:rsidRPr="005637A7">
        <w:rPr>
          <w:b/>
          <w:bCs/>
          <w:color w:val="00B0F0"/>
        </w:rPr>
        <w:t>AND</w:t>
      </w:r>
      <w:r w:rsidR="005637A7">
        <w:t xml:space="preserve"> </w:t>
      </w:r>
      <w:r w:rsidR="005637A7" w:rsidRPr="005637A7">
        <w:rPr>
          <w:b/>
          <w:bCs/>
          <w:color w:val="FF0000"/>
        </w:rPr>
        <w:t>ALL OTHER COMBINATIONS</w:t>
      </w:r>
      <w:r w:rsidR="005637A7">
        <w:t xml:space="preserve"> </w:t>
      </w:r>
      <w:r w:rsidR="005637A7" w:rsidRPr="005637A7">
        <w:rPr>
          <w:b/>
          <w:bCs/>
          <w:color w:val="00B0F0"/>
        </w:rPr>
        <w:t>AND</w:t>
      </w:r>
      <w:r w:rsidR="005637A7">
        <w:t xml:space="preserve"> </w:t>
      </w:r>
      <w:r w:rsidR="005637A7" w:rsidRPr="005637A7">
        <w:rPr>
          <w:b/>
          <w:bCs/>
          <w:color w:val="FF0000"/>
        </w:rPr>
        <w:t>ALL SPECIFIC IDENTIFYING FACTORS</w:t>
      </w:r>
      <w:r w:rsidR="005637A7">
        <w:t xml:space="preserve"> </w:t>
      </w:r>
      <w:r w:rsidR="005637A7" w:rsidRPr="005637A7">
        <w:rPr>
          <w:b/>
          <w:bCs/>
          <w:color w:val="92D050"/>
        </w:rPr>
        <w:t>IN</w:t>
      </w:r>
      <w:r w:rsidR="005637A7">
        <w:t xml:space="preserve"> </w:t>
      </w:r>
      <w:r w:rsidR="005637A7" w:rsidRPr="005637A7">
        <w:rPr>
          <w:b/>
          <w:bCs/>
          <w:color w:val="FF0000"/>
        </w:rPr>
        <w:t>THE FILESYSTEM</w:t>
      </w:r>
      <w:r w:rsidR="005637A7">
        <w:t xml:space="preserve">, </w:t>
      </w:r>
      <w:r w:rsidR="005637A7" w:rsidRPr="005637A7">
        <w:rPr>
          <w:b/>
          <w:bCs/>
          <w:color w:val="00B0F0"/>
        </w:rPr>
        <w:t>AND</w:t>
      </w:r>
      <w:r w:rsidR="005637A7">
        <w:t xml:space="preserve">        </w:t>
      </w:r>
      <w:r w:rsidR="005637A7" w:rsidRPr="005637A7">
        <w:rPr>
          <w:b/>
          <w:bCs/>
          <w:color w:val="7030A0"/>
        </w:rPr>
        <w:t>DOWNLOAD THEM ALL</w:t>
      </w:r>
      <w:r w:rsidR="005637A7">
        <w:t xml:space="preserve"> </w:t>
      </w:r>
      <w:r w:rsidR="005637A7" w:rsidRPr="005637A7">
        <w:rPr>
          <w:b/>
          <w:bCs/>
          <w:color w:val="92D050"/>
        </w:rPr>
        <w:t>TO</w:t>
      </w:r>
      <w:r w:rsidR="005637A7">
        <w:t xml:space="preserve"> </w:t>
      </w:r>
      <w:r w:rsidR="005637A7" w:rsidRPr="005637A7">
        <w:rPr>
          <w:b/>
          <w:bCs/>
          <w:color w:val="FF0000"/>
        </w:rPr>
        <w:t>THE LAPTOP OF PATRICK RUSSELL MCELHINEY</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399C07B" w14:textId="3734D343" w:rsidR="00D34B0D" w:rsidRDefault="00D34B0D" w:rsidP="00185428">
      <w:pPr>
        <w:ind w:left="720" w:hanging="360"/>
        <w:jc w:val="both"/>
      </w:pPr>
      <w:r>
        <w:rPr>
          <w:u w:val="single"/>
        </w:rPr>
        <w:t>AUTONOMOUS SPECIFIC WAR PREVENTION SECURITY SYSTEMS</w:t>
      </w:r>
      <w:r>
        <w:t xml:space="preserve"> (</w:t>
      </w:r>
      <w:r>
        <w:rPr>
          <w:b/>
          <w:bCs/>
        </w:rPr>
        <w:t>2022</w:t>
      </w:r>
      <w:r>
        <w:t xml:space="preserve">) – </w:t>
      </w:r>
      <w:r>
        <w:rPr>
          <w:b/>
          <w:bCs/>
          <w:color w:val="92D050"/>
        </w:rPr>
        <w:t>ENSURES THAT</w:t>
      </w:r>
      <w:r>
        <w:t xml:space="preserve">                     </w:t>
      </w:r>
      <w:r w:rsidRPr="00185428">
        <w:rPr>
          <w:b/>
          <w:bCs/>
          <w:color w:val="FF0000"/>
        </w:rPr>
        <w:t>ANY SPECIFIC WAR</w:t>
      </w:r>
      <w: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3E51FC6B" w14:textId="567B4868" w:rsidR="000401DF" w:rsidRDefault="000401DF" w:rsidP="00185428">
      <w:pPr>
        <w:ind w:left="720" w:hanging="360"/>
        <w:jc w:val="both"/>
      </w:pPr>
      <w:r>
        <w:rPr>
          <w:u w:val="single"/>
        </w:rPr>
        <w:t>AUTONOMOUS WAR PLANNING PREVENTION SECURITY SYSTEMS</w:t>
      </w:r>
      <w:r w:rsidRPr="00772FC5">
        <w:t xml:space="preserve"> (</w:t>
      </w:r>
      <w:r w:rsidRPr="00772FC5">
        <w:rPr>
          <w:b/>
          <w:bCs/>
        </w:rPr>
        <w:t>2022</w:t>
      </w:r>
      <w:r w:rsidRPr="00772FC5">
        <w:t xml:space="preserve">) – </w:t>
      </w:r>
      <w:r w:rsidRPr="00185428">
        <w:rPr>
          <w:b/>
          <w:bCs/>
          <w:color w:val="92D050"/>
        </w:rPr>
        <w:t>ENSURES THAT</w:t>
      </w:r>
      <w:r>
        <w:t xml:space="preserve">              </w:t>
      </w:r>
      <w:r w:rsidRPr="00185428">
        <w:rPr>
          <w:b/>
          <w:bCs/>
          <w:color w:val="FF0000"/>
        </w:rPr>
        <w:t>ALL WAR PLANNING</w:t>
      </w:r>
      <w:r>
        <w:t xml:space="preserve"> </w:t>
      </w:r>
      <w:r w:rsidRPr="000401DF">
        <w:rPr>
          <w:b/>
          <w:bCs/>
          <w:color w:val="00B0F0"/>
        </w:rPr>
        <w:t xml:space="preserve"> </w:t>
      </w:r>
      <w:r w:rsidRPr="00EE4972">
        <w:rPr>
          <w:b/>
          <w:bCs/>
          <w:color w:val="00B0F0"/>
        </w:rPr>
        <w:t>NEITHER</w:t>
      </w:r>
      <w:r w:rsidR="00D34B0D" w:rsidRPr="00185428">
        <w:rPr>
          <w:b/>
          <w:bCs/>
        </w:rPr>
        <w:t>/</w:t>
      </w:r>
      <w:r w:rsidR="00D34B0D">
        <w:rPr>
          <w:b/>
          <w:bCs/>
          <w:color w:val="00B0F0"/>
        </w:rPr>
        <w:t>NALL</w:t>
      </w:r>
      <w:r w:rsidRPr="00EE4972">
        <w:rPr>
          <w:b/>
          <w:bCs/>
        </w:rPr>
        <w:t xml:space="preserve"> </w:t>
      </w:r>
      <w:r>
        <w:rPr>
          <w:b/>
          <w:bCs/>
          <w:color w:val="C00000"/>
        </w:rPr>
        <w:t>EVER OCCURS</w:t>
      </w:r>
      <w:r>
        <w:t xml:space="preserve"> </w:t>
      </w:r>
      <w:r>
        <w:rPr>
          <w:b/>
          <w:bCs/>
          <w:color w:val="00B0F0"/>
        </w:rPr>
        <w:t>N</w:t>
      </w:r>
      <w:r w:rsidR="00D34B0D">
        <w:rPr>
          <w:b/>
          <w:bCs/>
          <w:color w:val="00B0F0"/>
        </w:rPr>
        <w:t>AND</w:t>
      </w:r>
      <w:r w:rsidR="00D34B0D" w:rsidRPr="00185428">
        <w:rPr>
          <w:b/>
          <w:bCs/>
        </w:rPr>
        <w:t>/</w:t>
      </w:r>
      <w:r w:rsidR="00D34B0D">
        <w:rPr>
          <w:b/>
          <w:bCs/>
          <w:color w:val="00B0F0"/>
        </w:rPr>
        <w:t>N</w:t>
      </w:r>
      <w:r>
        <w:rPr>
          <w:b/>
          <w:bCs/>
          <w:color w:val="00B0F0"/>
        </w:rPr>
        <w:t>OR</w:t>
      </w:r>
      <w:r>
        <w:t xml:space="preserve"> </w:t>
      </w:r>
      <w:r>
        <w:rPr>
          <w:b/>
          <w:bCs/>
          <w:color w:val="C00000"/>
        </w:rPr>
        <w:t>EVER ALLOWED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ONLINE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DOCUMENTED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WRITTEN</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TYPED</w:t>
      </w:r>
      <w: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SAVED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CREATED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VALIDATED</w:t>
      </w:r>
      <w:r w:rsidRPr="00EE4972">
        <w:rPr>
          <w:b/>
          <w:bCs/>
        </w:rP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THOUGHT ABOUT</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USED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rsidR="00377BD5">
        <w:t xml:space="preserve">, </w:t>
      </w:r>
      <w:r w:rsidR="00377BD5" w:rsidRPr="00F850AF">
        <w:rPr>
          <w:b/>
          <w:bCs/>
          <w:color w:val="00B0F0"/>
        </w:rPr>
        <w:lastRenderedPageBreak/>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09DB89B" w14:textId="2121A200" w:rsidR="000401DF" w:rsidRDefault="000401DF" w:rsidP="00185428">
      <w:pPr>
        <w:ind w:left="1080" w:hanging="360"/>
        <w:jc w:val="both"/>
      </w:pPr>
      <w:r>
        <w:rPr>
          <w:u w:val="single"/>
        </w:rPr>
        <w:t xml:space="preserve">AUTONOMOUS </w:t>
      </w:r>
      <w:r w:rsidR="00D34B0D">
        <w:rPr>
          <w:u w:val="single"/>
        </w:rPr>
        <w:t xml:space="preserve">SPECIFIC </w:t>
      </w:r>
      <w:r>
        <w:rPr>
          <w:u w:val="single"/>
        </w:rPr>
        <w:t>WAR PLAN PREVENTION SECURITY SYSTEMS</w:t>
      </w:r>
      <w:r>
        <w:t xml:space="preserve"> (</w:t>
      </w:r>
      <w:r>
        <w:rPr>
          <w:b/>
          <w:bCs/>
        </w:rPr>
        <w:t>2022</w:t>
      </w:r>
      <w:r>
        <w:t xml:space="preserve">) – </w:t>
      </w:r>
      <w:r>
        <w:rPr>
          <w:b/>
          <w:bCs/>
          <w:color w:val="92D050"/>
        </w:rPr>
        <w:t>ENSURES THAT</w:t>
      </w:r>
      <w:r>
        <w:t xml:space="preserve">                      </w:t>
      </w:r>
      <w:r>
        <w:rPr>
          <w:b/>
          <w:bCs/>
          <w:color w:val="FF0000"/>
        </w:rPr>
        <w:t xml:space="preserve">ANY </w:t>
      </w:r>
      <w:r w:rsidR="00D34B0D">
        <w:rPr>
          <w:b/>
          <w:bCs/>
          <w:color w:val="FF0000"/>
        </w:rPr>
        <w:t xml:space="preserve">SPECIFIC </w:t>
      </w:r>
      <w:r>
        <w:rPr>
          <w:b/>
          <w:bCs/>
          <w:color w:val="FF0000"/>
        </w:rPr>
        <w:t>WAR PLAN</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rsidR="00D34B0D">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387BE87" w14:textId="2A1D211C" w:rsidR="000401DF" w:rsidRDefault="000401DF" w:rsidP="000401DF">
      <w:pPr>
        <w:ind w:left="720" w:hanging="360"/>
        <w:jc w:val="both"/>
      </w:pPr>
      <w:r>
        <w:rPr>
          <w:u w:val="single"/>
        </w:rPr>
        <w:t>AUTONOMOUS WAR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WAR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2FDCAB2C" w14:textId="55134C1E" w:rsidR="00D34B0D" w:rsidRDefault="00D34B0D" w:rsidP="00185428">
      <w:pPr>
        <w:ind w:left="1080" w:hanging="360"/>
        <w:jc w:val="both"/>
      </w:pPr>
      <w:r>
        <w:rPr>
          <w:u w:val="single"/>
        </w:rPr>
        <w:t>AUTONOMOUS SPECIFIC WAR COMMAND PREVENTION SECURITY SYSTEMS</w:t>
      </w:r>
      <w:r>
        <w:t xml:space="preserve"> (</w:t>
      </w:r>
      <w:r>
        <w:rPr>
          <w:b/>
          <w:bCs/>
        </w:rPr>
        <w:t>2022</w:t>
      </w:r>
      <w:r>
        <w:t xml:space="preserve">) – </w:t>
      </w:r>
      <w:r>
        <w:rPr>
          <w:b/>
          <w:bCs/>
          <w:color w:val="92D050"/>
        </w:rPr>
        <w:t>ENSURES THAT</w:t>
      </w:r>
      <w:r>
        <w:t xml:space="preserve"> </w:t>
      </w:r>
      <w:r>
        <w:rPr>
          <w:b/>
          <w:bCs/>
          <w:color w:val="FF0000"/>
        </w:rPr>
        <w:t>ANY SPECIFIC WAR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AA318B7" w14:textId="5DB3A357" w:rsidR="000401DF" w:rsidRDefault="000401DF" w:rsidP="000401DF">
      <w:pPr>
        <w:ind w:left="720" w:hanging="360"/>
        <w:jc w:val="both"/>
      </w:pPr>
      <w:r>
        <w:rPr>
          <w:u w:val="single"/>
        </w:rPr>
        <w:t>AUTONOMOUS CONDITIONAL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CONDITIONAL COMMAND</w:t>
      </w:r>
      <w:r w:rsidRPr="00185428">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7281D26" w14:textId="4910D3FD" w:rsidR="00D34B0D" w:rsidRDefault="00D34B0D" w:rsidP="00185428">
      <w:pPr>
        <w:ind w:left="1080" w:hanging="360"/>
        <w:jc w:val="both"/>
      </w:pPr>
      <w:r>
        <w:rPr>
          <w:u w:val="single"/>
        </w:rPr>
        <w:lastRenderedPageBreak/>
        <w:t>AUTONOMOUS SPECIFIC CONDITIONAL COMMAND PREVENTION SECURITY SYSTEMS</w:t>
      </w:r>
      <w:r>
        <w:t xml:space="preserve"> (</w:t>
      </w:r>
      <w:r>
        <w:rPr>
          <w:b/>
          <w:bCs/>
        </w:rPr>
        <w:t>2022</w:t>
      </w:r>
      <w:r>
        <w:t xml:space="preserve">) – </w:t>
      </w:r>
      <w:r>
        <w:rPr>
          <w:b/>
          <w:bCs/>
          <w:color w:val="92D050"/>
        </w:rPr>
        <w:t>ENSURES THAT</w:t>
      </w:r>
      <w:r>
        <w:t xml:space="preserve"> </w:t>
      </w:r>
      <w:r>
        <w:rPr>
          <w:b/>
          <w:bCs/>
          <w:color w:val="FF0000"/>
        </w:rPr>
        <w:t>ANY SPECIFIC CONDITIONAL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06D85E63" w14:textId="56E781C8" w:rsidR="000401DF" w:rsidRDefault="000401DF" w:rsidP="000401DF">
      <w:pPr>
        <w:ind w:left="720" w:hanging="360"/>
        <w:jc w:val="both"/>
      </w:pPr>
      <w:r>
        <w:rPr>
          <w:u w:val="single"/>
        </w:rPr>
        <w:t>AUTONOMOUS CONTINGENT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CONTINGENT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47C5BE3B" w14:textId="1530F0D1" w:rsidR="00D34B0D" w:rsidRDefault="00D34B0D" w:rsidP="00185428">
      <w:pPr>
        <w:ind w:left="1080" w:hanging="360"/>
        <w:jc w:val="both"/>
      </w:pPr>
      <w:r>
        <w:rPr>
          <w:u w:val="single"/>
        </w:rPr>
        <w:t>AUTONOMOUS SPECIFIC CONTINGENT COMMAND PREVENTION SECURITY SYSTEMS</w:t>
      </w:r>
      <w:r>
        <w:t xml:space="preserve"> (</w:t>
      </w:r>
      <w:r>
        <w:rPr>
          <w:b/>
          <w:bCs/>
        </w:rPr>
        <w:t>2022</w:t>
      </w:r>
      <w:r>
        <w:t xml:space="preserve">) – </w:t>
      </w:r>
      <w:r>
        <w:rPr>
          <w:b/>
          <w:bCs/>
          <w:color w:val="92D050"/>
        </w:rPr>
        <w:t>ENSURES THAT</w:t>
      </w:r>
      <w:r>
        <w:t xml:space="preserve"> </w:t>
      </w:r>
      <w:r>
        <w:rPr>
          <w:b/>
          <w:bCs/>
          <w:color w:val="FF0000"/>
        </w:rPr>
        <w:t>ANY SPECIFIC CONTINGENT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2482F7B0" w14:textId="77777777" w:rsidR="00F619AD" w:rsidRDefault="00F619AD">
      <w:pPr>
        <w:rPr>
          <w:u w:val="single"/>
        </w:rPr>
      </w:pPr>
      <w:r>
        <w:rPr>
          <w:u w:val="single"/>
        </w:rPr>
        <w:br w:type="page"/>
      </w:r>
    </w:p>
    <w:p w14:paraId="27A71735" w14:textId="77377111" w:rsidR="00F619AD" w:rsidRDefault="00F619AD" w:rsidP="00F619AD">
      <w:pPr>
        <w:ind w:left="360" w:hanging="360"/>
        <w:jc w:val="both"/>
        <w:rPr>
          <w:b/>
          <w:sz w:val="24"/>
        </w:rPr>
      </w:pPr>
      <w:r>
        <w:rPr>
          <w:b/>
          <w:sz w:val="24"/>
        </w:rPr>
        <w:lastRenderedPageBreak/>
        <w:t>MODE PREVENTION SECURITY SYSTEMS</w:t>
      </w:r>
    </w:p>
    <w:p w14:paraId="5399986B" w14:textId="10583F05" w:rsidR="001F7674" w:rsidRDefault="001F7674" w:rsidP="001F7674">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ANY WAR MODE</w:t>
      </w:r>
      <w:r>
        <w:t xml:space="preserve"> </w:t>
      </w:r>
      <w:r w:rsidRPr="00CC1B21">
        <w:rPr>
          <w:b/>
          <w:bCs/>
          <w:color w:val="92D050"/>
        </w:rPr>
        <w:t>IS</w:t>
      </w:r>
      <w:r>
        <w:t xml:space="preserve"> </w:t>
      </w:r>
      <w:r w:rsidRPr="00CC1B21">
        <w:rPr>
          <w:b/>
          <w:bCs/>
          <w:color w:val="C00000"/>
        </w:rPr>
        <w:t>NEVER USED</w:t>
      </w:r>
      <w:r w:rsidR="00D34B0D">
        <w:t xml:space="preserve"> </w:t>
      </w:r>
      <w:r w:rsidR="00D34B0D" w:rsidRPr="00185428">
        <w:rPr>
          <w:b/>
          <w:bCs/>
          <w:color w:val="00B0F0"/>
        </w:rPr>
        <w:t>AND</w:t>
      </w:r>
      <w:r w:rsidR="00D34B0D">
        <w:t xml:space="preserve"> </w:t>
      </w:r>
      <w:r w:rsidR="00D34B0D" w:rsidRPr="00185428">
        <w:rPr>
          <w:b/>
          <w:bCs/>
          <w:color w:val="C00000"/>
        </w:rPr>
        <w:t>NEVER ENABLED</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ACTIVE</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DOCUMENTED</w:t>
      </w:r>
      <w:r w:rsidR="00D34B0D">
        <w:t xml:space="preserve"> </w:t>
      </w:r>
      <w:r w:rsidR="00D34B0D" w:rsidRPr="00185428">
        <w:rPr>
          <w:b/>
          <w:bCs/>
          <w:color w:val="00B0F0"/>
        </w:rPr>
        <w:t>AND</w:t>
      </w:r>
      <w:r w:rsidR="00D34B0D">
        <w:t xml:space="preserve"> </w:t>
      </w:r>
      <w:r w:rsidR="00D34B0D" w:rsidRPr="00185428">
        <w:rPr>
          <w:b/>
          <w:bCs/>
          <w:color w:val="C00000"/>
        </w:rPr>
        <w:t>NEVER NOTED</w:t>
      </w:r>
      <w:r w:rsidR="00D34B0D">
        <w:t xml:space="preserve"> </w:t>
      </w:r>
      <w:r w:rsidR="00D34B0D" w:rsidRPr="00185428">
        <w:rPr>
          <w:b/>
          <w:bCs/>
          <w:color w:val="00B0F0"/>
        </w:rPr>
        <w:t>AND</w:t>
      </w:r>
      <w:r w:rsidR="00D34B0D">
        <w:t xml:space="preserve"> </w:t>
      </w:r>
      <w:r w:rsidR="00D34B0D" w:rsidRPr="00185428">
        <w:rPr>
          <w:b/>
          <w:bCs/>
          <w:color w:val="C00000"/>
        </w:rPr>
        <w:t>NEVER THOUGHT ABOUT</w:t>
      </w:r>
      <w:r w:rsidR="00D34B0D">
        <w:t xml:space="preserve"> </w:t>
      </w:r>
      <w:r w:rsidR="00D34B0D" w:rsidRPr="00185428">
        <w:rPr>
          <w:b/>
          <w:bCs/>
          <w:color w:val="00B0F0"/>
        </w:rPr>
        <w:t>AND</w:t>
      </w:r>
      <w:r w:rsidR="00D34B0D">
        <w:t xml:space="preserve"> </w:t>
      </w:r>
      <w:r w:rsidR="00185428">
        <w:t xml:space="preserve">                  </w:t>
      </w:r>
      <w:r w:rsidR="00D34B0D" w:rsidRPr="00185428">
        <w:rPr>
          <w:b/>
          <w:bCs/>
          <w:color w:val="C00000"/>
        </w:rPr>
        <w:t>NEVER ENGAGED</w:t>
      </w:r>
      <w:r w:rsidR="00D34B0D">
        <w:t xml:space="preserve"> </w:t>
      </w:r>
      <w:r w:rsidR="00D34B0D" w:rsidRPr="00185428">
        <w:rPr>
          <w:b/>
          <w:bCs/>
          <w:color w:val="00B0F0"/>
        </w:rPr>
        <w:t>AND</w:t>
      </w:r>
      <w:r w:rsidR="00D34B0D">
        <w:t xml:space="preserve"> </w:t>
      </w:r>
      <w:r w:rsidR="00D34B0D" w:rsidRPr="00185428">
        <w:rPr>
          <w:b/>
          <w:bCs/>
          <w:color w:val="C00000"/>
        </w:rPr>
        <w:t>NEVER EXECUTING</w:t>
      </w:r>
      <w:r w:rsidR="00377BD5">
        <w:t xml:space="preserve">, </w:t>
      </w:r>
      <w:r w:rsidR="00377BD5" w:rsidRPr="00F850AF">
        <w:rPr>
          <w:b/>
          <w:bCs/>
          <w:color w:val="00B0F0"/>
        </w:rPr>
        <w:t xml:space="preserve">IMPLICITLY-EXPLICITLY </w:t>
      </w:r>
      <w:r w:rsidR="00377BD5">
        <w:rPr>
          <w:b/>
          <w:bCs/>
          <w:color w:val="00B0F0"/>
        </w:rPr>
        <w:t xml:space="preserve">VIRULENTLY </w:t>
      </w:r>
      <w:r w:rsidR="00377BD5" w:rsidRPr="00F850AF">
        <w:rPr>
          <w:b/>
          <w:bCs/>
          <w:color w:val="00B0F0"/>
        </w:rPr>
        <w:t>DEFINED</w:t>
      </w:r>
      <w:r w:rsidR="00377BD5">
        <w:t xml:space="preserve">, </w:t>
      </w:r>
      <w:r w:rsidR="00377BD5" w:rsidRPr="00CF69A8">
        <w:rPr>
          <w:b/>
          <w:bCs/>
          <w:color w:val="00B0F0"/>
        </w:rPr>
        <w:t xml:space="preserve">GLOBALLY </w:t>
      </w:r>
      <w:r w:rsidR="00377BD5" w:rsidRPr="00377BD5">
        <w:rPr>
          <w:b/>
          <w:bCs/>
          <w:color w:val="00B0F0"/>
        </w:rPr>
        <w:t xml:space="preserve">VIRULENTLY </w:t>
      </w:r>
      <w:r w:rsidR="00377BD5" w:rsidRPr="00CF69A8">
        <w:rPr>
          <w:b/>
          <w:bCs/>
          <w:color w:val="00B0F0"/>
        </w:rPr>
        <w:t>DEFINED</w:t>
      </w:r>
      <w:r w:rsidR="00377BD5">
        <w:t xml:space="preserve">, </w:t>
      </w:r>
      <w:r w:rsidR="00377BD5" w:rsidRPr="00CF69A8">
        <w:rPr>
          <w:b/>
          <w:bCs/>
          <w:color w:val="00B0F0"/>
        </w:rPr>
        <w:t xml:space="preserve">UNIVERSALLY </w:t>
      </w:r>
      <w:r w:rsidR="00377BD5">
        <w:rPr>
          <w:b/>
          <w:bCs/>
          <w:color w:val="00B0F0"/>
        </w:rPr>
        <w:t>VIRULENTLY</w:t>
      </w:r>
      <w:r w:rsidR="00377BD5" w:rsidRPr="00CF69A8">
        <w:rPr>
          <w:color w:val="00B0F0"/>
        </w:rPr>
        <w:t xml:space="preserve"> </w:t>
      </w:r>
      <w:r w:rsidR="00377BD5" w:rsidRPr="00CF69A8">
        <w:rPr>
          <w:b/>
          <w:bCs/>
          <w:color w:val="00B0F0"/>
        </w:rPr>
        <w:t>DEFINED</w:t>
      </w:r>
      <w:r w:rsidR="00377BD5">
        <w:t>.</w:t>
      </w:r>
    </w:p>
    <w:p w14:paraId="5314F62F" w14:textId="173EEE7E" w:rsidR="00377BD5" w:rsidRDefault="00377BD5" w:rsidP="00377BD5">
      <w:pPr>
        <w:ind w:left="360" w:hanging="360"/>
        <w:jc w:val="both"/>
        <w:rPr>
          <w:u w:val="single"/>
        </w:rPr>
      </w:pPr>
      <w:r w:rsidRPr="00C734DD">
        <w:rPr>
          <w:u w:val="single"/>
        </w:rPr>
        <w:t xml:space="preserve">AUTONOMOUS </w:t>
      </w:r>
      <w:r>
        <w:rPr>
          <w:u w:val="single"/>
        </w:rPr>
        <w:t>SPEECH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00CF737A">
        <w:t xml:space="preserve">                     </w:t>
      </w:r>
      <w:r w:rsidRPr="00CC1B21">
        <w:rPr>
          <w:b/>
          <w:bCs/>
          <w:color w:val="FF0000"/>
        </w:rPr>
        <w:t xml:space="preserve">ANY </w:t>
      </w:r>
      <w:r>
        <w:rPr>
          <w:b/>
          <w:bCs/>
          <w:color w:val="FF0000"/>
        </w:rPr>
        <w:t>SPEECH</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00CF737A" w:rsidRPr="00185428">
        <w:rPr>
          <w:b/>
          <w:bCs/>
          <w:color w:val="00B0F0"/>
        </w:rPr>
        <w:t>AND</w:t>
      </w:r>
      <w:r w:rsidR="00CF737A">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NEVER EXECUTING</w:t>
      </w:r>
      <w:r w:rsidR="00CF737A">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377BD5">
        <w:rPr>
          <w:b/>
          <w:bCs/>
          <w:color w:val="00B0F0"/>
        </w:rPr>
        <w:t>GLOBALLY VIRULENTLY DEFINED</w:t>
      </w:r>
      <w:r w:rsidR="00CF737A">
        <w:t xml:space="preserve">, </w:t>
      </w:r>
      <w:r w:rsidRPr="00377BD5">
        <w:rPr>
          <w:b/>
          <w:bCs/>
          <w:color w:val="00B0F0"/>
        </w:rPr>
        <w:t xml:space="preserve">UNIVERSALLY </w:t>
      </w:r>
      <w:r>
        <w:rPr>
          <w:b/>
          <w:bCs/>
          <w:color w:val="00B0F0"/>
        </w:rPr>
        <w:t>VIRULENTLY</w:t>
      </w:r>
      <w:r w:rsidRPr="00377BD5">
        <w:rPr>
          <w:color w:val="00B0F0"/>
        </w:rPr>
        <w:t xml:space="preserve"> </w:t>
      </w:r>
      <w:r w:rsidRPr="00377BD5">
        <w:rPr>
          <w:b/>
          <w:bCs/>
          <w:color w:val="00B0F0"/>
        </w:rPr>
        <w:t>DEFINED</w:t>
      </w:r>
      <w:r>
        <w:t>.</w:t>
      </w:r>
    </w:p>
    <w:p w14:paraId="66FC7A12" w14:textId="021F10CD" w:rsidR="00377BD5" w:rsidRDefault="00377BD5" w:rsidP="00377BD5">
      <w:pPr>
        <w:ind w:left="360" w:hanging="360"/>
        <w:jc w:val="both"/>
        <w:rPr>
          <w:u w:val="single"/>
        </w:rPr>
      </w:pPr>
      <w:r w:rsidRPr="00C734DD">
        <w:rPr>
          <w:u w:val="single"/>
        </w:rPr>
        <w:t xml:space="preserve">AUTONOMOUS </w:t>
      </w:r>
      <w:r>
        <w:rPr>
          <w:u w:val="single"/>
        </w:rPr>
        <w:t>THOUGHT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00CF737A">
        <w:t xml:space="preserve">                </w:t>
      </w:r>
      <w:r w:rsidRPr="00CC1B21">
        <w:rPr>
          <w:b/>
          <w:bCs/>
          <w:color w:val="FF0000"/>
        </w:rPr>
        <w:t xml:space="preserve">ANY </w:t>
      </w:r>
      <w:r>
        <w:rPr>
          <w:b/>
          <w:bCs/>
          <w:color w:val="FF0000"/>
        </w:rPr>
        <w:t>THOUGHT</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rsidR="00CF737A">
        <w:t xml:space="preserve">,   </w:t>
      </w:r>
      <w:proofErr w:type="gramEnd"/>
      <w:r w:rsidR="00CF737A">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39CD68D1" w14:textId="590ED9EE" w:rsidR="00CF737A" w:rsidRDefault="00CF737A" w:rsidP="00CF737A">
      <w:pPr>
        <w:ind w:left="360" w:hanging="360"/>
        <w:jc w:val="both"/>
      </w:pPr>
      <w:r w:rsidRPr="00C734DD">
        <w:rPr>
          <w:u w:val="single"/>
        </w:rPr>
        <w:t xml:space="preserve">AUTONOMOUS </w:t>
      </w:r>
      <w:r>
        <w:rPr>
          <w:u w:val="single"/>
        </w:rPr>
        <w:t>PERSPECTIVES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 xml:space="preserve">ANY </w:t>
      </w:r>
      <w:r>
        <w:rPr>
          <w:b/>
          <w:bCs/>
          <w:color w:val="FF0000"/>
        </w:rPr>
        <w:t>PERSPECTIVES</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t xml:space="preserve">,   </w:t>
      </w:r>
      <w:proofErr w:type="gramEnd"/>
      <w:r>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4BFF693D" w14:textId="78D34E9B" w:rsidR="00CF737A" w:rsidRDefault="00CF737A" w:rsidP="00CF737A">
      <w:pPr>
        <w:ind w:left="720" w:hanging="360"/>
        <w:jc w:val="both"/>
        <w:rPr>
          <w:u w:val="single"/>
        </w:rPr>
      </w:pPr>
      <w:r w:rsidRPr="00C734DD">
        <w:rPr>
          <w:u w:val="single"/>
        </w:rPr>
        <w:t xml:space="preserve">AUTONOMOUS </w:t>
      </w:r>
      <w:r>
        <w:rPr>
          <w:u w:val="single"/>
        </w:rPr>
        <w:t>PERSPECTIVE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 xml:space="preserve">ANY </w:t>
      </w:r>
      <w:r>
        <w:rPr>
          <w:b/>
          <w:bCs/>
          <w:color w:val="FF0000"/>
        </w:rPr>
        <w:t>PERSPECTIVE</w:t>
      </w:r>
      <w:r w:rsidRPr="00CC1B21">
        <w:rPr>
          <w:b/>
          <w:bCs/>
          <w:color w:val="FF0000"/>
        </w:rPr>
        <w:t xml:space="preserve"> MODE</w:t>
      </w:r>
      <w:r>
        <w:t xml:space="preserve"> </w:t>
      </w:r>
      <w:r w:rsidRPr="00CC1B21">
        <w:rPr>
          <w:b/>
          <w:bCs/>
          <w:color w:val="92D050"/>
        </w:rPr>
        <w:t>IS</w:t>
      </w:r>
      <w:r>
        <w:t xml:space="preserve"> </w:t>
      </w:r>
      <w:r w:rsidRPr="00CC1B21">
        <w:rPr>
          <w:b/>
          <w:bCs/>
          <w:color w:val="C00000"/>
        </w:rPr>
        <w:t>NEVER USED</w:t>
      </w:r>
      <w:r>
        <w:t xml:space="preserve"> </w:t>
      </w:r>
      <w:r w:rsidRPr="00185428">
        <w:rPr>
          <w:b/>
          <w:bCs/>
          <w:color w:val="00B0F0"/>
        </w:rPr>
        <w:t>AND</w:t>
      </w:r>
      <w:r>
        <w:t xml:space="preserve"> </w:t>
      </w:r>
      <w:r w:rsidRPr="00185428">
        <w:rPr>
          <w:b/>
          <w:bCs/>
          <w:color w:val="C00000"/>
        </w:rPr>
        <w:t>NEVER ENABLED</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ACTIVE</w:t>
      </w:r>
      <w:r>
        <w:t xml:space="preserve"> </w:t>
      </w:r>
      <w:r w:rsidRPr="00185428">
        <w:rPr>
          <w:b/>
          <w:bCs/>
          <w:color w:val="00B0F0"/>
        </w:rPr>
        <w:t>AND</w:t>
      </w:r>
      <w:r>
        <w:t xml:space="preserve"> </w:t>
      </w:r>
      <w:r w:rsidRPr="00185428">
        <w:rPr>
          <w:b/>
          <w:bCs/>
          <w:color w:val="C00000"/>
        </w:rPr>
        <w:t>NEVER SAVED</w:t>
      </w:r>
      <w:r>
        <w:t xml:space="preserve"> </w:t>
      </w:r>
      <w:r w:rsidRPr="00185428">
        <w:rPr>
          <w:b/>
          <w:bCs/>
          <w:color w:val="00B0F0"/>
        </w:rPr>
        <w:t>AND</w:t>
      </w:r>
      <w:r>
        <w:t xml:space="preserve"> </w:t>
      </w:r>
      <w:r w:rsidRPr="00185428">
        <w:rPr>
          <w:b/>
          <w:bCs/>
          <w:color w:val="C00000"/>
        </w:rPr>
        <w:t>NEVER DOCUMENTED</w:t>
      </w:r>
      <w:r>
        <w:t xml:space="preserve"> </w:t>
      </w:r>
      <w:r w:rsidRPr="00185428">
        <w:rPr>
          <w:b/>
          <w:bCs/>
          <w:color w:val="00B0F0"/>
        </w:rPr>
        <w:t>AND</w:t>
      </w:r>
      <w:r>
        <w:t xml:space="preserve"> </w:t>
      </w:r>
      <w:r w:rsidRPr="00185428">
        <w:rPr>
          <w:b/>
          <w:bCs/>
          <w:color w:val="C00000"/>
        </w:rPr>
        <w:t>NEVER NOTED</w:t>
      </w:r>
      <w:r>
        <w:t xml:space="preserve"> </w:t>
      </w:r>
      <w:r w:rsidRPr="00185428">
        <w:rPr>
          <w:b/>
          <w:bCs/>
          <w:color w:val="00B0F0"/>
        </w:rPr>
        <w:t>AND</w:t>
      </w:r>
      <w:r>
        <w:t xml:space="preserve">          </w:t>
      </w:r>
      <w:r w:rsidRPr="00185428">
        <w:rPr>
          <w:b/>
          <w:bCs/>
          <w:color w:val="C00000"/>
        </w:rPr>
        <w:t>NEVER THOUGHT ABOUT</w:t>
      </w:r>
      <w:r>
        <w:t xml:space="preserve"> </w:t>
      </w:r>
      <w:r w:rsidRPr="00185428">
        <w:rPr>
          <w:b/>
          <w:bCs/>
          <w:color w:val="00B0F0"/>
        </w:rPr>
        <w:t>AND</w:t>
      </w:r>
      <w:r>
        <w:t xml:space="preserve"> </w:t>
      </w:r>
      <w:r w:rsidRPr="00185428">
        <w:rPr>
          <w:b/>
          <w:bCs/>
          <w:color w:val="C00000"/>
        </w:rPr>
        <w:t>NEVER ENGAGED</w:t>
      </w:r>
      <w:r>
        <w:t xml:space="preserve"> </w:t>
      </w:r>
      <w:r w:rsidRPr="00185428">
        <w:rPr>
          <w:b/>
          <w:bCs/>
          <w:color w:val="00B0F0"/>
        </w:rPr>
        <w:t>AND</w:t>
      </w:r>
      <w:r>
        <w:t xml:space="preserve"> </w:t>
      </w:r>
      <w:r w:rsidRPr="00185428">
        <w:rPr>
          <w:b/>
          <w:bCs/>
          <w:color w:val="C00000"/>
        </w:rPr>
        <w:t xml:space="preserve">NEVER </w:t>
      </w:r>
      <w:proofErr w:type="gramStart"/>
      <w:r w:rsidRPr="00185428">
        <w:rPr>
          <w:b/>
          <w:bCs/>
          <w:color w:val="C00000"/>
        </w:rPr>
        <w:t>EXECUTING</w:t>
      </w:r>
      <w:r>
        <w:t xml:space="preserve">,   </w:t>
      </w:r>
      <w:proofErr w:type="gramEnd"/>
      <w:r>
        <w:t xml:space="preserve">                                           </w:t>
      </w:r>
      <w:r w:rsidRPr="00F850AF">
        <w:rPr>
          <w:b/>
          <w:bCs/>
          <w:color w:val="00B0F0"/>
        </w:rPr>
        <w:t xml:space="preserve">IMPLICITLY-EXPLICITLY </w:t>
      </w:r>
      <w:r>
        <w:rPr>
          <w:b/>
          <w:bCs/>
          <w:color w:val="00B0F0"/>
        </w:rPr>
        <w:t xml:space="preserve">VIRULENTLY </w:t>
      </w:r>
      <w:r w:rsidRPr="00F850AF">
        <w:rPr>
          <w:b/>
          <w:bCs/>
          <w:color w:val="00B0F0"/>
        </w:rPr>
        <w:t>DEFINED</w:t>
      </w:r>
      <w:r>
        <w:t xml:space="preserve">, </w:t>
      </w:r>
      <w:r w:rsidRPr="00CF69A8">
        <w:rPr>
          <w:b/>
          <w:bCs/>
          <w:color w:val="00B0F0"/>
        </w:rPr>
        <w:t xml:space="preserve">GLOBALLY </w:t>
      </w:r>
      <w:r w:rsidRPr="00377BD5">
        <w:rPr>
          <w:b/>
          <w:bCs/>
          <w:color w:val="00B0F0"/>
        </w:rPr>
        <w:t xml:space="preserve">VIRULENTLY </w:t>
      </w:r>
      <w:r w:rsidRPr="00CF69A8">
        <w:rPr>
          <w:b/>
          <w:bCs/>
          <w:color w:val="00B0F0"/>
        </w:rPr>
        <w:t>DEFINED</w:t>
      </w:r>
      <w:r>
        <w:t xml:space="preserve">,             </w:t>
      </w:r>
      <w:r w:rsidRPr="00CF69A8">
        <w:rPr>
          <w:b/>
          <w:bCs/>
          <w:color w:val="00B0F0"/>
        </w:rPr>
        <w:t xml:space="preserve">UNIVERSALLY </w:t>
      </w:r>
      <w:r>
        <w:rPr>
          <w:b/>
          <w:bCs/>
          <w:color w:val="00B0F0"/>
        </w:rPr>
        <w:t>VIRULENTLY</w:t>
      </w:r>
      <w:r w:rsidRPr="00CF69A8">
        <w:rPr>
          <w:color w:val="00B0F0"/>
        </w:rPr>
        <w:t xml:space="preserve"> </w:t>
      </w:r>
      <w:r w:rsidRPr="00CF69A8">
        <w:rPr>
          <w:b/>
          <w:bCs/>
          <w:color w:val="00B0F0"/>
        </w:rPr>
        <w:t>DEFINED</w:t>
      </w:r>
      <w:r>
        <w:t>.</w:t>
      </w:r>
    </w:p>
    <w:p w14:paraId="1B63AB37" w14:textId="0221DE46" w:rsidR="008E27D2" w:rsidRPr="001D0771" w:rsidRDefault="008E27D2" w:rsidP="008E27D2">
      <w:pPr>
        <w:ind w:left="360" w:hanging="360"/>
        <w:jc w:val="both"/>
        <w:rPr>
          <w:color w:val="00B050"/>
        </w:rPr>
      </w:pPr>
      <w:commentRangeStart w:id="1"/>
      <w:r w:rsidRPr="001D0771">
        <w:rPr>
          <w:color w:val="00B050"/>
          <w:u w:val="single"/>
        </w:rPr>
        <w:lastRenderedPageBreak/>
        <w:t>AUTONOMOUS OBSCURITY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OBSCURITY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w:t>
      </w:r>
      <w:proofErr w:type="gramStart"/>
      <w:r w:rsidRPr="001D0771">
        <w:rPr>
          <w:b/>
          <w:bCs/>
          <w:color w:val="00B050"/>
        </w:rPr>
        <w:t xml:space="preserve">DEFINED,   </w:t>
      </w:r>
      <w:proofErr w:type="gramEnd"/>
      <w:r w:rsidRPr="001D0771">
        <w:rPr>
          <w:b/>
          <w:bCs/>
          <w:color w:val="00B050"/>
        </w:rPr>
        <w:t xml:space="preserve">        PERMANENTLY DEFINED</w:t>
      </w:r>
      <w:r w:rsidRPr="001D0771">
        <w:rPr>
          <w:color w:val="00B050"/>
        </w:rPr>
        <w:t xml:space="preserve">, </w:t>
      </w:r>
      <w:r w:rsidRPr="001D0771">
        <w:rPr>
          <w:b/>
          <w:bCs/>
          <w:color w:val="00B050"/>
        </w:rPr>
        <w:t>PEACEFULLY DEFINED</w:t>
      </w:r>
      <w:r w:rsidRPr="001D0771">
        <w:rPr>
          <w:color w:val="00B050"/>
        </w:rPr>
        <w:t>.</w:t>
      </w:r>
    </w:p>
    <w:p w14:paraId="386F8766" w14:textId="65E07E2B" w:rsidR="008E27D2" w:rsidRDefault="008E27D2" w:rsidP="008E27D2">
      <w:pPr>
        <w:pBdr>
          <w:bottom w:val="single" w:sz="6" w:space="1" w:color="auto"/>
        </w:pBdr>
        <w:ind w:left="360" w:hanging="360"/>
        <w:jc w:val="both"/>
        <w:rPr>
          <w:color w:val="00B050"/>
        </w:rPr>
      </w:pPr>
      <w:r w:rsidRPr="001D0771">
        <w:rPr>
          <w:color w:val="00B050"/>
          <w:u w:val="single"/>
        </w:rPr>
        <w:t>AUTONOMOUS HATEFUL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DREARY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DEFINED,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1"/>
      <w:r w:rsidRPr="001D0771">
        <w:rPr>
          <w:rStyle w:val="CommentReference"/>
          <w:color w:val="00B050"/>
        </w:rPr>
        <w:commentReference w:id="1"/>
      </w:r>
    </w:p>
    <w:p w14:paraId="7055240A" w14:textId="77777777" w:rsidR="00E67F05" w:rsidRPr="001D0771" w:rsidRDefault="00E67F05" w:rsidP="008E27D2">
      <w:pPr>
        <w:pBdr>
          <w:bottom w:val="single" w:sz="6" w:space="1" w:color="auto"/>
        </w:pBdr>
        <w:ind w:left="360" w:hanging="360"/>
        <w:jc w:val="both"/>
        <w:rPr>
          <w:color w:val="00B050"/>
          <w:sz w:val="2"/>
          <w:szCs w:val="2"/>
        </w:rPr>
      </w:pPr>
    </w:p>
    <w:p w14:paraId="1592FF7D" w14:textId="75CC16C9" w:rsidR="00EC4674" w:rsidRPr="001D0771" w:rsidRDefault="00EC4674" w:rsidP="00EC4674">
      <w:pPr>
        <w:ind w:left="360" w:hanging="360"/>
        <w:jc w:val="both"/>
        <w:rPr>
          <w:color w:val="00B050"/>
        </w:rPr>
      </w:pPr>
      <w:commentRangeStart w:id="2"/>
      <w:r w:rsidRPr="001D0771">
        <w:rPr>
          <w:color w:val="00B050"/>
          <w:u w:val="single"/>
        </w:rPr>
        <w:t>AUTONOMOUS SPECULATION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SPECULATION MODE</w:t>
      </w:r>
      <w:r w:rsidRPr="001D0771">
        <w:rPr>
          <w:color w:val="00B050"/>
        </w:rPr>
        <w:t xml:space="preserve"> never occurs</w:t>
      </w:r>
      <w:r w:rsidR="00E67F05" w:rsidRPr="001D0771">
        <w:rPr>
          <w:color w:val="00B050"/>
        </w:rPr>
        <w:t xml:space="preserve"> to promote defense companies to continue war when it need not occur</w:t>
      </w:r>
      <w:r w:rsidRPr="001D0771">
        <w:rPr>
          <w:color w:val="00B050"/>
        </w:rPr>
        <w:t xml:space="preserve">,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00E67F05" w:rsidRPr="001D0771">
        <w:rPr>
          <w:b/>
          <w:bCs/>
          <w:color w:val="00B050"/>
        </w:rPr>
        <w:t xml:space="preserve"> </w:t>
      </w:r>
      <w:r w:rsidRPr="001D0771">
        <w:rPr>
          <w:b/>
          <w:bCs/>
          <w:color w:val="00B050"/>
        </w:rPr>
        <w:t xml:space="preserve">PERMANENTLY </w:t>
      </w:r>
      <w:proofErr w:type="gramStart"/>
      <w:r w:rsidRPr="001D0771">
        <w:rPr>
          <w:b/>
          <w:bCs/>
          <w:color w:val="00B050"/>
        </w:rPr>
        <w:t>DEFINED</w:t>
      </w:r>
      <w:r w:rsidRPr="001D0771">
        <w:rPr>
          <w:color w:val="00B050"/>
        </w:rPr>
        <w:t>,</w:t>
      </w:r>
      <w:r w:rsidR="00E67F05" w:rsidRPr="001D0771">
        <w:rPr>
          <w:color w:val="00B050"/>
        </w:rPr>
        <w:t xml:space="preserve">   </w:t>
      </w:r>
      <w:proofErr w:type="gramEnd"/>
      <w:r w:rsidR="00E67F05" w:rsidRPr="001D0771">
        <w:rPr>
          <w:color w:val="00B050"/>
        </w:rPr>
        <w:t xml:space="preserve">             </w:t>
      </w:r>
      <w:r w:rsidRPr="001D0771">
        <w:rPr>
          <w:color w:val="00B050"/>
        </w:rPr>
        <w:t xml:space="preserve"> </w:t>
      </w:r>
      <w:r w:rsidRPr="001D0771">
        <w:rPr>
          <w:b/>
          <w:bCs/>
          <w:color w:val="00B050"/>
        </w:rPr>
        <w:t>PEACEFULLY DEFINED</w:t>
      </w:r>
      <w:r w:rsidRPr="001D0771">
        <w:rPr>
          <w:color w:val="00B050"/>
        </w:rPr>
        <w:t>.</w:t>
      </w:r>
    </w:p>
    <w:p w14:paraId="3693B7F3" w14:textId="40C0DDCC" w:rsidR="00E67F05" w:rsidRDefault="00E67F05" w:rsidP="00E67F05">
      <w:pPr>
        <w:ind w:left="360" w:hanging="360"/>
        <w:jc w:val="both"/>
      </w:pPr>
      <w:r w:rsidRPr="001D0771">
        <w:rPr>
          <w:color w:val="00B050"/>
          <w:u w:val="single"/>
        </w:rPr>
        <w:t>AUTONOMOUS SUPERFICIAL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SUPERFICIAL MODE</w:t>
      </w:r>
      <w:r w:rsidRPr="001D0771">
        <w:rPr>
          <w:color w:val="00B050"/>
        </w:rPr>
        <w:t xml:space="preserve"> never occurs to promote defense companies to continue war when it need not occur,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Pr="001D0771">
        <w:rPr>
          <w:b/>
          <w:bCs/>
          <w:color w:val="00B050"/>
        </w:rPr>
        <w:t xml:space="preserve">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2"/>
      <w:r w:rsidRPr="001D0771">
        <w:rPr>
          <w:rStyle w:val="CommentReference"/>
          <w:color w:val="00B050"/>
        </w:rPr>
        <w:commentReference w:id="2"/>
      </w:r>
    </w:p>
    <w:p w14:paraId="13772822" w14:textId="77777777" w:rsidR="00BD2AF2" w:rsidRDefault="00BD2AF2">
      <w:pPr>
        <w:rPr>
          <w:u w:val="single"/>
        </w:rPr>
      </w:pPr>
      <w:r>
        <w:rPr>
          <w:u w:val="single"/>
        </w:rPr>
        <w:br w:type="page"/>
      </w:r>
    </w:p>
    <w:p w14:paraId="45510866" w14:textId="75A8DB43" w:rsidR="007B1CA1" w:rsidRPr="00C0532F" w:rsidRDefault="007B1CA1" w:rsidP="00043535">
      <w:pPr>
        <w:rPr>
          <w:b/>
          <w:bCs/>
        </w:rPr>
      </w:pPr>
      <w:r>
        <w:rPr>
          <w:b/>
          <w:sz w:val="24"/>
        </w:rPr>
        <w:lastRenderedPageBreak/>
        <w:t>WAR PREVENTION SECURITY SYSTEMS</w:t>
      </w:r>
      <w:r w:rsidRPr="007B1CA1">
        <w:rPr>
          <w:bCs/>
          <w:sz w:val="24"/>
        </w:rPr>
        <w:t xml:space="preserve"> </w:t>
      </w:r>
      <w:r w:rsidRPr="00361C13">
        <w:rPr>
          <w:bCs/>
          <w:szCs w:val="20"/>
        </w:rPr>
        <w:t>(PREVIOUSLY CONDUCTED</w:t>
      </w:r>
      <w:r w:rsidR="00BD2AF2" w:rsidRPr="00361C13">
        <w:rPr>
          <w:bCs/>
          <w:szCs w:val="20"/>
        </w:rPr>
        <w:t xml:space="preserve"> BY PRESIDENT JOSEPH F. BIDEN</w:t>
      </w:r>
      <w:r w:rsidRPr="00361C13">
        <w:rPr>
          <w:bCs/>
          <w:szCs w:val="20"/>
        </w:rPr>
        <w:t>)</w:t>
      </w:r>
    </w:p>
    <w:p w14:paraId="7BDFCCCC" w14:textId="511F7516" w:rsidR="00F5069F" w:rsidRPr="00695DE2" w:rsidRDefault="00F5069F" w:rsidP="00F5069F">
      <w:pPr>
        <w:ind w:left="360" w:hanging="360"/>
        <w:jc w:val="both"/>
        <w:rPr>
          <w:color w:val="00B050"/>
        </w:rPr>
      </w:pPr>
      <w:commentRangeStart w:id="3"/>
      <w:commentRangeStart w:id="4"/>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3"/>
      <w:r w:rsidR="00CC3E7D" w:rsidRPr="00695DE2">
        <w:rPr>
          <w:rStyle w:val="CommentReference"/>
          <w:color w:val="00B050"/>
        </w:rPr>
        <w:commentReference w:id="3"/>
      </w:r>
      <w:commentRangeEnd w:id="4"/>
      <w:r w:rsidR="00A34F2B">
        <w:rPr>
          <w:rStyle w:val="CommentReference"/>
        </w:rPr>
        <w:commentReference w:id="4"/>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5"/>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5"/>
      <w:r w:rsidRPr="00852B55">
        <w:rPr>
          <w:rStyle w:val="CommentReference"/>
          <w:color w:val="00B050"/>
        </w:rPr>
        <w:commentReference w:id="5"/>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6"/>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6"/>
      <w:r w:rsidRPr="00E357BC">
        <w:rPr>
          <w:rStyle w:val="CommentReference"/>
          <w:color w:val="00B050"/>
        </w:rPr>
        <w:commentReference w:id="6"/>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4488075F" w:rsidR="006E32D6" w:rsidRDefault="006E32D6" w:rsidP="006E32D6">
      <w:pPr>
        <w:ind w:left="360" w:hanging="360"/>
        <w:jc w:val="both"/>
        <w:rPr>
          <w:color w:val="00B050"/>
        </w:rPr>
      </w:pPr>
      <w:commentRangeStart w:id="7"/>
      <w:r w:rsidRPr="006E32D6">
        <w:rPr>
          <w:color w:val="00B050"/>
          <w:u w:val="single"/>
        </w:rPr>
        <w:t xml:space="preserve">AUTONOMOUS </w:t>
      </w:r>
      <w:r w:rsidR="00BD2AF2">
        <w:rPr>
          <w:color w:val="00B050"/>
          <w:u w:val="single"/>
        </w:rPr>
        <w:t xml:space="preserve">CLANDESTINE </w:t>
      </w:r>
      <w:r w:rsidRPr="006E32D6">
        <w:rPr>
          <w:color w:val="00B050"/>
          <w:u w:val="single"/>
        </w:rPr>
        <w:t>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7"/>
      <w:r w:rsidRPr="006E32D6">
        <w:rPr>
          <w:rStyle w:val="CommentReference"/>
          <w:color w:val="00B050"/>
        </w:rPr>
        <w:commentReference w:id="7"/>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8"/>
      <w:commentRangeStart w:id="9"/>
      <w:r w:rsidRPr="00E357BC">
        <w:rPr>
          <w:color w:val="00B050"/>
          <w:u w:val="single"/>
        </w:rPr>
        <w:lastRenderedPageBreak/>
        <w:t>AUTONOMOUS</w:t>
      </w:r>
      <w:r w:rsidRPr="00EB2C5F">
        <w:rPr>
          <w:color w:val="00B050"/>
          <w:u w:val="single"/>
        </w:rPr>
        <w:t xml:space="preserve"> </w:t>
      </w:r>
      <w:bookmarkStart w:id="10" w:name="_Hlk115516550"/>
      <w:r w:rsidRPr="00EB2C5F">
        <w:rPr>
          <w:color w:val="00B050"/>
          <w:u w:val="single"/>
        </w:rPr>
        <w:t>PUBLIC SOCIOLOGICAL</w:t>
      </w:r>
      <w:r w:rsidRPr="00E357BC">
        <w:rPr>
          <w:color w:val="00B050"/>
          <w:u w:val="single"/>
        </w:rPr>
        <w:t xml:space="preserve"> TRANSGRESSIONAL PSYCHOTIC</w:t>
      </w:r>
      <w:bookmarkEnd w:id="10"/>
      <w:r w:rsidRPr="00E357BC">
        <w:rPr>
          <w:color w:val="00B050"/>
          <w:u w:val="single"/>
        </w:rPr>
        <w:t xml:space="preserve">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commentRangeEnd w:id="9"/>
      <w:r w:rsidRPr="00E357BC">
        <w:rPr>
          <w:rStyle w:val="CommentReference"/>
          <w:color w:val="00B050"/>
        </w:rPr>
        <w:commentReference w:id="9"/>
      </w:r>
    </w:p>
    <w:p w14:paraId="15AACEEA" w14:textId="77777777" w:rsidR="006E32D6" w:rsidRPr="00E357BC" w:rsidRDefault="006E32D6" w:rsidP="006E32D6">
      <w:pPr>
        <w:ind w:left="360" w:hanging="360"/>
        <w:jc w:val="both"/>
        <w:rPr>
          <w:color w:val="00B050"/>
        </w:rPr>
      </w:pPr>
      <w:commentRangeStart w:id="11"/>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12"/>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2"/>
      <w:r w:rsidRPr="00E357BC">
        <w:rPr>
          <w:rStyle w:val="CommentReference"/>
          <w:color w:val="00B050"/>
        </w:rPr>
        <w:commentReference w:id="12"/>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13"/>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
      <w:r w:rsidRPr="00E357BC">
        <w:rPr>
          <w:rStyle w:val="CommentReference"/>
          <w:color w:val="00B050"/>
        </w:rPr>
        <w:commentReference w:id="13"/>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4"/>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
      <w:r w:rsidRPr="00E357BC">
        <w:rPr>
          <w:rStyle w:val="CommentReference"/>
          <w:color w:val="00B050"/>
        </w:rPr>
        <w:commentReference w:id="14"/>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5"/>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
      <w:r w:rsidRPr="00E357BC">
        <w:rPr>
          <w:rStyle w:val="CommentReference"/>
          <w:color w:val="00B050"/>
        </w:rPr>
        <w:commentReference w:id="15"/>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6"/>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6"/>
      <w:r>
        <w:rPr>
          <w:rStyle w:val="CommentReference"/>
        </w:rPr>
        <w:commentReference w:id="16"/>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6A17FC09" w14:textId="550CE223" w:rsidR="00F51FBF" w:rsidRPr="006C5F95" w:rsidRDefault="00F51FBF" w:rsidP="0033507D">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1T12:17:00Z" w:initials="PM">
    <w:p w14:paraId="0159EBED" w14:textId="77777777" w:rsidR="008E27D2" w:rsidRDefault="008E27D2" w:rsidP="00C908DD">
      <w:pPr>
        <w:pStyle w:val="CommentText"/>
      </w:pPr>
      <w:r>
        <w:rPr>
          <w:rStyle w:val="CommentReference"/>
        </w:rPr>
        <w:annotationRef/>
      </w:r>
      <w:r>
        <w:t>Was used against red heads, targeting people that looked like Anna V. Kushchenko, including in Ukraine, for hateful purposes.</w:t>
      </w:r>
    </w:p>
  </w:comment>
  <w:comment w:id="2" w:author="Patrick McElhiney" w:date="2022-10-01T20:38:00Z" w:initials="PM">
    <w:p w14:paraId="7BA472B0" w14:textId="77777777" w:rsidR="00E67F05" w:rsidRDefault="00E67F05">
      <w:pPr>
        <w:pStyle w:val="CommentText"/>
      </w:pPr>
      <w:r>
        <w:rPr>
          <w:rStyle w:val="CommentReference"/>
        </w:rPr>
        <w:annotationRef/>
      </w:r>
      <w:r>
        <w:t>This mode has been used to send out speculatory emails to Press agents to publish pre-defined emails that were defined to try to re-vamp up war that was already stopped, including in Afghanistan and Ukraine. It was a mode that Chelsea V. Clinton and her friends at The Pentagon developed. This mode, if enabled, would ensure that World Peace never occurs, for the time that it is enabled.</w:t>
      </w:r>
    </w:p>
    <w:p w14:paraId="6ED0B66E" w14:textId="77777777" w:rsidR="00E67F05" w:rsidRDefault="00E67F05">
      <w:pPr>
        <w:pStyle w:val="CommentText"/>
      </w:pPr>
    </w:p>
    <w:p w14:paraId="5CF24D00" w14:textId="77777777" w:rsidR="00E67F05" w:rsidRDefault="00000000" w:rsidP="00587152">
      <w:pPr>
        <w:pStyle w:val="CommentText"/>
      </w:pPr>
      <w:hyperlink r:id="rId1" w:history="1">
        <w:r w:rsidR="00E67F05" w:rsidRPr="00587152">
          <w:rPr>
            <w:rStyle w:val="Hyperlink"/>
          </w:rPr>
          <w:t>https://www.barrons.com/articles/russia-war-ukraine-buy-defense-stocks-51664555934?siteid=yhoof2&amp;yptr=yahoo</w:t>
        </w:r>
      </w:hyperlink>
    </w:p>
  </w:comment>
  <w:comment w:id="3" w:author="Patrick McElhiney" w:date="2022-09-23T09:37:00Z" w:initials="PM">
    <w:p w14:paraId="08A82823" w14:textId="37850DF9"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4"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5"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6"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7"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8" w:author="Patrick McElhiney" w:date="2022-09-23T09:50:00Z" w:initials="PM">
    <w:p w14:paraId="525B8377" w14:textId="77777777" w:rsidR="00361C13" w:rsidRDefault="006E32D6" w:rsidP="00757554">
      <w:pPr>
        <w:pStyle w:val="CommentText"/>
      </w:pPr>
      <w:r>
        <w:rPr>
          <w:rStyle w:val="CommentReference"/>
        </w:rPr>
        <w:annotationRef/>
      </w:r>
      <w:r w:rsidR="00361C13">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9" w:author="Patrick McElhiney" w:date="2022-09-23T10:42:00Z" w:initials="PM">
    <w:p w14:paraId="1BCF4300" w14:textId="67B8C6D4"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1"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2"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3"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4"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5"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6"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9EBED" w15:done="0"/>
  <w15:commentEx w15:paraId="5CF24D00"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E77" w16cex:dateUtc="2022-10-01T16:17:00Z"/>
  <w16cex:commentExtensible w16cex:durableId="26E323E3" w16cex:dateUtc="2022-10-02T00:38: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9EBED" w16cid:durableId="26E2AE77"/>
  <w16cid:commentId w16cid:paraId="5CF24D00" w16cid:durableId="26E323E3"/>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BADC6" w14:textId="77777777" w:rsidR="00AC0B87" w:rsidRDefault="00AC0B87" w:rsidP="005B7682">
      <w:pPr>
        <w:spacing w:after="0" w:line="240" w:lineRule="auto"/>
      </w:pPr>
      <w:r>
        <w:separator/>
      </w:r>
    </w:p>
  </w:endnote>
  <w:endnote w:type="continuationSeparator" w:id="0">
    <w:p w14:paraId="212DAFFE" w14:textId="77777777" w:rsidR="00AC0B87" w:rsidRDefault="00AC0B8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870BB84"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637A7">
              <w:rPr>
                <w:b/>
                <w:bCs/>
                <w:u w:val="single"/>
              </w:rPr>
              <w:t>GLOBAL SECURITY SYSTEMS</w:t>
            </w:r>
            <w:r w:rsidR="005637A7">
              <w:rPr>
                <w:rFonts w:cstheme="minorHAnsi"/>
                <w:b/>
                <w:bCs/>
                <w:vertAlign w:val="superscript"/>
              </w:rPr>
              <w:t>®</w:t>
            </w:r>
            <w:r w:rsidR="005637A7">
              <w:rPr>
                <w:b/>
                <w:bCs/>
              </w:rPr>
              <w:t>, INC.</w:t>
            </w:r>
            <w:r w:rsidR="005637A7">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870B" w14:textId="77777777" w:rsidR="00AC0B87" w:rsidRDefault="00AC0B87" w:rsidP="005B7682">
      <w:pPr>
        <w:spacing w:after="0" w:line="240" w:lineRule="auto"/>
      </w:pPr>
      <w:r>
        <w:separator/>
      </w:r>
    </w:p>
  </w:footnote>
  <w:footnote w:type="continuationSeparator" w:id="0">
    <w:p w14:paraId="45321B54" w14:textId="77777777" w:rsidR="00AC0B87" w:rsidRDefault="00AC0B8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302BBD6"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637A7">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BAA260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637A7">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w:t>
    </w:r>
    <w:r w:rsidR="005637A7">
      <w:rPr>
        <w:b/>
        <w:bCs/>
        <w:iCs/>
        <w:color w:val="000000" w:themeColor="text1"/>
        <w:sz w:val="18"/>
        <w:u w:val="single"/>
      </w:rPr>
      <w:t>ASILY’EVNA</w:t>
    </w:r>
    <w:r w:rsidR="005637A7" w:rsidRPr="00110AF9">
      <w:rPr>
        <w:b/>
        <w:bCs/>
        <w:iCs/>
        <w:color w:val="000000" w:themeColor="text1"/>
        <w:sz w:val="18"/>
        <w:u w:val="single"/>
      </w:rPr>
      <w:t xml:space="preserve">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01DF"/>
    <w:rsid w:val="00041E6F"/>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5428"/>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147"/>
    <w:rsid w:val="001D4683"/>
    <w:rsid w:val="001D6898"/>
    <w:rsid w:val="001E20FD"/>
    <w:rsid w:val="001E2BC7"/>
    <w:rsid w:val="001E4A49"/>
    <w:rsid w:val="001E586B"/>
    <w:rsid w:val="001E5CA1"/>
    <w:rsid w:val="001E60A7"/>
    <w:rsid w:val="001E64D5"/>
    <w:rsid w:val="001F16C9"/>
    <w:rsid w:val="001F2168"/>
    <w:rsid w:val="001F3691"/>
    <w:rsid w:val="001F5718"/>
    <w:rsid w:val="001F7674"/>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507D"/>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BD5"/>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0712"/>
    <w:rsid w:val="00551E04"/>
    <w:rsid w:val="00553155"/>
    <w:rsid w:val="005559F3"/>
    <w:rsid w:val="005600FB"/>
    <w:rsid w:val="005637A7"/>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433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E455E"/>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2B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431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E2B"/>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0B87"/>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5CC0"/>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888"/>
    <w:rsid w:val="00CF5935"/>
    <w:rsid w:val="00CF5B0E"/>
    <w:rsid w:val="00CF737A"/>
    <w:rsid w:val="00D134FD"/>
    <w:rsid w:val="00D175BB"/>
    <w:rsid w:val="00D23BBE"/>
    <w:rsid w:val="00D23D62"/>
    <w:rsid w:val="00D24D73"/>
    <w:rsid w:val="00D26955"/>
    <w:rsid w:val="00D26EB5"/>
    <w:rsid w:val="00D26EC6"/>
    <w:rsid w:val="00D328A6"/>
    <w:rsid w:val="00D34B0D"/>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276CA"/>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01889194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arrons.com/articles/russia-war-ukraine-buy-defense-stocks-51664555934?siteid=yhoof2&amp;yptr=yaho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2022-10-08T04:00:00Z</cp:lastPrinted>
  <dcterms:created xsi:type="dcterms:W3CDTF">2022-12-30T00:57:00Z</dcterms:created>
  <dcterms:modified xsi:type="dcterms:W3CDTF">2022-12-30T00:57:00Z</dcterms:modified>
</cp:coreProperties>
</file>