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3538D95A" w:rsidR="009168FA" w:rsidRDefault="00BB0D2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EX-JUDICIAL EXECUTION</w:t>
      </w:r>
      <w:r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292EEE9" w:rsidR="00074C5F" w:rsidRDefault="00BB0D2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2:11:08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8F433B3" w:rsidR="0060363B" w:rsidRDefault="00BB0D29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EX-JUDICIAL EXECUTION</w:t>
      </w:r>
      <w:r w:rsidR="0060363B">
        <w:rPr>
          <w:b/>
          <w:sz w:val="24"/>
        </w:rPr>
        <w:t xml:space="preserve"> PREVENTION SECURITY SYSTEMS</w:t>
      </w:r>
    </w:p>
    <w:p w14:paraId="6A17FC09" w14:textId="1BE65FC3" w:rsidR="00F51FBF" w:rsidRPr="006C5F95" w:rsidRDefault="00226310" w:rsidP="00BB0D29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 w:rsidR="00BB0D29">
        <w:rPr>
          <w:u w:val="single"/>
        </w:rPr>
        <w:t>EX-JUDICIAL EXECUTION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 w:rsidR="00BB0D29">
        <w:t xml:space="preserve">           </w:t>
      </w:r>
      <w:r w:rsidR="00BB0D29" w:rsidRPr="00BB0D29">
        <w:rPr>
          <w:b/>
          <w:bCs/>
        </w:rPr>
        <w:t>EX-JUDICIAL EXECUTION</w:t>
      </w:r>
      <w:r w:rsidR="00BB0D29">
        <w:t xml:space="preserve"> does not occur to anyone, ever</w:t>
      </w:r>
      <w:r w:rsidR="00AE6283">
        <w:t xml:space="preserve">, </w:t>
      </w:r>
      <w:r w:rsidR="00101F93" w:rsidRPr="00ED062A">
        <w:rPr>
          <w:b/>
          <w:bCs/>
        </w:rPr>
        <w:t>IRREVOCABLY DEFINED</w:t>
      </w:r>
      <w:r w:rsidR="00101F93">
        <w:t xml:space="preserve">, </w:t>
      </w:r>
      <w:r w:rsidR="00AE6283" w:rsidRPr="0092458B">
        <w:rPr>
          <w:b/>
          <w:bCs/>
        </w:rPr>
        <w:t>IMPLICITLY DEFINED</w:t>
      </w:r>
      <w:r w:rsidR="00101F93">
        <w:rPr>
          <w:b/>
          <w:bCs/>
        </w:rPr>
        <w:t>, PERMANENTLY DEFINED</w:t>
      </w:r>
      <w:r w:rsidR="00101F93" w:rsidRPr="00ED062A">
        <w:t xml:space="preserve">, </w:t>
      </w:r>
      <w:r w:rsidR="00101F93">
        <w:rPr>
          <w:b/>
          <w:bCs/>
        </w:rPr>
        <w:t>PEACEFULLY DEFINED</w:t>
      </w:r>
      <w:r w:rsidR="00AE6283">
        <w:t>.</w:t>
      </w: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A6B43" w14:textId="77777777" w:rsidR="00142741" w:rsidRDefault="00142741" w:rsidP="005B7682">
      <w:pPr>
        <w:spacing w:after="0" w:line="240" w:lineRule="auto"/>
      </w:pPr>
      <w:r>
        <w:separator/>
      </w:r>
    </w:p>
  </w:endnote>
  <w:endnote w:type="continuationSeparator" w:id="0">
    <w:p w14:paraId="0728AF96" w14:textId="77777777" w:rsidR="00142741" w:rsidRDefault="0014274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A1E35" w14:textId="77777777" w:rsidR="00142741" w:rsidRDefault="00142741" w:rsidP="005B7682">
      <w:pPr>
        <w:spacing w:after="0" w:line="240" w:lineRule="auto"/>
      </w:pPr>
      <w:r>
        <w:separator/>
      </w:r>
    </w:p>
  </w:footnote>
  <w:footnote w:type="continuationSeparator" w:id="0">
    <w:p w14:paraId="0B21A288" w14:textId="77777777" w:rsidR="00142741" w:rsidRDefault="0014274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5E46A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741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0FC"/>
    <w:rsid w:val="0041180E"/>
    <w:rsid w:val="00412932"/>
    <w:rsid w:val="00412A2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2052B"/>
    <w:rsid w:val="00922270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0D29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161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A88"/>
    <w:rsid w:val="00F95A7A"/>
    <w:rsid w:val="00F963CE"/>
    <w:rsid w:val="00FA49BD"/>
    <w:rsid w:val="00FA6554"/>
    <w:rsid w:val="00FA66FF"/>
    <w:rsid w:val="00FA6DB6"/>
    <w:rsid w:val="00FA7284"/>
    <w:rsid w:val="00FB0D47"/>
    <w:rsid w:val="00FB1B54"/>
    <w:rsid w:val="00FB227E"/>
    <w:rsid w:val="00FB2B4E"/>
    <w:rsid w:val="00FB5DAE"/>
    <w:rsid w:val="00FB6F81"/>
    <w:rsid w:val="00FC0EB8"/>
    <w:rsid w:val="00FC1374"/>
    <w:rsid w:val="00FC21D1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2022-09-22T18:10:00Z</dcterms:created>
  <dcterms:modified xsi:type="dcterms:W3CDTF">2022-09-22T18:13:00Z</dcterms:modified>
</cp:coreProperties>
</file>