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2CC8EE" w:rsidR="00074C5F" w:rsidRDefault="001115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5:44:54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9FB9BA3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>
        <w:rPr>
          <w:b/>
          <w:bCs/>
          <w:color w:val="92D050"/>
        </w:rPr>
        <w:t>THAT</w:t>
      </w:r>
      <w:r w:rsidR="00460216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>
        <w:t xml:space="preserve">, </w:t>
      </w:r>
      <w:r w:rsidR="00460216">
        <w:t xml:space="preserve">  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414C0D6A" w:rsidR="008F54D4" w:rsidRDefault="008F54D4" w:rsidP="008F54D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ETHNIC CLEANSING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229BC">
        <w:rPr>
          <w:b/>
          <w:bCs/>
          <w:color w:val="FF0000"/>
        </w:rPr>
        <w:t>ETHNIC CLEANSING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</w:t>
      </w:r>
      <w:r w:rsidR="002B1891">
        <w:t xml:space="preserve">       </w:t>
      </w:r>
      <w:r>
        <w:t xml:space="preserve">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</w:t>
      </w:r>
      <w:r w:rsidR="002B1891">
        <w:t xml:space="preserve">          </w:t>
      </w:r>
      <w:r>
        <w:t xml:space="preserve">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1E849C4" w14:textId="24BE3055" w:rsidR="006067AB" w:rsidRDefault="006067AB" w:rsidP="00233797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2C5362">
        <w:rPr>
          <w:b/>
          <w:bCs/>
          <w:color w:val="92D05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5AE16220" w:rsidR="0092458B" w:rsidRDefault="0092458B" w:rsidP="0092458B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 xml:space="preserve">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2C5362">
        <w:rPr>
          <w:b/>
          <w:bCs/>
          <w:color w:val="92D05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>
        <w:t xml:space="preserve">  </w:t>
      </w:r>
      <w:r w:rsidR="002B1891">
        <w:t xml:space="preserve">   </w:t>
      </w:r>
      <w:r w:rsidR="008F54D4">
        <w:t xml:space="preserve">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5202B13B" w:rsidR="00B80065" w:rsidRPr="008F2355" w:rsidRDefault="00B80065" w:rsidP="00B80065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EVIDENCE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2C5362">
        <w:rPr>
          <w:b/>
          <w:bCs/>
          <w:color w:val="92D05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2C5362">
        <w:rPr>
          <w:b/>
          <w:bCs/>
          <w:color w:val="92D050"/>
        </w:rPr>
        <w:t>IF IT 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510121DF" w:rsidR="001F3C0A" w:rsidRDefault="001F3C0A" w:rsidP="001F3C0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WITNESS</w:t>
      </w:r>
      <w:r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>
        <w:t xml:space="preserve">         </w:t>
      </w:r>
      <w:r w:rsidR="00D33289">
        <w:t xml:space="preserve">      </w:t>
      </w:r>
      <w:r w:rsidR="003B33F2">
        <w:t xml:space="preserve">   </w:t>
      </w:r>
      <w:r w:rsidR="003B33F2" w:rsidRPr="002C5362">
        <w:rPr>
          <w:b/>
          <w:bCs/>
          <w:color w:val="FF0000"/>
        </w:rPr>
        <w:t>ALL WITNESS</w:t>
      </w:r>
      <w:r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Pr="002C5362">
        <w:rPr>
          <w:b/>
          <w:bCs/>
          <w:color w:val="00B0F0"/>
        </w:rPr>
        <w:t xml:space="preserve"> DEFINED</w:t>
      </w:r>
      <w:r>
        <w:t>.</w:t>
      </w:r>
    </w:p>
    <w:p w14:paraId="003962FC" w14:textId="0EAA8E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OF DEFENSIVE OFFICIALS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 w:rsidR="003B33F2">
        <w:t xml:space="preserve">,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606E8028" w:rsidR="00FC21D1" w:rsidRPr="00CE22BE" w:rsidRDefault="00FC21D1" w:rsidP="00FC21D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>AUTONOMOUS ETHNIC CLEANSING OF PROFESSIONALS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WITH</w:t>
      </w:r>
      <w:r w:rsidR="003B33F2" w:rsidRPr="008F2355">
        <w:t xml:space="preserve"> </w:t>
      </w:r>
      <w:r w:rsidR="003B33F2">
        <w:t xml:space="preserve">                      </w:t>
      </w:r>
      <w:r w:rsidR="00D33289">
        <w:t xml:space="preserve">            </w:t>
      </w:r>
      <w:r w:rsidR="003B33F2">
        <w:t xml:space="preserve">         </w:t>
      </w:r>
      <w:r w:rsidR="003B33F2" w:rsidRPr="00D33289">
        <w:rPr>
          <w:b/>
          <w:bCs/>
          <w:color w:val="FF0000"/>
        </w:rPr>
        <w:t>ANY NUMBER</w:t>
      </w:r>
      <w:r w:rsidR="003B33F2">
        <w:t xml:space="preserve"> </w:t>
      </w:r>
      <w:r w:rsidR="003B33F2" w:rsidRPr="00111508">
        <w:rPr>
          <w:b/>
          <w:bCs/>
          <w:color w:val="0070C0"/>
        </w:rPr>
        <w:t>OF</w:t>
      </w:r>
      <w:r w:rsidR="003B33F2"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3B33F2" w:rsidRPr="00D33289">
        <w:rPr>
          <w:b/>
          <w:bCs/>
          <w:color w:val="FF0000"/>
        </w:rPr>
        <w:t>PERSONS</w:t>
      </w:r>
      <w:r w:rsidR="003B33F2" w:rsidRPr="008F2355">
        <w:t xml:space="preserve"> </w:t>
      </w:r>
      <w:r w:rsidR="003B33F2" w:rsidRPr="00111508">
        <w:rPr>
          <w:b/>
          <w:bCs/>
          <w:color w:val="C00000"/>
        </w:rPr>
        <w:t>NEVER</w:t>
      </w:r>
      <w:r w:rsidR="003B33F2">
        <w:t xml:space="preserve"> </w:t>
      </w:r>
      <w:r w:rsidR="003B33F2" w:rsidRPr="00111508">
        <w:rPr>
          <w:b/>
          <w:bCs/>
          <w:color w:val="7030A0"/>
        </w:rPr>
        <w:t>OCCURS</w:t>
      </w:r>
      <w:r w:rsidR="00101F93">
        <w:t xml:space="preserve">, </w:t>
      </w:r>
      <w:r w:rsidR="003B33F2">
        <w:t xml:space="preserve"> </w:t>
      </w:r>
      <w:r w:rsidR="00D33289">
        <w:t xml:space="preserve"> 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4E1CD4BB" w14:textId="77777777" w:rsidR="00D33289" w:rsidRDefault="00D33289">
      <w:pPr>
        <w:rPr>
          <w:b/>
          <w:sz w:val="24"/>
        </w:rPr>
      </w:pPr>
      <w:r>
        <w:rPr>
          <w:b/>
          <w:sz w:val="24"/>
        </w:rPr>
        <w:br w:type="page"/>
      </w:r>
    </w:p>
    <w:p w14:paraId="63719F99" w14:textId="74D5EE1D" w:rsidR="009C15DA" w:rsidRDefault="009C15DA" w:rsidP="002C536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4E8B7B5C" w14:textId="5CFD98AA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SPACE WEAPON </w:t>
      </w:r>
      <w:r w:rsidR="002C5DFD">
        <w:rPr>
          <w:u w:val="single"/>
        </w:rPr>
        <w:t xml:space="preserve">ETHNIC CLEANSING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872430" w:rsidRPr="00111508">
        <w:rPr>
          <w:b/>
          <w:bCs/>
          <w:color w:val="7030A0"/>
        </w:rPr>
        <w:t>ENSURES</w:t>
      </w:r>
      <w:r w:rsidR="00872430" w:rsidRPr="006D5E89">
        <w:t xml:space="preserve"> </w:t>
      </w:r>
      <w:r w:rsidR="00872430" w:rsidRPr="00111508">
        <w:rPr>
          <w:b/>
          <w:bCs/>
          <w:color w:val="92D050"/>
        </w:rPr>
        <w:t>THAT</w:t>
      </w:r>
      <w:r w:rsidR="00872430" w:rsidRPr="006D5E89">
        <w:t xml:space="preserve"> </w:t>
      </w:r>
      <w:r w:rsidR="00872430" w:rsidRPr="00111508">
        <w:rPr>
          <w:b/>
          <w:bCs/>
          <w:color w:val="FF0000"/>
        </w:rPr>
        <w:t>ANY RADIO FREQUENCY SPACE WEAPON</w:t>
      </w:r>
      <w:r w:rsidR="00872430">
        <w:t xml:space="preserve"> </w:t>
      </w:r>
      <w:r w:rsidR="00872430" w:rsidRPr="00111508">
        <w:rPr>
          <w:b/>
          <w:bCs/>
          <w:color w:val="00B0F0"/>
        </w:rPr>
        <w:t>NOR</w:t>
      </w:r>
      <w:r w:rsidR="00872430">
        <w:t xml:space="preserve"> </w:t>
      </w:r>
      <w:r w:rsidR="00872430" w:rsidRPr="00111508">
        <w:rPr>
          <w:b/>
          <w:bCs/>
          <w:color w:val="FF0000"/>
        </w:rPr>
        <w:t>ANY LASER SPACE WEAPON</w:t>
      </w:r>
      <w:r w:rsidR="00872430">
        <w:t xml:space="preserve"> </w:t>
      </w:r>
      <w:r w:rsidR="00872430" w:rsidRPr="00111508">
        <w:rPr>
          <w:b/>
          <w:bCs/>
          <w:color w:val="92D050"/>
        </w:rPr>
        <w:t>ARE</w:t>
      </w:r>
      <w:r w:rsidRPr="006D5E89">
        <w:t xml:space="preserve"> </w:t>
      </w:r>
      <w:r w:rsidR="00872430" w:rsidRPr="00111508">
        <w:rPr>
          <w:b/>
          <w:bCs/>
          <w:color w:val="C00000"/>
        </w:rPr>
        <w:t>NEVER</w:t>
      </w:r>
      <w:r w:rsidR="00872430" w:rsidRPr="006D5E89">
        <w:t xml:space="preserve"> </w:t>
      </w:r>
      <w:r w:rsidR="00872430" w:rsidRPr="00111508">
        <w:rPr>
          <w:b/>
          <w:bCs/>
          <w:color w:val="7030A0"/>
        </w:rPr>
        <w:t>USED</w:t>
      </w:r>
      <w:r w:rsidR="00872430" w:rsidRPr="006D5E89">
        <w:t xml:space="preserve"> </w:t>
      </w:r>
      <w:r w:rsidR="00872430" w:rsidRPr="00111508">
        <w:rPr>
          <w:b/>
          <w:bCs/>
          <w:color w:val="0070C0"/>
        </w:rPr>
        <w:t>TO</w:t>
      </w:r>
      <w:r w:rsidR="00872430">
        <w:t xml:space="preserve"> </w:t>
      </w:r>
      <w:r w:rsidR="00872430" w:rsidRPr="00111508">
        <w:rPr>
          <w:b/>
          <w:bCs/>
          <w:color w:val="7030A0"/>
        </w:rPr>
        <w:t>COMMIT</w:t>
      </w:r>
      <w:r w:rsidR="002C5DFD">
        <w:t xml:space="preserve"> </w:t>
      </w:r>
      <w:r w:rsidR="00872430" w:rsidRPr="00111508">
        <w:rPr>
          <w:b/>
          <w:bCs/>
          <w:color w:val="FF0000"/>
        </w:rPr>
        <w:t>ANY ETHNIC CLEANSING</w:t>
      </w:r>
      <w:r w:rsidR="00ED062A">
        <w:t xml:space="preserve">, </w:t>
      </w:r>
      <w:r w:rsidR="00ED062A" w:rsidRPr="00111508">
        <w:rPr>
          <w:b/>
          <w:bCs/>
          <w:color w:val="00B0F0"/>
        </w:rPr>
        <w:t>IMPLICITLY</w:t>
      </w:r>
      <w:r w:rsidR="00872430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4878C25" w14:textId="7751196B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2C5DFD" w:rsidRPr="00111508">
        <w:rPr>
          <w:b/>
          <w:bCs/>
          <w:color w:val="7030A0"/>
        </w:rPr>
        <w:t>ENSURES</w:t>
      </w:r>
      <w:r w:rsidR="002C5DFD" w:rsidRPr="006D5E89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ALL RADIO FREQUENCY WEAPON COMMANDS</w:t>
      </w:r>
      <w:r w:rsidR="002C5DFD">
        <w:t xml:space="preserve">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LASER SPACE WEAPON COMMANDS</w:t>
      </w:r>
      <w:r w:rsidRPr="006D5E89">
        <w:t xml:space="preserve"> </w:t>
      </w:r>
      <w:r w:rsidR="002C5DFD" w:rsidRPr="00111508">
        <w:rPr>
          <w:b/>
          <w:bCs/>
          <w:color w:val="92D050"/>
        </w:rPr>
        <w:t>ARE</w:t>
      </w:r>
      <w:r w:rsidR="002C5DFD" w:rsidRPr="006D5E89">
        <w:t xml:space="preserve"> </w:t>
      </w:r>
      <w:r w:rsidR="002C5DFD" w:rsidRPr="00111508">
        <w:rPr>
          <w:b/>
          <w:bCs/>
          <w:color w:val="C00000"/>
        </w:rPr>
        <w:t>NEVER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USED</w:t>
      </w:r>
      <w:r w:rsidR="002C5DFD" w:rsidRPr="006D5E89">
        <w:t xml:space="preserve"> </w:t>
      </w:r>
      <w:r w:rsidR="002C5DFD" w:rsidRPr="00111508">
        <w:rPr>
          <w:b/>
          <w:bCs/>
          <w:color w:val="0070C0"/>
        </w:rPr>
        <w:t>TO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CONDUCT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ANY ETHNIC CLEANSING</w:t>
      </w:r>
      <w:r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SYSTEMS</w:t>
      </w:r>
      <w:r w:rsidR="002C5DFD">
        <w:t xml:space="preserve"> </w:t>
      </w:r>
      <w:r w:rsidR="002C5DFD" w:rsidRPr="00111508">
        <w:rPr>
          <w:b/>
          <w:bCs/>
          <w:color w:val="7030A0"/>
        </w:rPr>
        <w:t>HAVE</w:t>
      </w:r>
      <w:r w:rsidR="002C5DFD">
        <w:t xml:space="preserve"> </w:t>
      </w:r>
      <w:r w:rsidR="002C5DFD" w:rsidRPr="00111508">
        <w:rPr>
          <w:b/>
          <w:bCs/>
          <w:color w:val="FF0000"/>
        </w:rPr>
        <w:t>HARD LIMITS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7030A0"/>
        </w:rPr>
        <w:t>USAGE</w:t>
      </w:r>
      <w:r w:rsidR="002C5DFD">
        <w:t xml:space="preserve"> </w:t>
      </w:r>
      <w:r w:rsidR="002C5DFD" w:rsidRPr="00111508">
        <w:rPr>
          <w:b/>
          <w:bCs/>
          <w:color w:val="7030A0"/>
        </w:rPr>
        <w:t>BASED</w:t>
      </w:r>
      <w:r w:rsidR="002C5DFD">
        <w:t xml:space="preserve"> </w:t>
      </w:r>
      <w:r w:rsidR="002C5DFD" w:rsidRPr="00111508">
        <w:rPr>
          <w:b/>
          <w:bCs/>
          <w:color w:val="0070C0"/>
        </w:rPr>
        <w:t>ON</w:t>
      </w:r>
      <w:r w:rsidR="002C5DFD">
        <w:t xml:space="preserve"> </w:t>
      </w:r>
      <w:r w:rsidR="002C5DFD" w:rsidRPr="00111508">
        <w:rPr>
          <w:b/>
          <w:bCs/>
          <w:color w:val="FF0000"/>
        </w:rPr>
        <w:t>FREQUENCY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CASE QUANTITY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CREDENTIAL ACCESS LIMITATIONS</w:t>
      </w:r>
      <w:r w:rsidR="002C5DFD">
        <w:t xml:space="preserve">, </w:t>
      </w:r>
      <w:r w:rsidR="00111508" w:rsidRPr="00111508">
        <w:rPr>
          <w:b/>
          <w:bCs/>
          <w:color w:val="FF0000"/>
        </w:rPr>
        <w:t>ON-GOING CREDENTIAL AUDIT MANDATES</w:t>
      </w:r>
      <w:r w:rsidR="00111508">
        <w:t xml:space="preserve">, </w:t>
      </w:r>
      <w:r w:rsidR="002C5DFD" w:rsidRPr="00111508">
        <w:rPr>
          <w:b/>
          <w:bCs/>
          <w:color w:val="FF0000"/>
        </w:rPr>
        <w:t>GROUP PHASE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FREQUENCY LIMIT</w:t>
      </w:r>
      <w:r>
        <w:t xml:space="preserve">, </w:t>
      </w:r>
      <w:r w:rsidR="002C5DFD" w:rsidRPr="00111508">
        <w:rPr>
          <w:b/>
          <w:bCs/>
          <w:color w:val="FF0000"/>
        </w:rPr>
        <w:t>TIME AND INTENSITY EXPOSURE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TIME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EXPOSURE INTENSITY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SYSTEMATIC EXPOSURE LIMIT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INTENSITY LIMIT</w:t>
      </w:r>
      <w:r w:rsidR="002C5DFD">
        <w:t xml:space="preserve">, </w:t>
      </w:r>
      <w:r w:rsidR="00B279A7" w:rsidRPr="00B279A7">
        <w:rPr>
          <w:b/>
          <w:bCs/>
          <w:color w:val="FF0000"/>
        </w:rPr>
        <w:t>ALL NECESSARY</w:t>
      </w:r>
      <w:r w:rsidR="00B279A7">
        <w:t xml:space="preserve"> </w:t>
      </w:r>
      <w:r w:rsidR="00B279A7" w:rsidRPr="00B279A7">
        <w:rPr>
          <w:b/>
          <w:bCs/>
          <w:color w:val="0070C0"/>
        </w:rPr>
        <w:t>TO</w:t>
      </w:r>
      <w:r w:rsidR="00B279A7">
        <w:t xml:space="preserve"> </w:t>
      </w:r>
      <w:r w:rsidR="00B279A7" w:rsidRPr="00B279A7">
        <w:rPr>
          <w:b/>
          <w:bCs/>
          <w:color w:val="0070C0"/>
        </w:rPr>
        <w:t>BE</w:t>
      </w:r>
      <w:r w:rsidR="00B279A7">
        <w:t xml:space="preserve"> </w:t>
      </w:r>
      <w:r w:rsidR="00B279A7" w:rsidRPr="00B279A7">
        <w:rPr>
          <w:b/>
          <w:bCs/>
          <w:color w:val="7030A0"/>
        </w:rPr>
        <w:t>BOUND</w:t>
      </w:r>
      <w:r w:rsidR="00B279A7">
        <w:t xml:space="preserve"> </w:t>
      </w:r>
      <w:r w:rsidR="00B279A7" w:rsidRPr="00B279A7">
        <w:rPr>
          <w:b/>
          <w:bCs/>
          <w:color w:val="00B050"/>
        </w:rPr>
        <w:t>TOGETHER</w:t>
      </w:r>
      <w:r w:rsidR="00B279A7">
        <w:t xml:space="preserve"> </w:t>
      </w:r>
      <w:r w:rsidR="00B279A7" w:rsidRPr="00B279A7">
        <w:rPr>
          <w:b/>
          <w:bCs/>
          <w:color w:val="92D050"/>
        </w:rPr>
        <w:t>INTO</w:t>
      </w:r>
      <w:r w:rsidR="00B279A7">
        <w:t xml:space="preserve"> </w:t>
      </w:r>
      <w:r w:rsidR="00B279A7" w:rsidRPr="00B279A7">
        <w:rPr>
          <w:b/>
          <w:bCs/>
          <w:color w:val="FF0000"/>
        </w:rPr>
        <w:t>A SECURITY CASE</w:t>
      </w:r>
      <w:r w:rsidR="00B279A7">
        <w:t xml:space="preserve"> </w:t>
      </w:r>
      <w:r w:rsidR="00B279A7" w:rsidRPr="00B279A7">
        <w:rPr>
          <w:b/>
          <w:bCs/>
          <w:color w:val="92D050"/>
        </w:rPr>
        <w:t>WITHIN</w:t>
      </w:r>
      <w:r w:rsidR="00B279A7">
        <w:t xml:space="preserve"> </w:t>
      </w:r>
      <w:r w:rsidR="00B279A7" w:rsidRPr="00B279A7">
        <w:rPr>
          <w:b/>
          <w:bCs/>
          <w:color w:val="FF0000"/>
        </w:rPr>
        <w:t>EVERY SPACE WEAPON</w:t>
      </w:r>
      <w:r w:rsidR="00B279A7">
        <w:t xml:space="preserve">, </w:t>
      </w:r>
      <w:r w:rsidR="00B279A7" w:rsidRPr="00B279A7">
        <w:rPr>
          <w:b/>
          <w:bCs/>
          <w:color w:val="92D050"/>
        </w:rPr>
        <w:t>THROUGH</w:t>
      </w:r>
      <w:r w:rsidR="00B279A7">
        <w:t xml:space="preserve"> </w:t>
      </w:r>
      <w:r w:rsidR="00B279A7" w:rsidRPr="00B279A7">
        <w:rPr>
          <w:b/>
          <w:bCs/>
          <w:color w:val="FF0000"/>
        </w:rPr>
        <w:t>A MESH LIMITATION SECURITY SYSTEM</w:t>
      </w:r>
      <w:r w:rsidR="00B279A7">
        <w:t xml:space="preserve">,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LIMIT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DAMAGES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7030A0"/>
        </w:rPr>
        <w:t>REQUIRE</w:t>
      </w:r>
      <w:r w:rsidR="002C5DFD">
        <w:t xml:space="preserve"> </w:t>
      </w:r>
      <w:r w:rsidR="002C5DFD" w:rsidRPr="00111508">
        <w:rPr>
          <w:b/>
          <w:bCs/>
          <w:color w:val="FF0000"/>
        </w:rPr>
        <w:t>AN EXCESSIVE AMOUNT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VALID PAPERWORK</w:t>
      </w:r>
      <w:r w:rsidR="002C5DFD">
        <w:t xml:space="preserve">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ALLOW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USE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SPACE WEAPON</w:t>
      </w:r>
      <w:r w:rsidR="00ED062A">
        <w:t xml:space="preserve">, </w:t>
      </w:r>
      <w:r w:rsidR="00B279A7">
        <w:t xml:space="preserve">                                                                  </w:t>
      </w:r>
      <w:r w:rsidR="00ED062A" w:rsidRPr="00111508">
        <w:rPr>
          <w:b/>
          <w:bCs/>
          <w:color w:val="00B0F0"/>
        </w:rPr>
        <w:t>IMPLICITLY</w:t>
      </w:r>
      <w:r w:rsidR="002C5DFD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F2B5BEF" w14:textId="27EA3CE0" w:rsidR="008A3693" w:rsidRPr="00CB7CC7" w:rsidRDefault="008A3693" w:rsidP="00D23BBE">
      <w:pPr>
        <w:ind w:left="360" w:hanging="360"/>
        <w:jc w:val="both"/>
      </w:pPr>
      <w:r w:rsidRPr="00CB7CC7">
        <w:rPr>
          <w:u w:val="single"/>
        </w:rPr>
        <w:t xml:space="preserve">AUTONOMOUS </w:t>
      </w:r>
      <w:r w:rsidR="00CB7CC7" w:rsidRPr="00CB7CC7">
        <w:rPr>
          <w:u w:val="single"/>
        </w:rPr>
        <w:t xml:space="preserve">EX-JUDICIAL </w:t>
      </w:r>
      <w:r w:rsidRPr="00CB7CC7">
        <w:rPr>
          <w:u w:val="single"/>
        </w:rPr>
        <w:t>EXECUTION PREVENTION SECURITY SYSTEMS</w:t>
      </w:r>
      <w:r w:rsidRPr="00CB7CC7">
        <w:t xml:space="preserve"> (</w:t>
      </w:r>
      <w:r w:rsidRPr="00CB7CC7">
        <w:rPr>
          <w:b/>
          <w:bCs/>
        </w:rPr>
        <w:t>2022</w:t>
      </w:r>
      <w:r w:rsidRPr="00CB7CC7">
        <w:t xml:space="preserve">) – </w:t>
      </w:r>
      <w:r w:rsidR="00111508" w:rsidRPr="00111508">
        <w:rPr>
          <w:b/>
          <w:bCs/>
          <w:color w:val="7030A0"/>
        </w:rPr>
        <w:t>ENSURES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 w:rsidRPr="00CB7CC7">
        <w:t xml:space="preserve"> </w:t>
      </w:r>
      <w:r w:rsidR="00111508">
        <w:t xml:space="preserve">          </w:t>
      </w:r>
      <w:r w:rsidR="00111508" w:rsidRPr="00111508">
        <w:rPr>
          <w:b/>
          <w:bCs/>
          <w:color w:val="FF0000"/>
        </w:rPr>
        <w:t>ANY EXECUTION</w:t>
      </w:r>
      <w:r w:rsidR="00CB7CC7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>
        <w:t xml:space="preserve"> </w:t>
      </w:r>
      <w:r w:rsidR="00111508" w:rsidRPr="00111508">
        <w:rPr>
          <w:b/>
          <w:bCs/>
          <w:color w:val="0070C0"/>
        </w:rPr>
        <w:t>IS</w:t>
      </w:r>
      <w:r w:rsidR="00111508">
        <w:t xml:space="preserve"> </w:t>
      </w:r>
      <w:r w:rsidR="00111508" w:rsidRPr="00111508">
        <w:rPr>
          <w:b/>
          <w:bCs/>
          <w:color w:val="C00000"/>
        </w:rPr>
        <w:t>NOT</w:t>
      </w:r>
      <w:r w:rsidR="00111508">
        <w:t xml:space="preserve"> </w:t>
      </w:r>
      <w:r w:rsidR="00111508" w:rsidRPr="00111508">
        <w:rPr>
          <w:b/>
          <w:bCs/>
          <w:color w:val="FF0000"/>
        </w:rPr>
        <w:t>JUDICIOUS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THROUGH</w:t>
      </w:r>
      <w:r w:rsidR="00111508">
        <w:t xml:space="preserve"> </w:t>
      </w:r>
      <w:r w:rsidR="00111508" w:rsidRPr="00111508">
        <w:rPr>
          <w:b/>
          <w:bCs/>
          <w:color w:val="FF0000"/>
        </w:rPr>
        <w:t>SCRUPULOUS STUDIES</w:t>
      </w:r>
      <w:r w:rsidR="00111508">
        <w:t xml:space="preserve"> </w:t>
      </w:r>
      <w:r w:rsidR="00111508" w:rsidRPr="00111508">
        <w:rPr>
          <w:b/>
          <w:bCs/>
          <w:color w:val="0070C0"/>
        </w:rPr>
        <w:t>OF</w:t>
      </w:r>
      <w:r w:rsidR="00111508">
        <w:t xml:space="preserve"> </w:t>
      </w:r>
      <w:r w:rsidR="00111508" w:rsidRPr="00111508">
        <w:rPr>
          <w:b/>
          <w:bCs/>
          <w:color w:val="FF0000"/>
        </w:rPr>
        <w:t>ANY DEFENDANT</w:t>
      </w:r>
      <w:r w:rsidR="00111508">
        <w:t xml:space="preserve"> </w:t>
      </w:r>
      <w:r w:rsidR="00111508" w:rsidRPr="00111508">
        <w:rPr>
          <w:b/>
          <w:bCs/>
          <w:color w:val="92D050"/>
        </w:rPr>
        <w:t>WITH</w:t>
      </w:r>
      <w:r w:rsidR="00111508">
        <w:t xml:space="preserve"> </w:t>
      </w:r>
      <w:r w:rsidR="00111508" w:rsidRPr="00111508">
        <w:rPr>
          <w:b/>
          <w:bCs/>
          <w:color w:val="FF0000"/>
        </w:rPr>
        <w:t>PROOF</w:t>
      </w:r>
      <w:r w:rsidR="00111508">
        <w:t xml:space="preserve"> </w:t>
      </w:r>
      <w:r w:rsidR="00111508" w:rsidRPr="00111508">
        <w:rPr>
          <w:b/>
          <w:bCs/>
          <w:color w:val="00B050"/>
        </w:rPr>
        <w:t>BEYOND</w:t>
      </w:r>
      <w:r w:rsidR="00111508">
        <w:t xml:space="preserve"> </w:t>
      </w:r>
      <w:r w:rsidR="00111508" w:rsidRPr="00111508">
        <w:rPr>
          <w:b/>
          <w:bCs/>
          <w:color w:val="FF0000"/>
        </w:rPr>
        <w:t>A REASONABLE DOUBT</w:t>
      </w:r>
      <w:r w:rsidR="00111508">
        <w:t xml:space="preserve">, </w:t>
      </w:r>
      <w:r w:rsidR="00111508" w:rsidRPr="00111508">
        <w:rPr>
          <w:b/>
          <w:bCs/>
          <w:color w:val="C00000"/>
        </w:rPr>
        <w:t>NEVER</w:t>
      </w:r>
      <w:r w:rsidRPr="00CB7CC7">
        <w:t xml:space="preserve"> </w:t>
      </w:r>
      <w:r w:rsidR="00111508" w:rsidRPr="00111508">
        <w:rPr>
          <w:b/>
          <w:bCs/>
          <w:color w:val="7030A0"/>
        </w:rPr>
        <w:t>OCCURS</w:t>
      </w:r>
      <w:r w:rsidR="00ED062A" w:rsidRPr="00CB7CC7">
        <w:t xml:space="preserve">, </w:t>
      </w:r>
      <w:r w:rsidR="00111508">
        <w:t xml:space="preserve">                                                               </w:t>
      </w:r>
      <w:r w:rsidR="00ED062A" w:rsidRPr="00CB7CC7">
        <w:rPr>
          <w:b/>
          <w:bCs/>
          <w:color w:val="00B0F0"/>
        </w:rPr>
        <w:t>IMPLICITLY</w:t>
      </w:r>
      <w:r w:rsidR="00CB7CC7" w:rsidRPr="00CB7CC7">
        <w:rPr>
          <w:b/>
          <w:bCs/>
          <w:color w:val="00B0F0"/>
        </w:rPr>
        <w:t>-EXPLICITLY GLOBALLY VIRULENTLY</w:t>
      </w:r>
      <w:r w:rsidR="00ED062A" w:rsidRPr="00CB7CC7">
        <w:rPr>
          <w:b/>
          <w:bCs/>
          <w:color w:val="00B0F0"/>
        </w:rPr>
        <w:t xml:space="preserve"> DEFINED</w:t>
      </w:r>
      <w:r w:rsidR="00ED062A" w:rsidRPr="00CB7CC7">
        <w:t>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217F" w14:textId="77777777" w:rsidR="009158C3" w:rsidRDefault="009158C3" w:rsidP="005B7682">
      <w:pPr>
        <w:spacing w:after="0" w:line="240" w:lineRule="auto"/>
      </w:pPr>
      <w:r>
        <w:separator/>
      </w:r>
    </w:p>
  </w:endnote>
  <w:endnote w:type="continuationSeparator" w:id="0">
    <w:p w14:paraId="1C285B3E" w14:textId="77777777" w:rsidR="009158C3" w:rsidRDefault="009158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5A03" w14:textId="77777777" w:rsidR="009158C3" w:rsidRDefault="009158C3" w:rsidP="005B7682">
      <w:pPr>
        <w:spacing w:after="0" w:line="240" w:lineRule="auto"/>
      </w:pPr>
      <w:r>
        <w:separator/>
      </w:r>
    </w:p>
  </w:footnote>
  <w:footnote w:type="continuationSeparator" w:id="0">
    <w:p w14:paraId="4C3247F0" w14:textId="77777777" w:rsidR="009158C3" w:rsidRDefault="009158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2022-11-12T22:46:00Z</dcterms:created>
  <dcterms:modified xsi:type="dcterms:W3CDTF">2022-11-12T22:56:00Z</dcterms:modified>
</cp:coreProperties>
</file>