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E33A5E" w:rsidR="00074C5F" w:rsidRDefault="000932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2/4/2023 3:26:31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C54B450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TRANSCRIPT FRAUD</w:t>
      </w:r>
      <w:r w:rsidR="00CC181C">
        <w:t xml:space="preserve">,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7C82C5E4" w14:textId="280D24F7" w:rsidR="00CC181C" w:rsidRPr="008F2355" w:rsidRDefault="00BA1FAF" w:rsidP="00CC181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CC181C" w:rsidRPr="008F2355">
        <w:rPr>
          <w:u w:val="single"/>
        </w:rPr>
        <w:t>AUTONOMOUS EVIDENCE CLEANSING GENOCIDE PREVENTION SECURITY SYSTEMS</w:t>
      </w:r>
      <w:r w:rsidR="00CC181C" w:rsidRPr="008F2355">
        <w:t xml:space="preserve"> (</w:t>
      </w:r>
      <w:r w:rsidR="00CC181C" w:rsidRPr="008F2355">
        <w:rPr>
          <w:b/>
          <w:bCs/>
        </w:rPr>
        <w:t>2022</w:t>
      </w:r>
      <w:r w:rsidR="00CC181C" w:rsidRPr="008F2355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8F2355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8F2355"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FORWARD-LOOKING STATEMENTS</w:t>
      </w:r>
      <w:r w:rsidR="00CC181C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t>,</w:t>
      </w:r>
      <w:r w:rsidR="00CC181C">
        <w:t xml:space="preserve">,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>
        <w:t xml:space="preserve"> </w:t>
      </w:r>
      <w:r w:rsidR="00CC181C" w:rsidRPr="002C5362">
        <w:rPr>
          <w:b/>
          <w:bCs/>
          <w:color w:val="7030A0"/>
        </w:rPr>
        <w:t>PRESERVED</w:t>
      </w:r>
      <w:r w:rsidR="00CC181C" w:rsidRPr="00B14298"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IT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WAS</w:t>
      </w:r>
      <w:r w:rsidR="00CC181C" w:rsidRPr="00B14298">
        <w:t xml:space="preserve"> </w:t>
      </w:r>
      <w:r w:rsidR="00CC181C" w:rsidRPr="002C5362">
        <w:rPr>
          <w:b/>
          <w:bCs/>
          <w:color w:val="7030A0"/>
        </w:rPr>
        <w:t>CREATED</w:t>
      </w:r>
      <w:r w:rsidR="00CC181C">
        <w:t xml:space="preserve">,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577D7FBE" w14:textId="05018607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>A</w:t>
      </w:r>
      <w:r w:rsidR="001B4946">
        <w:rPr>
          <w:b/>
          <w:bCs/>
          <w:color w:val="FF0000"/>
        </w:rPr>
        <w:t>NY</w:t>
      </w:r>
      <w:r w:rsidR="001B4946" w:rsidRPr="002C5362">
        <w:rPr>
          <w:b/>
          <w:bCs/>
          <w:color w:val="FF0000"/>
        </w:rPr>
        <w:t xml:space="preserve"> </w:t>
      </w:r>
      <w:r w:rsidR="001B4946">
        <w:rPr>
          <w:b/>
          <w:bCs/>
          <w:color w:val="FF0000"/>
        </w:rPr>
        <w:t>GENOCIDE CAMPAIGN</w:t>
      </w:r>
      <w:r w:rsidR="001B4946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</w:t>
      </w:r>
      <w:r w:rsidR="005369AD">
        <w:t xml:space="preserve">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F4F3CAC" w14:textId="1BDAA4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 xml:space="preserve">GENOCIDE </w:t>
      </w:r>
      <w:r w:rsidR="001B4946" w:rsidRPr="008F2355">
        <w:rPr>
          <w:u w:val="single"/>
        </w:rPr>
        <w:t xml:space="preserve">EVIDENCE </w:t>
      </w:r>
      <w:r w:rsidR="001B4946">
        <w:rPr>
          <w:u w:val="single"/>
        </w:rPr>
        <w:t>MANUFACTURING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FC5D5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 w:rsidRPr="00FC5D5F">
        <w:rPr>
          <w:b/>
          <w:bCs/>
          <w:color w:val="00B050"/>
        </w:rPr>
        <w:t>FORWARD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LOOKING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632924C8" w14:textId="4C8BA21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</w:t>
      </w:r>
      <w:r w:rsidR="001B4946">
        <w:rPr>
          <w:u w:val="single"/>
        </w:rPr>
        <w:t>EXCAVATION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617F1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EXCAVATED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70C0"/>
        </w:rPr>
        <w:t>FROM</w:t>
      </w:r>
      <w:r w:rsidR="001B4946"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="001B4946" w:rsidRPr="00FC5D5F">
        <w:rPr>
          <w:b/>
          <w:bCs/>
          <w:color w:val="FF0000"/>
        </w:rPr>
        <w:t>ANY GENOCIDE CAMPAIGN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A2E561C" w14:textId="2BB63158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PLANNING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PLANNING</w:t>
      </w:r>
      <w:r w:rsidR="001B4946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  </w:t>
      </w:r>
      <w:proofErr w:type="gramEnd"/>
      <w:r w:rsidR="001B4946">
        <w:t xml:space="preserve">      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76FCACC2" w14:textId="4AD71909" w:rsidR="00BA1FAF" w:rsidRPr="008F2355" w:rsidRDefault="00BA1FAF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78DC022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INVENTION PREVENTION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617F1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617F1F">
        <w:rPr>
          <w:b/>
          <w:bCs/>
          <w:color w:val="0070C0"/>
        </w:rPr>
        <w:t>TO</w:t>
      </w:r>
      <w:r w:rsidR="001B4946">
        <w:t xml:space="preserve"> </w:t>
      </w:r>
      <w:r w:rsidR="001B4946" w:rsidRPr="00617F1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   </w:t>
      </w:r>
      <w:r w:rsidR="001B4946" w:rsidRPr="00617F1F">
        <w:rPr>
          <w:b/>
          <w:bCs/>
          <w:color w:val="FF0000"/>
        </w:rPr>
        <w:t>ANY GENOCIDE</w:t>
      </w:r>
      <w:r w:rsidR="001B4946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</w:t>
      </w:r>
      <w:r w:rsidR="005369AD">
        <w:t xml:space="preserve">  </w:t>
      </w:r>
      <w:proofErr w:type="gramEnd"/>
      <w:r w:rsidR="005369AD">
        <w:t xml:space="preserve">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2CA945B9" w14:textId="7AE8F707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DESTRUCTION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5369AD" w:rsidRPr="007734EC">
        <w:rPr>
          <w:b/>
          <w:bCs/>
          <w:color w:val="0070C0"/>
        </w:rPr>
        <w:t>THAT</w:t>
      </w:r>
      <w:r w:rsidR="005369AD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FC5D5F">
        <w:rPr>
          <w:b/>
          <w:bCs/>
          <w:color w:val="7030A0"/>
        </w:rPr>
        <w:t>CREATED</w:t>
      </w:r>
      <w:r w:rsidR="001B4946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FC5D5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FC5D5F">
        <w:rPr>
          <w:b/>
          <w:bCs/>
          <w:color w:val="0070C0"/>
        </w:rPr>
        <w:t>TO</w:t>
      </w:r>
      <w:r w:rsidR="001B4946">
        <w:t xml:space="preserve"> </w:t>
      </w:r>
      <w:r w:rsidR="001B4946" w:rsidRPr="00FC5D5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</w:t>
      </w:r>
      <w:r w:rsidR="005369AD">
        <w:t xml:space="preserve">  </w:t>
      </w:r>
      <w:r>
        <w:t xml:space="preserve"> </w:t>
      </w:r>
      <w:r w:rsidR="001B4946" w:rsidRPr="00FC5D5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7030A0"/>
        </w:rPr>
        <w:t>DESTROYED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0FCFA4CD" w14:textId="5D5C3AE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72B8AB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279DA2C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5F14089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C593ED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BD4391C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357D48A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36C84C6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0D1E923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19081D1B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7C187B96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lastRenderedPageBreak/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41A31" w:rsidRPr="00941A31">
        <w:t xml:space="preserve">, </w:t>
      </w:r>
      <w:r w:rsidR="00941A31">
        <w:t xml:space="preserve">  </w:t>
      </w:r>
      <w:proofErr w:type="gramEnd"/>
      <w:r w:rsidR="00941A31">
        <w:t xml:space="preserve">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3A328303" w14:textId="46BC9190" w:rsidR="00DF1235" w:rsidRPr="0062040E" w:rsidRDefault="00DF1235" w:rsidP="00DF1235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>
        <w:t xml:space="preserve">    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0B84A7F" w14:textId="149655DE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4F70CE5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22CB39A7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11D880E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4ED5355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</w:t>
      </w:r>
      <w:proofErr w:type="gramEnd"/>
      <w:r w:rsidR="005369AD"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17A92BC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41A31">
        <w:t xml:space="preserve">,   </w:t>
      </w:r>
      <w:proofErr w:type="gramEnd"/>
      <w:r w:rsidR="00941A31">
        <w:t xml:space="preserve">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79AAD93B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5146F9EC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239070DE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5F9B4BAB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0BE265E9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32B3CF38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489E8533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F5A3452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0047C19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00A6D3FB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E7A1A15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lastRenderedPageBreak/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1EAA7716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077CF838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3692502B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2606DA3D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1AFEFFE8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6AD9002B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5F36DCE1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24962C09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27A1CD32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lastRenderedPageBreak/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C60916" w14:textId="59DD2A0C" w:rsidR="0011588E" w:rsidRDefault="0011588E" w:rsidP="0011588E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E501C1" w14:textId="3E1BA42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149D8" w14:textId="78B3814A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FA9958" w14:textId="5F550E5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5AE7539" w14:textId="0D68F415" w:rsidR="00950671" w:rsidRPr="0062040E" w:rsidRDefault="00950671" w:rsidP="00950671">
      <w:pPr>
        <w:ind w:left="360" w:hanging="360"/>
        <w:jc w:val="both"/>
      </w:pPr>
      <w:commentRangeStart w:id="2"/>
      <w:commentRangeStart w:id="3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 w:rsidR="00304553">
        <w:rPr>
          <w:rStyle w:val="CommentReference"/>
        </w:rPr>
        <w:commentReference w:id="3"/>
      </w:r>
    </w:p>
    <w:p w14:paraId="19D98F73" w14:textId="01BD9F2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60F762" w14:textId="1521B35F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FF44D2" w14:textId="0CF0059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FFD413" w14:textId="182CD82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77C80D" w14:textId="334E1F7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426AD3" w14:textId="183426D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8DACB" w14:textId="2027B980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BE9C27" w14:textId="3BF0CFA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</w:t>
      </w:r>
      <w:proofErr w:type="gramEnd"/>
      <w:r w:rsidR="005369AD"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79480E" w14:textId="63128AC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CE0A4A" w14:textId="1D31C99B" w:rsidR="009E5D1D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6DA47A" w14:textId="7603AE99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BD63A" w14:textId="1B551A23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65D37" w14:textId="5091247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12E145" w14:textId="03312A16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58E930" w14:textId="21CA4272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F6971A" w14:textId="33672D33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F90EA" w14:textId="051B137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37645C" w14:textId="7642FAD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11E0F0" w14:textId="45A81238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EEFD8C" w14:textId="01EBBC55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81E410" w14:textId="74D1DE59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70B90" w14:textId="069D05DA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34D4E" w14:textId="562CA5E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75B6CB" w14:textId="76C95B25" w:rsidR="00B2478B" w:rsidRPr="0062040E" w:rsidRDefault="00B2478B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5999CD" w14:textId="2400012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6E3FF6" w14:textId="74BCE400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98AF2F" w14:textId="3BDEBF2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8590CA" w14:textId="53BB334B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A1072BF" w14:textId="4DBE94FF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0EC94D" w14:textId="5549D57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4D667D" w14:textId="252F741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1EFF5D" w14:textId="48423C85" w:rsidR="00751615" w:rsidRPr="0062040E" w:rsidRDefault="00751615" w:rsidP="00751615">
      <w:pPr>
        <w:ind w:left="360" w:hanging="360"/>
        <w:jc w:val="both"/>
      </w:pPr>
      <w:commentRangeStart w:id="4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4"/>
      <w:r>
        <w:rPr>
          <w:rStyle w:val="CommentReference"/>
        </w:rPr>
        <w:commentReference w:id="4"/>
      </w:r>
    </w:p>
    <w:p w14:paraId="5C9B37A6" w14:textId="44F176F7" w:rsidR="007F6B8B" w:rsidRPr="0062040E" w:rsidRDefault="007F6B8B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A29E9E" w14:textId="5B796B27" w:rsidR="007F6B8B" w:rsidRPr="0062040E" w:rsidRDefault="007F6B8B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A2EB5B" w14:textId="71AF6B29" w:rsidR="00093266" w:rsidRPr="0062040E" w:rsidRDefault="00093266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FRAMING FOR</w:t>
      </w:r>
      <w:r>
        <w:rPr>
          <w:u w:val="single"/>
        </w:rPr>
        <w:t xml:space="preserve">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39F60C59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5B5C886F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0762DAD6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D545E8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57D3D1" w14:textId="7B6984E8" w:rsidR="00EF3A80" w:rsidRPr="0062040E" w:rsidRDefault="00EF3A80" w:rsidP="00EF3A8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EXECUTION OF </w:t>
      </w:r>
      <w:commentRangeStart w:id="5"/>
      <w:r>
        <w:rPr>
          <w:u w:val="single"/>
        </w:rPr>
        <w:t>CONVICTED GENOCIDAL ACTORS</w:t>
      </w:r>
      <w:commentRangeEnd w:id="5"/>
      <w:r w:rsidR="000475B6">
        <w:rPr>
          <w:rStyle w:val="CommentReference"/>
        </w:rPr>
        <w:commentReference w:id="5"/>
      </w:r>
      <w:r>
        <w:rPr>
          <w:u w:val="single"/>
        </w:rPr>
        <w:t xml:space="preserve">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3-01-06T00:25:00Z" w:initials="PM">
    <w:p w14:paraId="12D9AD0E" w14:textId="77777777" w:rsidR="00950671" w:rsidRDefault="00950671" w:rsidP="00E91E20">
      <w:pPr>
        <w:pStyle w:val="CommentText"/>
      </w:pPr>
      <w:r>
        <w:rPr>
          <w:rStyle w:val="CommentReference"/>
        </w:rPr>
        <w:annotationRef/>
      </w:r>
      <w:r>
        <w:t>President Biden. 1/4/2023. 24 Federal Employees were the victims.</w:t>
      </w:r>
    </w:p>
  </w:comment>
  <w:comment w:id="3" w:author="Patrick McElhiney" w:date="2023-01-06T08:13:00Z" w:initials="PM">
    <w:p w14:paraId="7472ADF5" w14:textId="77777777" w:rsidR="00304553" w:rsidRDefault="00304553" w:rsidP="00A33794">
      <w:pPr>
        <w:pStyle w:val="CommentText"/>
      </w:pPr>
      <w:r>
        <w:rPr>
          <w:rStyle w:val="CommentReference"/>
        </w:rPr>
        <w:annotationRef/>
      </w:r>
      <w:r>
        <w:t>Global Security Systems was turned off at the time by The Federal Government. It would have prevented it from happening.</w:t>
      </w:r>
    </w:p>
  </w:comment>
  <w:comment w:id="4" w:author="Patrick McElhiney" w:date="2023-01-15T23:14:00Z" w:initials="PM">
    <w:p w14:paraId="3D93A70F" w14:textId="77777777" w:rsidR="00751615" w:rsidRDefault="00751615" w:rsidP="00A56E98">
      <w:pPr>
        <w:pStyle w:val="CommentText"/>
      </w:pPr>
      <w:r>
        <w:rPr>
          <w:rStyle w:val="CommentReference"/>
        </w:rPr>
        <w:annotationRef/>
      </w:r>
      <w:r>
        <w:t>President Biden admitted to conducting it by feeding Federal employees into the "ICC meat grinder", intentionally, as The Pentagon Program described it at 11:11PM EST on 1/15/2023.</w:t>
      </w:r>
    </w:p>
  </w:comment>
  <w:comment w:id="5" w:author="Patrick McElhiney" w:date="2023-01-01T19:03:00Z" w:initials="PM">
    <w:p w14:paraId="2D836D84" w14:textId="4AB9BF6C" w:rsidR="000475B6" w:rsidRDefault="000475B6" w:rsidP="00F80BEB">
      <w:pPr>
        <w:pStyle w:val="CommentText"/>
      </w:pPr>
      <w:r>
        <w:rPr>
          <w:rStyle w:val="CommentReference"/>
        </w:rPr>
        <w:annotationRef/>
      </w:r>
      <w:r>
        <w:t>Chris Hawkinson.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D9AD0E" w15:done="0"/>
  <w15:commentEx w15:paraId="7472ADF5" w15:paraIdParent="12D9AD0E" w15:done="0"/>
  <w15:commentEx w15:paraId="3D93A70F" w15:done="0"/>
  <w15:commentEx w15:paraId="2D836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E8F2" w16cex:dateUtc="2023-01-06T05:25:00Z"/>
  <w16cex:commentExtensible w16cex:durableId="276256C6" w16cex:dateUtc="2023-01-06T13:13:00Z"/>
  <w16cex:commentExtensible w16cex:durableId="276F0742" w16cex:dateUtc="2023-01-16T04:14:00Z"/>
  <w16cex:commentExtensible w16cex:durableId="275C576B" w16cex:dateUtc="2023-01-02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D9AD0E" w16cid:durableId="2761E8F2"/>
  <w16cid:commentId w16cid:paraId="7472ADF5" w16cid:durableId="276256C6"/>
  <w16cid:commentId w16cid:paraId="3D93A70F" w16cid:durableId="276F0742"/>
  <w16cid:commentId w16cid:paraId="2D836D84" w16cid:durableId="275C5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7D9C" w14:textId="77777777" w:rsidR="007B7900" w:rsidRDefault="007B7900" w:rsidP="005B7682">
      <w:pPr>
        <w:spacing w:after="0" w:line="240" w:lineRule="auto"/>
      </w:pPr>
      <w:r>
        <w:separator/>
      </w:r>
    </w:p>
  </w:endnote>
  <w:endnote w:type="continuationSeparator" w:id="0">
    <w:p w14:paraId="6B78988F" w14:textId="77777777" w:rsidR="007B7900" w:rsidRDefault="007B79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514AA" w14:textId="77777777" w:rsidR="007B7900" w:rsidRDefault="007B7900" w:rsidP="005B7682">
      <w:pPr>
        <w:spacing w:after="0" w:line="240" w:lineRule="auto"/>
      </w:pPr>
      <w:r>
        <w:separator/>
      </w:r>
    </w:p>
  </w:footnote>
  <w:footnote w:type="continuationSeparator" w:id="0">
    <w:p w14:paraId="2235EC1A" w14:textId="77777777" w:rsidR="007B7900" w:rsidRDefault="007B79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D1D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4760</Words>
  <Characters>27134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2022-12-23T03:00:00Z</cp:lastPrinted>
  <dcterms:created xsi:type="dcterms:W3CDTF">2023-02-04T20:25:00Z</dcterms:created>
  <dcterms:modified xsi:type="dcterms:W3CDTF">2023-02-04T20:26:00Z</dcterms:modified>
</cp:coreProperties>
</file>