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94FFB3" w:rsidR="00074C5F" w:rsidRDefault="001725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2:49:27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0BC847BE" w14:textId="77777777" w:rsidR="00172535" w:rsidRPr="0062040E" w:rsidRDefault="00172535" w:rsidP="00DF1235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1D74E85E" w14:textId="77777777" w:rsidR="00172535" w:rsidRPr="0062040E" w:rsidRDefault="0017253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03154C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54D27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F1AC825" w14:textId="77777777" w:rsidR="00172535" w:rsidRDefault="0017253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7CEDD0" w14:textId="77777777" w:rsidR="00172535" w:rsidRDefault="00172535" w:rsidP="00C5123D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BC0B2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46853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2328D8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E2C781" w14:textId="77777777" w:rsidR="00172535" w:rsidRPr="0062040E" w:rsidRDefault="00172535" w:rsidP="0082014B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0C5BF6" w14:textId="77777777" w:rsidR="00172535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4309367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93C89D" w14:textId="77777777" w:rsidR="00172535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3DB9D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8D1929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0B0EF0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48ED3F" w14:textId="77777777" w:rsidR="00172535" w:rsidRPr="008F2355" w:rsidRDefault="0017253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EC25E7B" w14:textId="77777777" w:rsidR="00172535" w:rsidRPr="00B72AA9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AF714C" w14:textId="77777777" w:rsidR="00172535" w:rsidRPr="00B72AA9" w:rsidRDefault="00172535" w:rsidP="004A10E3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9A3792" w14:textId="77777777" w:rsidR="00172535" w:rsidRPr="0062040E" w:rsidRDefault="0017253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529009" w14:textId="77777777" w:rsidR="00172535" w:rsidRPr="0062040E" w:rsidRDefault="0017253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6CABBA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04ABC0" w14:textId="77777777" w:rsidR="00172535" w:rsidRPr="0062040E" w:rsidRDefault="00172535" w:rsidP="00950671">
      <w:pPr>
        <w:ind w:left="360" w:hanging="360"/>
        <w:jc w:val="both"/>
      </w:pPr>
      <w:commentRangeStart w:id="1"/>
      <w:commentRangeStart w:id="2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13DD2E6" w14:textId="77777777" w:rsidR="00172535" w:rsidRPr="0062040E" w:rsidRDefault="00172535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D075A1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73D848B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E12A748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CA84660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A0CD2F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9EC44BD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815D723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EB1056" w14:textId="77777777" w:rsidR="00172535" w:rsidRPr="008F2355" w:rsidRDefault="0017253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7CDE9D0A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33B74C2" w14:textId="77777777" w:rsidR="00172535" w:rsidRPr="008F2355" w:rsidRDefault="0017253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AFAEE27" w14:textId="77777777" w:rsidR="00172535" w:rsidRPr="0062040E" w:rsidRDefault="0017253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F0013" w14:textId="77777777" w:rsidR="00172535" w:rsidRPr="0062040E" w:rsidRDefault="0017253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3402A255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1A7104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E93FF" w14:textId="77777777" w:rsidR="00172535" w:rsidRPr="0062040E" w:rsidRDefault="0017253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3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3"/>
    </w:p>
    <w:p w14:paraId="5E308CE7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9A7002" w14:textId="77777777" w:rsidR="00172535" w:rsidRPr="0062040E" w:rsidRDefault="0017253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C7BA64" w14:textId="77777777" w:rsidR="00172535" w:rsidRPr="0062040E" w:rsidRDefault="00172535" w:rsidP="00751615">
      <w:pPr>
        <w:ind w:left="360" w:hanging="360"/>
        <w:jc w:val="both"/>
      </w:pPr>
      <w:commentRangeStart w:id="4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</w:p>
    <w:p w14:paraId="6B467AF9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E88AD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922E84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355F35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923A51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9D3E289" w14:textId="77777777" w:rsidR="00172535" w:rsidRPr="0062040E" w:rsidRDefault="0017253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A66294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20CC8A" w14:textId="77777777" w:rsidR="00172535" w:rsidRPr="0062040E" w:rsidRDefault="0017253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539EE1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2E1EB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A1FFD0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DFA9C1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8006C3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042C7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65EA143" w14:textId="77777777" w:rsidR="00172535" w:rsidRPr="0065168F" w:rsidRDefault="0017253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5D606F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4934AE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76AD1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EDAEF79" w14:textId="77777777" w:rsidR="00172535" w:rsidRPr="0065168F" w:rsidRDefault="0017253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1BD91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721787" w14:textId="77777777" w:rsidR="00172535" w:rsidRPr="0062040E" w:rsidRDefault="00172535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8FD6433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BF9A556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489F8C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41D8664" w14:textId="77777777" w:rsidR="00172535" w:rsidRDefault="0017253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B97D94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1342AC" w14:textId="77777777" w:rsidR="00172535" w:rsidRPr="0062040E" w:rsidRDefault="00172535" w:rsidP="0017253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</w:t>
      </w:r>
      <w:r>
        <w:rPr>
          <w:u w:val="single"/>
        </w:rPr>
        <w:t>SYCHOLOGICAL</w:t>
      </w:r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SYCHOLOGICAL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F1AB43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3D699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28C7A5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3DE50C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B88D2DB" w14:textId="77777777" w:rsidR="00172535" w:rsidRPr="0062040E" w:rsidRDefault="0017253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0DD8B3" w14:textId="77777777" w:rsidR="00172535" w:rsidRPr="0062040E" w:rsidRDefault="0017253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F2D43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BB81BD7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10B8F0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37AA5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D4F345" w14:textId="77777777" w:rsidR="00172535" w:rsidRPr="0065168F" w:rsidRDefault="0017253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856FA9" w14:textId="77777777" w:rsidR="00172535" w:rsidRPr="0062040E" w:rsidRDefault="0017253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199F2E" w14:textId="77777777" w:rsidR="00172535" w:rsidRDefault="0017253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4FC7A0E" w14:textId="77777777" w:rsidR="00172535" w:rsidRPr="0062040E" w:rsidRDefault="0017253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452757CE" w14:textId="7AA1CE97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5"/>
      <w:r>
        <w:rPr>
          <w:u w:val="single"/>
        </w:rPr>
        <w:t>CONVICTED GENOCIDAL ACTORS</w:t>
      </w:r>
      <w:commentRangeEnd w:id="5"/>
      <w:r w:rsidR="000475B6">
        <w:rPr>
          <w:rStyle w:val="CommentReference"/>
        </w:rPr>
        <w:commentReference w:id="5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1-06T00:25:00Z" w:initials="PM">
    <w:p w14:paraId="74E35CD3" w14:textId="77777777" w:rsidR="00172535" w:rsidRDefault="00172535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2" w:author="Patrick McElhiney" w:date="2023-01-06T08:13:00Z" w:initials="PM">
    <w:p w14:paraId="516D0084" w14:textId="77777777" w:rsidR="00172535" w:rsidRDefault="00172535" w:rsidP="00A33794">
      <w:pPr>
        <w:pStyle w:val="CommentText"/>
      </w:pPr>
      <w:r>
        <w:rPr>
          <w:rStyle w:val="CommentReference"/>
        </w:rPr>
        <w:annotationRef/>
      </w:r>
      <w:r>
        <w:t>Global Security Systems was turned off at the time by The Federal Government. It would have prevented it from happening.</w:t>
      </w:r>
    </w:p>
  </w:comment>
  <w:comment w:id="4" w:author="Patrick McElhiney" w:date="2023-01-15T23:14:00Z" w:initials="PM">
    <w:p w14:paraId="5DB99727" w14:textId="77777777" w:rsidR="00172535" w:rsidRDefault="00172535" w:rsidP="00A56E98">
      <w:pPr>
        <w:pStyle w:val="CommentText"/>
      </w:pPr>
      <w:r>
        <w:rPr>
          <w:rStyle w:val="CommentReference"/>
        </w:rPr>
        <w:annotationRef/>
      </w:r>
      <w:r>
        <w:t>President Biden admitted to conducting it by feeding Federal employees into the "ICC meat grinder", intentionally, as The Pentagon Program described it at 11:11PM EST on 1/15/2023.</w:t>
      </w:r>
    </w:p>
  </w:comment>
  <w:comment w:id="5" w:author="Patrick McElhiney" w:date="2023-01-01T19:03:00Z" w:initials="PM">
    <w:p w14:paraId="2D836D84" w14:textId="4AB9BF6C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E35CD3" w15:done="0"/>
  <w15:commentEx w15:paraId="516D0084" w15:paraIdParent="74E35CD3" w15:done="0"/>
  <w15:commentEx w15:paraId="5DB99727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4CC57" w16cex:dateUtc="2023-01-06T05:25:00Z"/>
  <w16cex:commentExtensible w16cex:durableId="2794CC56" w16cex:dateUtc="2023-01-06T13:13:00Z"/>
  <w16cex:commentExtensible w16cex:durableId="2794CC55" w16cex:dateUtc="2023-01-16T04:14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E35CD3" w16cid:durableId="2794CC57"/>
  <w16cid:commentId w16cid:paraId="516D0084" w16cid:durableId="2794CC56"/>
  <w16cid:commentId w16cid:paraId="5DB99727" w16cid:durableId="2794CC55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0DDA" w14:textId="77777777" w:rsidR="00852A34" w:rsidRDefault="00852A34" w:rsidP="005B7682">
      <w:pPr>
        <w:spacing w:after="0" w:line="240" w:lineRule="auto"/>
      </w:pPr>
      <w:r>
        <w:separator/>
      </w:r>
    </w:p>
  </w:endnote>
  <w:endnote w:type="continuationSeparator" w:id="0">
    <w:p w14:paraId="2BA65197" w14:textId="77777777" w:rsidR="00852A34" w:rsidRDefault="00852A3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71802" w14:textId="77777777" w:rsidR="00852A34" w:rsidRDefault="00852A34" w:rsidP="005B7682">
      <w:pPr>
        <w:spacing w:after="0" w:line="240" w:lineRule="auto"/>
      </w:pPr>
      <w:r>
        <w:separator/>
      </w:r>
    </w:p>
  </w:footnote>
  <w:footnote w:type="continuationSeparator" w:id="0">
    <w:p w14:paraId="752B5170" w14:textId="77777777" w:rsidR="00852A34" w:rsidRDefault="00852A3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5062</Words>
  <Characters>28858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2022-12-23T03:00:00Z</cp:lastPrinted>
  <dcterms:created xsi:type="dcterms:W3CDTF">2023-02-13T19:08:00Z</dcterms:created>
  <dcterms:modified xsi:type="dcterms:W3CDTF">2023-02-13T19:49:00Z</dcterms:modified>
</cp:coreProperties>
</file>