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0C103505" w:rsidR="00B111EA" w:rsidRDefault="00605A70" w:rsidP="00B111EA">
      <w:pPr>
        <w:jc w:val="center"/>
        <w:rPr>
          <w:bCs/>
          <w:sz w:val="52"/>
          <w:szCs w:val="44"/>
        </w:rPr>
      </w:pPr>
      <w:r>
        <w:rPr>
          <w:bCs/>
          <w:sz w:val="52"/>
          <w:szCs w:val="44"/>
        </w:rPr>
        <w:t>ARTIFICIAL</w:t>
      </w:r>
      <w:r>
        <w:rPr>
          <w:bCs/>
          <w:sz w:val="52"/>
          <w:szCs w:val="44"/>
        </w:rPr>
        <w:t xml:space="preserve"> </w:t>
      </w:r>
      <w:r w:rsidR="00B10D4E">
        <w:rPr>
          <w:bCs/>
          <w:sz w:val="52"/>
          <w:szCs w:val="44"/>
        </w:rPr>
        <w:t xml:space="preserve">SYSTEMS </w:t>
      </w:r>
      <w:r w:rsidR="00C47F92">
        <w:rPr>
          <w:bCs/>
          <w:sz w:val="52"/>
          <w:szCs w:val="44"/>
        </w:rPr>
        <w:t xml:space="preserve">SECURITY </w:t>
      </w:r>
      <w:r>
        <w:rPr>
          <w:bCs/>
          <w:sz w:val="52"/>
          <w:szCs w:val="44"/>
        </w:rPr>
        <w:t>ASSURANCE</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7E59ADF" w:rsidR="00074C5F" w:rsidRDefault="00605A70" w:rsidP="00B111EA">
      <w:pPr>
        <w:jc w:val="center"/>
        <w:rPr>
          <w:bCs/>
          <w:sz w:val="28"/>
          <w:szCs w:val="28"/>
        </w:rPr>
      </w:pPr>
      <w:r>
        <w:rPr>
          <w:bCs/>
          <w:sz w:val="28"/>
          <w:szCs w:val="28"/>
        </w:rPr>
        <w:t>9/14/2022 8:37:26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4FAA63D4" w14:textId="5B9B907D" w:rsidR="00B10D4E" w:rsidRPr="00DB22AF" w:rsidRDefault="00B10D4E" w:rsidP="00DB22AF">
      <w:pPr>
        <w:jc w:val="both"/>
        <w:rPr>
          <w:rStyle w:val="SubtleReference"/>
        </w:rPr>
      </w:pPr>
      <w:r w:rsidRPr="00DB22AF">
        <w:rPr>
          <w:rStyle w:val="SubtleReference"/>
        </w:rPr>
        <w:lastRenderedPageBreak/>
        <w:t>ARTIFICIAL SYSTEMS SECURITY ASSURANCE</w:t>
      </w:r>
      <w:r w:rsidR="00411ED9">
        <w:rPr>
          <w:rStyle w:val="SubtleReference"/>
          <w:rFonts w:cstheme="minorHAnsi"/>
        </w:rPr>
        <w:t>©</w:t>
      </w:r>
      <w:r>
        <w:rPr>
          <w:rStyle w:val="SubtleReference"/>
        </w:rPr>
        <w:t xml:space="preserve"> ensures that computer systems that are associated with </w:t>
      </w:r>
      <w:r w:rsidRPr="00DB22AF">
        <w:rPr>
          <w:rStyle w:val="SubtleReference"/>
          <w:u w:val="single"/>
        </w:rPr>
        <w:t>Artificial Telepathy</w:t>
      </w:r>
      <w:r w:rsidR="00411ED9">
        <w:rPr>
          <w:rStyle w:val="SubtleReference"/>
          <w:rFonts w:cstheme="minorHAnsi"/>
        </w:rPr>
        <w:t>®</w:t>
      </w:r>
      <w:r>
        <w:rPr>
          <w:rStyle w:val="SubtleReference"/>
        </w:rPr>
        <w:t xml:space="preserve"> are not used for </w:t>
      </w:r>
      <w:r w:rsidR="00411ED9">
        <w:rPr>
          <w:rStyle w:val="SubtleReference"/>
        </w:rPr>
        <w:t xml:space="preserve">any </w:t>
      </w:r>
      <w:r>
        <w:rPr>
          <w:rStyle w:val="SubtleReference"/>
        </w:rPr>
        <w:t xml:space="preserve">illegal purpose, </w:t>
      </w:r>
      <w:r w:rsidR="00E1114A">
        <w:rPr>
          <w:rStyle w:val="SubtleReference"/>
        </w:rPr>
        <w:t>including any activity banned by                                GLOBAL SECURITY SYSTEMS</w:t>
      </w:r>
      <w:r w:rsidR="00E1114A">
        <w:rPr>
          <w:rStyle w:val="SubtleReference"/>
          <w:rFonts w:cstheme="minorHAnsi"/>
        </w:rPr>
        <w:t>©</w:t>
      </w:r>
      <w:r w:rsidR="00E1114A">
        <w:rPr>
          <w:rStyle w:val="SubtleReference"/>
        </w:rPr>
        <w:t xml:space="preserve">, including </w:t>
      </w:r>
      <w:r>
        <w:rPr>
          <w:rStyle w:val="SubtleReference"/>
        </w:rPr>
        <w:t>through extortion or exploitation to conduct</w:t>
      </w:r>
      <w:r w:rsidR="00411ED9">
        <w:rPr>
          <w:rStyle w:val="SubtleReference"/>
        </w:rPr>
        <w:t xml:space="preserve"> </w:t>
      </w:r>
      <w:r>
        <w:rPr>
          <w:rStyle w:val="SubtleReference"/>
        </w:rPr>
        <w:t>illegal activit</w:t>
      </w:r>
      <w:r w:rsidR="00411ED9">
        <w:rPr>
          <w:rStyle w:val="SubtleReference"/>
        </w:rPr>
        <w:t>y</w:t>
      </w:r>
      <w:r>
        <w:rPr>
          <w:rStyle w:val="SubtleReference"/>
        </w:rPr>
        <w:t xml:space="preserve"> on the basis of systems securities, such as activities that systemically compromise the systems themselves, or the inventors, </w:t>
      </w:r>
      <w:r w:rsidR="00411ED9">
        <w:rPr>
          <w:rStyle w:val="SubtleReference"/>
        </w:rPr>
        <w:t xml:space="preserve">or organizations associated with the systems or the inventors, </w:t>
      </w:r>
      <w:r>
        <w:rPr>
          <w:rStyle w:val="SubtleReference"/>
        </w:rPr>
        <w:t>or officials associated with non-governmental organizations, or to compromise officials associated with official computer programs associated with public organizations, or to compromise computer programs associated with public organizations</w:t>
      </w:r>
      <w:r w:rsidR="00411ED9">
        <w:rPr>
          <w:rStyle w:val="SubtleReference"/>
        </w:rPr>
        <w:t>, including through illegal cross-lateral activities, which are legal activities conducted to multiple organizations to compromise organization(s) or person(s) on the basis of their affiliations with public organizations, their official computer programs, public officials, their official computer programs, or anything else that is not mentioned that is later deemed important to prevent the misuse of</w:t>
      </w:r>
      <w:r w:rsidR="00FA39FE">
        <w:rPr>
          <w:rStyle w:val="SubtleReference"/>
        </w:rPr>
        <w:t xml:space="preserve"> </w:t>
      </w:r>
      <w:r w:rsidR="00FA39FE" w:rsidRPr="00864975">
        <w:rPr>
          <w:rStyle w:val="SubtleReference"/>
          <w:u w:val="single"/>
        </w:rPr>
        <w:t>Artificial Telepathy</w:t>
      </w:r>
      <w:r w:rsidR="00FA39FE">
        <w:rPr>
          <w:rStyle w:val="SubtleReference"/>
          <w:rFonts w:cstheme="minorHAnsi"/>
        </w:rPr>
        <w:t>®</w:t>
      </w:r>
      <w:r w:rsidR="00FA39FE">
        <w:rPr>
          <w:rStyle w:val="SubtleReference"/>
          <w:rFonts w:cstheme="minorHAnsi"/>
        </w:rPr>
        <w:t>, their associative computer systems, their associated computer applications, or officials or legal entities or legal organizations associated with the aforementioned, whereas a</w:t>
      </w:r>
      <w:r w:rsidR="00E1114A">
        <w:rPr>
          <w:rStyle w:val="SubtleReference"/>
          <w:rFonts w:cstheme="minorHAnsi"/>
        </w:rPr>
        <w:t xml:space="preserve"> </w:t>
      </w:r>
      <w:r w:rsidR="00FA39FE">
        <w:rPr>
          <w:rStyle w:val="SubtleReference"/>
          <w:rFonts w:cstheme="minorHAnsi"/>
        </w:rPr>
        <w:t xml:space="preserve">legal entity is anything legally defined protected under any registration or </w:t>
      </w:r>
      <w:r w:rsidR="00E1114A">
        <w:rPr>
          <w:rStyle w:val="SubtleReference"/>
          <w:rFonts w:cstheme="minorHAnsi"/>
        </w:rPr>
        <w:t xml:space="preserve">any </w:t>
      </w:r>
      <w:r w:rsidR="00FA39FE">
        <w:rPr>
          <w:rStyle w:val="SubtleReference"/>
          <w:rFonts w:cstheme="minorHAnsi"/>
        </w:rPr>
        <w:t xml:space="preserve">tort law or </w:t>
      </w:r>
      <w:r w:rsidR="00E1114A">
        <w:rPr>
          <w:rStyle w:val="SubtleReference"/>
          <w:rFonts w:cstheme="minorHAnsi"/>
        </w:rPr>
        <w:t xml:space="preserve">any </w:t>
      </w:r>
      <w:r w:rsidR="00FA39FE">
        <w:rPr>
          <w:rStyle w:val="SubtleReference"/>
          <w:rFonts w:cstheme="minorHAnsi"/>
        </w:rPr>
        <w:t xml:space="preserve">lawsuit or </w:t>
      </w:r>
      <w:r w:rsidR="00E1114A">
        <w:rPr>
          <w:rStyle w:val="SubtleReference"/>
          <w:rFonts w:cstheme="minorHAnsi"/>
        </w:rPr>
        <w:t xml:space="preserve">any </w:t>
      </w:r>
      <w:r w:rsidR="00FA39FE">
        <w:rPr>
          <w:rStyle w:val="SubtleReference"/>
          <w:rFonts w:cstheme="minorHAnsi"/>
        </w:rPr>
        <w:t xml:space="preserve">legal case, and a legal organization is </w:t>
      </w:r>
      <w:r w:rsidR="00E1114A">
        <w:rPr>
          <w:rStyle w:val="SubtleReference"/>
          <w:rFonts w:cstheme="minorHAnsi"/>
        </w:rPr>
        <w:t xml:space="preserve">either 1) </w:t>
      </w:r>
      <w:r w:rsidR="00FA39FE">
        <w:rPr>
          <w:rStyle w:val="SubtleReference"/>
          <w:rFonts w:cstheme="minorHAnsi"/>
        </w:rPr>
        <w:t>any legal entity that legally employs multiple individuals by paying them</w:t>
      </w:r>
      <w:r w:rsidR="00E1114A">
        <w:rPr>
          <w:rStyle w:val="SubtleReference"/>
          <w:rFonts w:cstheme="minorHAnsi"/>
        </w:rPr>
        <w:t>,</w:t>
      </w:r>
      <w:r w:rsidR="00FA39FE">
        <w:rPr>
          <w:rStyle w:val="SubtleReference"/>
          <w:rFonts w:cstheme="minorHAnsi"/>
        </w:rPr>
        <w:t xml:space="preserve"> or </w:t>
      </w:r>
      <w:r w:rsidR="00E1114A">
        <w:rPr>
          <w:rStyle w:val="SubtleReference"/>
          <w:rFonts w:cstheme="minorHAnsi"/>
        </w:rPr>
        <w:t xml:space="preserve">2) </w:t>
      </w:r>
      <w:r w:rsidR="00FA39FE">
        <w:rPr>
          <w:rStyle w:val="SubtleReference"/>
          <w:rFonts w:cstheme="minorHAnsi"/>
        </w:rPr>
        <w:t>legally associates any group of multiple individuals with any legal entity</w:t>
      </w:r>
      <w:r w:rsidR="00E1114A">
        <w:rPr>
          <w:rStyle w:val="SubtleReference"/>
          <w:rFonts w:cstheme="minorHAnsi"/>
        </w:rPr>
        <w:t xml:space="preserve"> with or without paying them, legally.</w:t>
      </w:r>
      <w:r w:rsidRPr="00DB22AF">
        <w:rPr>
          <w:rStyle w:val="SubtleReference"/>
        </w:rPr>
        <w:br w:type="page"/>
      </w:r>
    </w:p>
    <w:p w14:paraId="7AA22042" w14:textId="26741DDD" w:rsidR="00872299" w:rsidRPr="00C0532F" w:rsidRDefault="00605A70" w:rsidP="00872299">
      <w:pPr>
        <w:ind w:left="360" w:hanging="360"/>
        <w:jc w:val="both"/>
        <w:rPr>
          <w:b/>
          <w:bCs/>
        </w:rPr>
      </w:pPr>
      <w:r>
        <w:rPr>
          <w:b/>
          <w:sz w:val="24"/>
        </w:rPr>
        <w:lastRenderedPageBreak/>
        <w:t>SYSTEMATIC</w:t>
      </w:r>
      <w:r>
        <w:rPr>
          <w:b/>
          <w:sz w:val="24"/>
        </w:rPr>
        <w:t xml:space="preserve"> </w:t>
      </w:r>
      <w:r w:rsidR="00872299">
        <w:rPr>
          <w:b/>
          <w:sz w:val="24"/>
        </w:rPr>
        <w:t>SYSTEMS</w:t>
      </w:r>
      <w:r>
        <w:rPr>
          <w:b/>
          <w:sz w:val="24"/>
        </w:rPr>
        <w:t xml:space="preserve"> SECURITY ASSURANCE</w:t>
      </w:r>
    </w:p>
    <w:p w14:paraId="4AA0C4F2" w14:textId="0E9FE07F" w:rsidR="00EF7C87" w:rsidRDefault="00EF7C87" w:rsidP="00EF7C87">
      <w:pPr>
        <w:ind w:left="360" w:hanging="360"/>
        <w:jc w:val="both"/>
      </w:pPr>
      <w:r w:rsidRPr="00AA7DB6">
        <w:rPr>
          <w:u w:val="single"/>
        </w:rPr>
        <w:t xml:space="preserve">AUTONOMOUS </w:t>
      </w:r>
      <w:r w:rsidR="00605A70">
        <w:rPr>
          <w:u w:val="single"/>
        </w:rPr>
        <w:t xml:space="preserve">SYSTEMATIC </w:t>
      </w:r>
      <w:r w:rsidR="00B10D4E">
        <w:rPr>
          <w:u w:val="single"/>
        </w:rPr>
        <w:t>ACTIVITY</w:t>
      </w:r>
      <w:r w:rsidR="00605A70">
        <w:rPr>
          <w:u w:val="single"/>
        </w:rPr>
        <w:t xml:space="preserve"> PREVENTION SYSTEMS SECURITY ASSURANCE</w:t>
      </w:r>
      <w:r w:rsidRPr="00EE3F5B">
        <w:t xml:space="preserve"> (</w:t>
      </w:r>
      <w:r w:rsidRPr="00EE3F5B">
        <w:rPr>
          <w:b/>
          <w:bCs/>
        </w:rPr>
        <w:t>2022</w:t>
      </w:r>
      <w:r w:rsidRPr="00EE3F5B">
        <w:t xml:space="preserve">) – ensures that </w:t>
      </w:r>
      <w:r w:rsidR="00605A70">
        <w:t>systematic lawsuits do not occur outside of official United Nations activities, to prevent redundancy security checks from the private industry that may compromise systems security integrity, which could negatively affect users, or any type of extortion scheme, such as defense extortion through systematic lawsuits, which may point out security issues, however allow third parties to collect data about security flaws</w:t>
      </w:r>
      <w:r w:rsidR="00B10D4E">
        <w:t xml:space="preserve"> and exploit them for any illegal purpose</w:t>
      </w:r>
      <w:r>
        <w:t>.</w:t>
      </w:r>
    </w:p>
    <w:p w14:paraId="40790EAB" w14:textId="77777777" w:rsidR="009918DD" w:rsidRDefault="009918DD">
      <w:pPr>
        <w:rPr>
          <w:u w:val="single"/>
        </w:rPr>
      </w:pPr>
      <w:r>
        <w:rPr>
          <w:u w:val="single"/>
        </w:rPr>
        <w:br w:type="page"/>
      </w:r>
    </w:p>
    <w:p w14:paraId="323C3B96" w14:textId="4E4C0A7E" w:rsidR="00FE5DD2" w:rsidRPr="00C0532F" w:rsidRDefault="00FE5DD2" w:rsidP="00FE5DD2">
      <w:pPr>
        <w:ind w:left="360" w:hanging="360"/>
        <w:jc w:val="both"/>
        <w:rPr>
          <w:b/>
          <w:bCs/>
        </w:rPr>
      </w:pPr>
      <w:bookmarkStart w:id="0" w:name="_Hlk112265118"/>
      <w:r>
        <w:rPr>
          <w:b/>
          <w:sz w:val="24"/>
        </w:rPr>
        <w:lastRenderedPageBreak/>
        <w:t>AUTONOMOUS</w:t>
      </w:r>
      <w:r w:rsidR="00E1114A">
        <w:rPr>
          <w:b/>
          <w:sz w:val="24"/>
        </w:rPr>
        <w:t xml:space="preserve"> </w:t>
      </w:r>
      <w:r>
        <w:rPr>
          <w:b/>
          <w:sz w:val="24"/>
        </w:rPr>
        <w:t>SYSTEMS</w:t>
      </w:r>
      <w:r w:rsidR="00E1114A">
        <w:rPr>
          <w:b/>
          <w:sz w:val="24"/>
        </w:rPr>
        <w:t xml:space="preserve"> SECURITY ASSURANCE</w:t>
      </w:r>
    </w:p>
    <w:p w14:paraId="4BC6C68D" w14:textId="78C5D112" w:rsidR="00FE5DD2" w:rsidRDefault="00FE5DD2" w:rsidP="00FE5DD2">
      <w:pPr>
        <w:spacing w:after="0"/>
        <w:ind w:left="360" w:hanging="360"/>
        <w:jc w:val="both"/>
      </w:pPr>
      <w:r>
        <w:rPr>
          <w:u w:val="single"/>
        </w:rPr>
        <w:t>AUTONOMOUS</w:t>
      </w:r>
      <w:r w:rsidRPr="00F21765">
        <w:rPr>
          <w:u w:val="single"/>
        </w:rPr>
        <w:t xml:space="preserve"> </w:t>
      </w:r>
      <w:r w:rsidR="00E1114A">
        <w:rPr>
          <w:u w:val="single"/>
        </w:rPr>
        <w:t>SYSTEMS</w:t>
      </w:r>
      <w:r w:rsidR="00E1114A" w:rsidRPr="00F21765">
        <w:rPr>
          <w:u w:val="single"/>
        </w:rPr>
        <w:t xml:space="preserve"> </w:t>
      </w:r>
      <w:r w:rsidR="00E1114A">
        <w:rPr>
          <w:u w:val="single"/>
        </w:rPr>
        <w:t>SECURITY</w:t>
      </w:r>
      <w:r w:rsidR="00E1114A" w:rsidRPr="00F21765">
        <w:rPr>
          <w:u w:val="single"/>
        </w:rPr>
        <w:t xml:space="preserve"> </w:t>
      </w:r>
      <w:r w:rsidR="00E1114A">
        <w:rPr>
          <w:u w:val="single"/>
        </w:rPr>
        <w:t>ASSURANCE</w:t>
      </w:r>
      <w:r w:rsidRPr="00A871EC">
        <w:t xml:space="preserve"> (</w:t>
      </w:r>
      <w:r w:rsidR="00DB22AF" w:rsidRPr="00A871EC">
        <w:rPr>
          <w:b/>
          <w:bCs/>
        </w:rPr>
        <w:t>20</w:t>
      </w:r>
      <w:r w:rsidR="00DB22AF">
        <w:rPr>
          <w:b/>
          <w:bCs/>
        </w:rPr>
        <w:t>22</w:t>
      </w:r>
      <w:r w:rsidRPr="00A871EC">
        <w:t xml:space="preserve">) </w:t>
      </w:r>
      <w:r>
        <w:t xml:space="preserve">– this technology works through automatically and systematically determining </w:t>
      </w:r>
      <w:r w:rsidR="00DB22AF">
        <w:t>the mathematical nature of legal activities and excluding any activities that are illegal and any non-legal activities that are not legally defined, such as any unlawful activities of entities or organizations or individuals</w:t>
      </w:r>
      <w:r>
        <w:t>.</w:t>
      </w:r>
    </w:p>
    <w:bookmarkEnd w:id="0"/>
    <w:p w14:paraId="2C4277F5" w14:textId="77777777" w:rsidR="007071FE" w:rsidRDefault="007071FE" w:rsidP="007071FE">
      <w:pPr>
        <w:spacing w:after="0"/>
        <w:ind w:left="360" w:hanging="360"/>
        <w:jc w:val="both"/>
        <w:rPr>
          <w:u w:val="single"/>
        </w:rPr>
      </w:pPr>
    </w:p>
    <w:p w14:paraId="6A17FC09" w14:textId="54CA87BA" w:rsidR="00F51FBF" w:rsidRPr="006C5F95" w:rsidRDefault="00FE5DD2" w:rsidP="00DE5E70">
      <w:r>
        <w:rPr>
          <w:u w:val="single"/>
        </w:rPr>
        <w:br w:type="page"/>
      </w:r>
    </w:p>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4453E" w14:textId="77777777" w:rsidR="007F363C" w:rsidRDefault="007F363C" w:rsidP="005B7682">
      <w:pPr>
        <w:spacing w:after="0" w:line="240" w:lineRule="auto"/>
      </w:pPr>
      <w:r>
        <w:separator/>
      </w:r>
    </w:p>
  </w:endnote>
  <w:endnote w:type="continuationSeparator" w:id="0">
    <w:p w14:paraId="0F459BCF" w14:textId="77777777" w:rsidR="007F363C" w:rsidRDefault="007F363C"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D4B3A2C" w:rsidR="0078387A" w:rsidRDefault="00830FE9" w:rsidP="000B42C6">
            <w:pPr>
              <w:pStyle w:val="Footer"/>
            </w:pPr>
            <w:r>
              <w:rPr>
                <w:noProof/>
              </w:rPr>
              <mc:AlternateContent>
                <mc:Choice Requires="wps">
                  <w:drawing>
                    <wp:anchor distT="0" distB="0" distL="114300" distR="114300" simplePos="0" relativeHeight="251659264" behindDoc="0" locked="0" layoutInCell="1" allowOverlap="1" wp14:anchorId="125C0036" wp14:editId="5792942C">
                      <wp:simplePos x="0" y="0"/>
                      <wp:positionH relativeFrom="column">
                        <wp:posOffset>-351155</wp:posOffset>
                      </wp:positionH>
                      <wp:positionV relativeFrom="paragraph">
                        <wp:posOffset>-52705</wp:posOffset>
                      </wp:positionV>
                      <wp:extent cx="6730365" cy="635"/>
                      <wp:effectExtent l="10795" t="13970" r="12065" b="139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492DB87"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B995C" w14:textId="77777777" w:rsidR="007F363C" w:rsidRDefault="007F363C" w:rsidP="005B7682">
      <w:pPr>
        <w:spacing w:after="0" w:line="240" w:lineRule="auto"/>
      </w:pPr>
      <w:r>
        <w:separator/>
      </w:r>
    </w:p>
  </w:footnote>
  <w:footnote w:type="continuationSeparator" w:id="0">
    <w:p w14:paraId="53CF247E" w14:textId="77777777" w:rsidR="007F363C" w:rsidRDefault="007F363C"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744F6" w14:textId="008088C1" w:rsidR="0078387A" w:rsidRPr="005B7682" w:rsidRDefault="00830FE9" w:rsidP="002B6A45">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3940790F">
              <wp:simplePos x="0" y="0"/>
              <wp:positionH relativeFrom="column">
                <wp:posOffset>-421005</wp:posOffset>
              </wp:positionH>
              <wp:positionV relativeFrom="paragraph">
                <wp:posOffset>-120650</wp:posOffset>
              </wp:positionV>
              <wp:extent cx="6815455" cy="836930"/>
              <wp:effectExtent l="0" t="3175"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38B0FCC">
              <wp:simplePos x="0" y="0"/>
              <wp:positionH relativeFrom="column">
                <wp:posOffset>-421005</wp:posOffset>
              </wp:positionH>
              <wp:positionV relativeFrom="paragraph">
                <wp:posOffset>-122555</wp:posOffset>
              </wp:positionV>
              <wp:extent cx="6800215" cy="9200515"/>
              <wp:effectExtent l="17145" t="20320" r="21590" b="1841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F282B23"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00605A70">
      <w:rPr>
        <w:i/>
        <w:color w:val="000000" w:themeColor="text1"/>
        <w:sz w:val="18"/>
      </w:rPr>
      <w:t xml:space="preserve">         </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1718E5FF" w:rsidR="0078387A" w:rsidRDefault="00830FE9">
    <w:pPr>
      <w:pStyle w:val="Header"/>
    </w:pPr>
    <w:r>
      <w:rPr>
        <w:noProof/>
      </w:rPr>
      <mc:AlternateContent>
        <mc:Choice Requires="wps">
          <w:drawing>
            <wp:anchor distT="0" distB="0" distL="114300" distR="114300" simplePos="0" relativeHeight="251657215" behindDoc="0" locked="0" layoutInCell="1" allowOverlap="1" wp14:anchorId="247E0A40" wp14:editId="49B3F05C">
              <wp:simplePos x="0" y="0"/>
              <wp:positionH relativeFrom="column">
                <wp:posOffset>-351155</wp:posOffset>
              </wp:positionH>
              <wp:positionV relativeFrom="paragraph">
                <wp:posOffset>88900</wp:posOffset>
              </wp:positionV>
              <wp:extent cx="6730365" cy="635"/>
              <wp:effectExtent l="10795" t="12700" r="12065" b="571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E08249"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0B4"/>
    <w:rsid w:val="000467EB"/>
    <w:rsid w:val="000467F9"/>
    <w:rsid w:val="00046886"/>
    <w:rsid w:val="00046B27"/>
    <w:rsid w:val="0004773E"/>
    <w:rsid w:val="00053C24"/>
    <w:rsid w:val="00056B44"/>
    <w:rsid w:val="00056DE2"/>
    <w:rsid w:val="00057C69"/>
    <w:rsid w:val="00062CA2"/>
    <w:rsid w:val="00063507"/>
    <w:rsid w:val="00063FB0"/>
    <w:rsid w:val="00064E88"/>
    <w:rsid w:val="00065469"/>
    <w:rsid w:val="0006559C"/>
    <w:rsid w:val="000663EB"/>
    <w:rsid w:val="000670F5"/>
    <w:rsid w:val="00072035"/>
    <w:rsid w:val="00072B88"/>
    <w:rsid w:val="00073057"/>
    <w:rsid w:val="00074C5F"/>
    <w:rsid w:val="0007568B"/>
    <w:rsid w:val="00075731"/>
    <w:rsid w:val="000758D3"/>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2089"/>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55C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1ED9"/>
    <w:rsid w:val="00412932"/>
    <w:rsid w:val="00412A22"/>
    <w:rsid w:val="00413633"/>
    <w:rsid w:val="004145FB"/>
    <w:rsid w:val="00417CBF"/>
    <w:rsid w:val="004213E8"/>
    <w:rsid w:val="00421FE7"/>
    <w:rsid w:val="00430198"/>
    <w:rsid w:val="0043289F"/>
    <w:rsid w:val="00434BA4"/>
    <w:rsid w:val="00435D7E"/>
    <w:rsid w:val="00436EF7"/>
    <w:rsid w:val="0043735B"/>
    <w:rsid w:val="00440B81"/>
    <w:rsid w:val="00441F6A"/>
    <w:rsid w:val="00442696"/>
    <w:rsid w:val="00442D30"/>
    <w:rsid w:val="00453105"/>
    <w:rsid w:val="0045312A"/>
    <w:rsid w:val="00454D5F"/>
    <w:rsid w:val="004556AF"/>
    <w:rsid w:val="00455DB9"/>
    <w:rsid w:val="00456A3B"/>
    <w:rsid w:val="00456EB8"/>
    <w:rsid w:val="00460C35"/>
    <w:rsid w:val="004617BA"/>
    <w:rsid w:val="00462FEC"/>
    <w:rsid w:val="004659FF"/>
    <w:rsid w:val="004661F3"/>
    <w:rsid w:val="004677FD"/>
    <w:rsid w:val="00467AEC"/>
    <w:rsid w:val="004705D4"/>
    <w:rsid w:val="004707DC"/>
    <w:rsid w:val="00472D3C"/>
    <w:rsid w:val="00477EDF"/>
    <w:rsid w:val="00480A80"/>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54C"/>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118C"/>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37D7"/>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351B"/>
    <w:rsid w:val="005F4073"/>
    <w:rsid w:val="005F466E"/>
    <w:rsid w:val="005F5D6B"/>
    <w:rsid w:val="005F6A94"/>
    <w:rsid w:val="00600545"/>
    <w:rsid w:val="0060363B"/>
    <w:rsid w:val="00604384"/>
    <w:rsid w:val="00605A70"/>
    <w:rsid w:val="006067AB"/>
    <w:rsid w:val="006074EA"/>
    <w:rsid w:val="00607F11"/>
    <w:rsid w:val="006104FD"/>
    <w:rsid w:val="00612F54"/>
    <w:rsid w:val="00613E25"/>
    <w:rsid w:val="00620F2B"/>
    <w:rsid w:val="00621BD2"/>
    <w:rsid w:val="00622AA7"/>
    <w:rsid w:val="00622BF7"/>
    <w:rsid w:val="00622F00"/>
    <w:rsid w:val="00624AA7"/>
    <w:rsid w:val="00627762"/>
    <w:rsid w:val="00630335"/>
    <w:rsid w:val="00631377"/>
    <w:rsid w:val="00632F38"/>
    <w:rsid w:val="00632FDE"/>
    <w:rsid w:val="006338A9"/>
    <w:rsid w:val="00634249"/>
    <w:rsid w:val="006368E6"/>
    <w:rsid w:val="00637CFF"/>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4A03"/>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54B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6D8D"/>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DAF"/>
    <w:rsid w:val="007D3E72"/>
    <w:rsid w:val="007D7436"/>
    <w:rsid w:val="007D796B"/>
    <w:rsid w:val="007E2280"/>
    <w:rsid w:val="007E29AB"/>
    <w:rsid w:val="007E31BB"/>
    <w:rsid w:val="007E5EE3"/>
    <w:rsid w:val="007E63C3"/>
    <w:rsid w:val="007F19BC"/>
    <w:rsid w:val="007F1C91"/>
    <w:rsid w:val="007F2747"/>
    <w:rsid w:val="007F32F7"/>
    <w:rsid w:val="007F363C"/>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0FE9"/>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782"/>
    <w:rsid w:val="00845FB9"/>
    <w:rsid w:val="00847FE5"/>
    <w:rsid w:val="00852E3D"/>
    <w:rsid w:val="00854982"/>
    <w:rsid w:val="0085532F"/>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16DC"/>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27AFD"/>
    <w:rsid w:val="00A333CF"/>
    <w:rsid w:val="00A34AC9"/>
    <w:rsid w:val="00A35820"/>
    <w:rsid w:val="00A36AE9"/>
    <w:rsid w:val="00A4279B"/>
    <w:rsid w:val="00A431A3"/>
    <w:rsid w:val="00A43DFE"/>
    <w:rsid w:val="00A44DD8"/>
    <w:rsid w:val="00A46A3A"/>
    <w:rsid w:val="00A46B9E"/>
    <w:rsid w:val="00A56A2A"/>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00"/>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0D4E"/>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1819"/>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41B9"/>
    <w:rsid w:val="00BE7707"/>
    <w:rsid w:val="00BF116F"/>
    <w:rsid w:val="00BF1867"/>
    <w:rsid w:val="00BF1E6E"/>
    <w:rsid w:val="00BF70B2"/>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2A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114A"/>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0B47"/>
    <w:rsid w:val="00E71349"/>
    <w:rsid w:val="00E7217D"/>
    <w:rsid w:val="00E74814"/>
    <w:rsid w:val="00E81206"/>
    <w:rsid w:val="00E825F9"/>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0D"/>
    <w:rsid w:val="00F743A5"/>
    <w:rsid w:val="00F755B5"/>
    <w:rsid w:val="00F75C0E"/>
    <w:rsid w:val="00F75F75"/>
    <w:rsid w:val="00F77268"/>
    <w:rsid w:val="00F774B2"/>
    <w:rsid w:val="00F77698"/>
    <w:rsid w:val="00F80E15"/>
    <w:rsid w:val="00F8226B"/>
    <w:rsid w:val="00F84098"/>
    <w:rsid w:val="00F87CE6"/>
    <w:rsid w:val="00F95A7A"/>
    <w:rsid w:val="00F963CE"/>
    <w:rsid w:val="00FA39FE"/>
    <w:rsid w:val="00FA49BD"/>
    <w:rsid w:val="00FA6554"/>
    <w:rsid w:val="00FA66FF"/>
    <w:rsid w:val="00FA6DB6"/>
    <w:rsid w:val="00FA7284"/>
    <w:rsid w:val="00FB0D47"/>
    <w:rsid w:val="00FB227E"/>
    <w:rsid w:val="00FB2B4E"/>
    <w:rsid w:val="00FB5DAE"/>
    <w:rsid w:val="00FB6F81"/>
    <w:rsid w:val="00FC0EB8"/>
    <w:rsid w:val="00FC1374"/>
    <w:rsid w:val="00FC148C"/>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2022-08-06T19:04:00Z</cp:lastPrinted>
  <dcterms:created xsi:type="dcterms:W3CDTF">2022-09-15T00:36:00Z</dcterms:created>
  <dcterms:modified xsi:type="dcterms:W3CDTF">2022-09-15T01:04:00Z</dcterms:modified>
</cp:coreProperties>
</file>