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64BA7BF" w:rsidR="001D1B57" w:rsidRDefault="007820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VIOLENT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4857B6" w:rsidR="00074C5F" w:rsidRDefault="007820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11:04:21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86B6966" w14:textId="1AC19E6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VIOLENT CRIME PREVENTION SECURITY SYSTEMS</w:t>
      </w:r>
    </w:p>
    <w:p w14:paraId="3463D255" w14:textId="354CB1EF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VIOLENT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EF46A8">
        <w:rPr>
          <w:b/>
          <w:bCs/>
        </w:rPr>
        <w:t xml:space="preserve">VIOLENT </w:t>
      </w:r>
      <w:r w:rsidRPr="003459D4">
        <w:rPr>
          <w:b/>
          <w:bCs/>
        </w:rPr>
        <w:t>CRIME</w:t>
      </w:r>
      <w:r w:rsidRPr="003459D4">
        <w:t xml:space="preserve"> does not occur.</w:t>
      </w:r>
    </w:p>
    <w:p w14:paraId="2271BA59" w14:textId="18F93FB8" w:rsidR="00D340AB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ASSAULT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ASSAULT</w:t>
      </w:r>
      <w:r w:rsidRPr="00BA67CA">
        <w:t xml:space="preserve"> does not occur.</w:t>
      </w:r>
    </w:p>
    <w:p w14:paraId="68AB955B" w14:textId="183F22A2" w:rsidR="00D340AB" w:rsidRPr="00BA67CA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BATTERY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BATTERY</w:t>
      </w:r>
      <w:r w:rsidRPr="00BA67CA">
        <w:t xml:space="preserve"> does not occur.</w:t>
      </w:r>
    </w:p>
    <w:p w14:paraId="37F799B5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HOM</w:t>
      </w:r>
      <w:r>
        <w:rPr>
          <w:u w:val="single"/>
        </w:rPr>
        <w:t>I</w:t>
      </w:r>
      <w:r w:rsidRPr="00BA67CA">
        <w:rPr>
          <w:u w:val="single"/>
        </w:rPr>
        <w:t>CIDE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HOMICIDE</w:t>
      </w:r>
      <w:r w:rsidRPr="00BA67CA">
        <w:t xml:space="preserve"> does not occur.</w:t>
      </w:r>
    </w:p>
    <w:p w14:paraId="30D0830E" w14:textId="77777777" w:rsidR="00FB506C" w:rsidRDefault="00FB506C" w:rsidP="00FB506C">
      <w:pPr>
        <w:ind w:left="360" w:hanging="360"/>
        <w:jc w:val="both"/>
      </w:pPr>
      <w:r w:rsidRPr="00BA67CA">
        <w:rPr>
          <w:u w:val="single"/>
        </w:rPr>
        <w:t>AUTONOMOUS MURDER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MURDER</w:t>
      </w:r>
      <w:r w:rsidRPr="00BA67CA">
        <w:t xml:space="preserve"> does not occur.</w:t>
      </w:r>
    </w:p>
    <w:p w14:paraId="7DEE18DA" w14:textId="09B712FF" w:rsidR="00015798" w:rsidRDefault="00015798" w:rsidP="00015798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EXECUTION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EXECUTION</w:t>
      </w:r>
      <w:r w:rsidRPr="00BA67CA">
        <w:t xml:space="preserve"> does not occur.</w:t>
      </w:r>
    </w:p>
    <w:p w14:paraId="4A4082CE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ASSASSINATION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ASSASSINATION</w:t>
      </w:r>
      <w:r w:rsidRPr="00BA67CA">
        <w:t xml:space="preserve"> does not occur.</w:t>
      </w:r>
    </w:p>
    <w:p w14:paraId="7D6B552F" w14:textId="6C65EE35" w:rsidR="00D70194" w:rsidRDefault="00D70194" w:rsidP="00D70194">
      <w:pPr>
        <w:ind w:left="360" w:hanging="360"/>
        <w:jc w:val="both"/>
      </w:pPr>
      <w:r>
        <w:rPr>
          <w:u w:val="single"/>
        </w:rPr>
        <w:t>JUDICIAL EXECUTION OF CONVICTED IN-ACTION VIOLENT CRIMINAL SYSTEM</w:t>
      </w:r>
      <w:r w:rsidRPr="003E0C52">
        <w:t xml:space="preserve"> (</w:t>
      </w:r>
      <w:r w:rsidRPr="003E0C52">
        <w:rPr>
          <w:b/>
          <w:bCs/>
        </w:rPr>
        <w:t>2022</w:t>
      </w:r>
      <w:r w:rsidRPr="003E0C52">
        <w:t>) –</w:t>
      </w:r>
      <w:r>
        <w:t xml:space="preserve"> </w:t>
      </w:r>
      <w:r w:rsidRPr="003E0C52">
        <w:t xml:space="preserve">judicially executes </w:t>
      </w:r>
      <w:r>
        <w:t>in-action violent criminals</w:t>
      </w:r>
      <w:r w:rsidRPr="003E0C52">
        <w:t xml:space="preserve"> that have been convicted by</w:t>
      </w:r>
      <w:r>
        <w:t xml:space="preserve"> </w:t>
      </w:r>
      <w:r w:rsidRPr="00180ADB">
        <w:rPr>
          <w:b/>
          <w:bCs/>
        </w:rPr>
        <w:t>THE U.S. MILITARY POLICE</w:t>
      </w:r>
      <w:r>
        <w:t xml:space="preserve"> via                      </w:t>
      </w:r>
      <w:r w:rsidRPr="0023146C">
        <w:rPr>
          <w:b/>
          <w:bCs/>
        </w:rPr>
        <w:t xml:space="preserve">THE </w:t>
      </w:r>
      <w:r>
        <w:rPr>
          <w:b/>
          <w:bCs/>
        </w:rPr>
        <w:t xml:space="preserve">U.S. </w:t>
      </w:r>
      <w:r w:rsidRPr="0023146C">
        <w:rPr>
          <w:b/>
          <w:bCs/>
        </w:rPr>
        <w:t>MILITARY COURT OF JUSTICE</w:t>
      </w:r>
      <w:r>
        <w:t xml:space="preserve"> or </w:t>
      </w:r>
      <w:r w:rsidRPr="00180ADB">
        <w:rPr>
          <w:b/>
          <w:bCs/>
        </w:rPr>
        <w:t>INTERPOL</w:t>
      </w:r>
      <w:r>
        <w:t xml:space="preserve"> via </w:t>
      </w:r>
      <w:r w:rsidRPr="00180ADB">
        <w:rPr>
          <w:b/>
          <w:bCs/>
        </w:rPr>
        <w:t>THE INTERNATIONAL CRIMINAL COURT</w:t>
      </w:r>
      <w:r>
        <w:t xml:space="preserve"> in </w:t>
      </w:r>
      <w:r w:rsidRPr="00180ADB">
        <w:rPr>
          <w:b/>
          <w:bCs/>
        </w:rPr>
        <w:t>THE HAUGE, AUSTRIA</w:t>
      </w:r>
      <w:r>
        <w:t xml:space="preserve">, using </w:t>
      </w:r>
      <w:r w:rsidRPr="00026976">
        <w:rPr>
          <w:u w:val="single"/>
        </w:rPr>
        <w:t>EXTRAJUDICIAL EXECUTION SYSTEMS</w:t>
      </w:r>
      <w:r w:rsidRPr="00026976">
        <w:t xml:space="preserve"> (</w:t>
      </w:r>
      <w:r w:rsidRPr="00026976">
        <w:rPr>
          <w:b/>
          <w:bCs/>
        </w:rPr>
        <w:t>2022</w:t>
      </w:r>
      <w:r w:rsidRPr="00026976">
        <w:t>)</w:t>
      </w:r>
      <w:r>
        <w:t>, internationally.</w:t>
      </w:r>
    </w:p>
    <w:p w14:paraId="2D8C1490" w14:textId="1240BD3E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384A" w14:textId="77777777" w:rsidR="00736711" w:rsidRDefault="00736711" w:rsidP="005B7682">
      <w:pPr>
        <w:spacing w:after="0" w:line="240" w:lineRule="auto"/>
      </w:pPr>
      <w:r>
        <w:separator/>
      </w:r>
    </w:p>
  </w:endnote>
  <w:endnote w:type="continuationSeparator" w:id="0">
    <w:p w14:paraId="0ABA77BE" w14:textId="77777777" w:rsidR="00736711" w:rsidRDefault="007367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B629" w14:textId="77777777" w:rsidR="00736711" w:rsidRDefault="00736711" w:rsidP="005B7682">
      <w:pPr>
        <w:spacing w:after="0" w:line="240" w:lineRule="auto"/>
      </w:pPr>
      <w:r>
        <w:separator/>
      </w:r>
    </w:p>
  </w:footnote>
  <w:footnote w:type="continuationSeparator" w:id="0">
    <w:p w14:paraId="7174F61F" w14:textId="77777777" w:rsidR="00736711" w:rsidRDefault="007367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79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91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6F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71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12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6C0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673D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A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194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10DE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2022-09-12T23:06:00Z</dcterms:created>
  <dcterms:modified xsi:type="dcterms:W3CDTF">2022-09-12T23:09:00Z</dcterms:modified>
</cp:coreProperties>
</file>