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4385AADC" w14:textId="77777777" w:rsidR="00EB4EE3" w:rsidRDefault="00EB4EE3" w:rsidP="00B111EA">
      <w:pPr>
        <w:jc w:val="center"/>
        <w:rPr>
          <w:bCs/>
          <w:sz w:val="52"/>
          <w:szCs w:val="44"/>
        </w:rPr>
      </w:pPr>
      <w:r w:rsidRPr="00EB4EE3">
        <w:rPr>
          <w:bCs/>
          <w:sz w:val="52"/>
          <w:szCs w:val="44"/>
        </w:rPr>
        <w:t>WEAPONS DISARMAMENT</w:t>
      </w:r>
    </w:p>
    <w:p w14:paraId="6BF12FB0" w14:textId="77777777" w:rsidR="00EB4EE3" w:rsidRDefault="00EB4EE3" w:rsidP="00B111EA">
      <w:pPr>
        <w:jc w:val="center"/>
        <w:rPr>
          <w:bCs/>
          <w:sz w:val="52"/>
          <w:szCs w:val="44"/>
        </w:rPr>
      </w:pPr>
      <w:r>
        <w:rPr>
          <w:bCs/>
          <w:sz w:val="52"/>
          <w:szCs w:val="44"/>
        </w:rPr>
        <w:t>&amp;</w:t>
      </w:r>
    </w:p>
    <w:p w14:paraId="36CF0476" w14:textId="37214F52" w:rsidR="00B111EA" w:rsidRDefault="00EB4EE3" w:rsidP="00B111EA">
      <w:pPr>
        <w:jc w:val="center"/>
        <w:rPr>
          <w:bCs/>
          <w:sz w:val="52"/>
          <w:szCs w:val="44"/>
        </w:rPr>
      </w:pPr>
      <w:r w:rsidRPr="00EB4EE3">
        <w:rPr>
          <w:bCs/>
          <w:sz w:val="52"/>
          <w:szCs w:val="44"/>
        </w:rPr>
        <w:t>DISMANTLEMENT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47F6370" w:rsidR="00074C5F" w:rsidRDefault="008D2E84" w:rsidP="00B111EA">
      <w:pPr>
        <w:jc w:val="center"/>
        <w:rPr>
          <w:bCs/>
          <w:sz w:val="28"/>
          <w:szCs w:val="28"/>
        </w:rPr>
      </w:pPr>
      <w:r>
        <w:rPr>
          <w:bCs/>
          <w:sz w:val="28"/>
          <w:szCs w:val="28"/>
        </w:rPr>
        <w:t>10/10/2022 8:17:16 AM</w:t>
      </w:r>
    </w:p>
    <w:p w14:paraId="4408AEEC" w14:textId="39372F2A" w:rsidR="009B00FA" w:rsidRDefault="009B00FA" w:rsidP="00B111EA">
      <w:pPr>
        <w:jc w:val="center"/>
        <w:rPr>
          <w:bCs/>
          <w:sz w:val="28"/>
          <w:szCs w:val="28"/>
        </w:rPr>
      </w:pPr>
    </w:p>
    <w:p w14:paraId="303B0B63" w14:textId="77777777" w:rsidR="0081084D" w:rsidRPr="00C0532F" w:rsidRDefault="0081084D" w:rsidP="0081084D">
      <w:pPr>
        <w:ind w:left="360" w:hanging="360"/>
        <w:jc w:val="both"/>
        <w:rPr>
          <w:b/>
          <w:bCs/>
        </w:rPr>
      </w:pPr>
      <w:r>
        <w:rPr>
          <w:b/>
          <w:sz w:val="24"/>
        </w:rPr>
        <w:lastRenderedPageBreak/>
        <w:t>WEAPONS DISARMAMENT/DISMANTLEMENT SYSTEMS</w:t>
      </w:r>
    </w:p>
    <w:p w14:paraId="6294BB65" w14:textId="0112ADB8" w:rsidR="00226310" w:rsidRDefault="00226310" w:rsidP="00226310">
      <w:pPr>
        <w:ind w:left="360" w:hanging="360"/>
        <w:jc w:val="both"/>
      </w:pPr>
      <w:r w:rsidRPr="006067AB">
        <w:rPr>
          <w:u w:val="single"/>
        </w:rPr>
        <w:t xml:space="preserve">AUTONOMOUS </w:t>
      </w:r>
      <w:r>
        <w:rPr>
          <w:u w:val="single"/>
        </w:rPr>
        <w:t>WEAPONS DISARMAMENT</w:t>
      </w:r>
      <w:r w:rsidR="00C6068F">
        <w:rPr>
          <w:u w:val="single"/>
        </w:rPr>
        <w:t>/DISMANTLEMENT</w:t>
      </w:r>
      <w:r>
        <w:rPr>
          <w:u w:val="single"/>
        </w:rPr>
        <w:t xml:space="preserv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rsidR="00C6068F">
        <w:t>weapons disarmament/</w:t>
      </w:r>
      <w:proofErr w:type="gramStart"/>
      <w:r w:rsidR="00C6068F">
        <w:t>dismantlement</w:t>
      </w:r>
      <w:r w:rsidR="00743A96">
        <w:t xml:space="preserve">,   </w:t>
      </w:r>
      <w:proofErr w:type="gramEnd"/>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6430A882" w14:textId="488B5FB5" w:rsidR="0081084D" w:rsidRDefault="0081084D" w:rsidP="0081084D">
      <w:pPr>
        <w:ind w:left="360" w:hanging="360"/>
        <w:jc w:val="both"/>
      </w:pPr>
      <w:r>
        <w:rPr>
          <w:u w:val="single"/>
        </w:rPr>
        <w:t>AUTONOMOUS GLOBAL SECURITY SYSTEMS</w:t>
      </w:r>
      <w:r>
        <w:t xml:space="preserve"> (</w:t>
      </w:r>
      <w:r w:rsidRPr="00CD691E">
        <w:rPr>
          <w:b/>
          <w:bCs/>
        </w:rPr>
        <w:t>2020</w:t>
      </w:r>
      <w:r>
        <w:t xml:space="preserve">) – prevents warfare from occurring by disarming and dismantling weapons systems around the world, automatically, to prevent warfare from occurring in the future, when such weapons systems are pitched offensively against foreigners or foreign nations in foreign lands, in accordance with all </w:t>
      </w:r>
      <w:r w:rsidRPr="00765FA1">
        <w:rPr>
          <w:b/>
          <w:bCs/>
        </w:rPr>
        <w:t>UNITED NATIONS CHARTERS</w:t>
      </w:r>
      <w:r>
        <w:t xml:space="preserve"> and all                                  </w:t>
      </w:r>
      <w:r w:rsidRPr="00765FA1">
        <w:rPr>
          <w:b/>
          <w:bCs/>
        </w:rPr>
        <w:t>UNITED NATIONS SECURITY COUNCIL</w:t>
      </w:r>
      <w:r>
        <w:t xml:space="preserve"> (</w:t>
      </w:r>
      <w:r w:rsidRPr="00765FA1">
        <w:rPr>
          <w:b/>
          <w:bCs/>
        </w:rPr>
        <w:t>UNSC</w:t>
      </w:r>
      <w:r>
        <w:t>) decisions</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4A8665F5" w14:textId="30D051E2" w:rsidR="0006559C" w:rsidRPr="0006559C" w:rsidRDefault="0006559C" w:rsidP="0081084D">
      <w:pPr>
        <w:ind w:left="360" w:hanging="360"/>
        <w:jc w:val="both"/>
      </w:pPr>
      <w:r w:rsidRPr="0006559C">
        <w:rPr>
          <w:u w:val="single"/>
        </w:rPr>
        <w:t>AUTONOMOUS AIRCRAFT DISMANTLEMENT SECURITY SYSTEMS</w:t>
      </w:r>
      <w:r w:rsidRPr="0006559C">
        <w:t xml:space="preserve"> (</w:t>
      </w:r>
      <w:r w:rsidRPr="0006559C">
        <w:rPr>
          <w:b/>
          <w:bCs/>
        </w:rPr>
        <w:t>2022</w:t>
      </w:r>
      <w:r w:rsidRPr="0006559C">
        <w:t>) – ensures that weapons systems on enemy aircraft are dismantled upon entering any national or protected airspace</w:t>
      </w:r>
      <w:r>
        <w:t xml:space="preserve"> using             </w:t>
      </w:r>
      <w:r w:rsidRPr="0006559C">
        <w:rPr>
          <w:u w:val="single"/>
        </w:rPr>
        <w:t>LASER DISMANTLEMENT SYSTEMS</w:t>
      </w:r>
      <w:r>
        <w:t xml:space="preserve"> (</w:t>
      </w:r>
      <w:r w:rsidRPr="0006559C">
        <w:rPr>
          <w:b/>
          <w:bCs/>
        </w:rPr>
        <w:t>2022</w:t>
      </w:r>
      <w:r>
        <w:t>)</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552C7EC3" w14:textId="18A2862F" w:rsidR="008D2E84" w:rsidRPr="008D2E84" w:rsidRDefault="008D2E84" w:rsidP="008D2E84">
      <w:pPr>
        <w:ind w:left="360" w:hanging="360"/>
        <w:jc w:val="both"/>
      </w:pPr>
      <w:commentRangeStart w:id="0"/>
      <w:r w:rsidRPr="0006559C">
        <w:rPr>
          <w:u w:val="single"/>
        </w:rPr>
        <w:t xml:space="preserve">AUTONOMOUS </w:t>
      </w:r>
      <w:r>
        <w:rPr>
          <w:u w:val="single"/>
        </w:rPr>
        <w:t>MISSILE/ROCKET/SHELL/MORTAR [ACTIVE]</w:t>
      </w:r>
      <w:r w:rsidRPr="0006559C">
        <w:rPr>
          <w:u w:val="single"/>
        </w:rPr>
        <w:t xml:space="preserve"> DISMANTLEMENT SECURITY SYSTEMS</w:t>
      </w:r>
      <w:r w:rsidRPr="0006559C">
        <w:t xml:space="preserve"> (</w:t>
      </w:r>
      <w:r w:rsidRPr="0006559C">
        <w:rPr>
          <w:b/>
          <w:bCs/>
        </w:rPr>
        <w:t>2022</w:t>
      </w:r>
      <w:r w:rsidRPr="0006559C">
        <w:t xml:space="preserve">) – </w:t>
      </w:r>
      <w:r w:rsidRPr="008D2E84">
        <w:rPr>
          <w:b/>
          <w:bCs/>
          <w:color w:val="7030A0"/>
        </w:rPr>
        <w:t>ENSURES</w:t>
      </w:r>
      <w:r>
        <w:t xml:space="preserve"> </w:t>
      </w:r>
      <w:r w:rsidRPr="008D2E84">
        <w:rPr>
          <w:b/>
          <w:bCs/>
          <w:color w:val="92D050"/>
        </w:rPr>
        <w:t>THAT</w:t>
      </w:r>
      <w:r w:rsidRPr="0006559C">
        <w:t xml:space="preserve"> </w:t>
      </w:r>
      <w:r w:rsidRPr="008D2E84">
        <w:rPr>
          <w:b/>
          <w:bCs/>
          <w:color w:val="FF0000"/>
        </w:rPr>
        <w:t>ANY MISSILE</w:t>
      </w:r>
      <w:r>
        <w:t xml:space="preserve"> </w:t>
      </w:r>
      <w:r w:rsidRPr="008D2E84">
        <w:rPr>
          <w:b/>
          <w:bCs/>
          <w:color w:val="00B0F0"/>
        </w:rPr>
        <w:t>OR</w:t>
      </w:r>
      <w:r>
        <w:t xml:space="preserve"> </w:t>
      </w:r>
      <w:r w:rsidRPr="008D2E84">
        <w:rPr>
          <w:b/>
          <w:bCs/>
          <w:color w:val="FF0000"/>
        </w:rPr>
        <w:t>ANY ROCKET</w:t>
      </w:r>
      <w:r>
        <w:t xml:space="preserve"> </w:t>
      </w:r>
      <w:r w:rsidRPr="008D2E84">
        <w:rPr>
          <w:b/>
          <w:bCs/>
          <w:color w:val="00B0F0"/>
        </w:rPr>
        <w:t>OR</w:t>
      </w:r>
      <w:r>
        <w:t xml:space="preserve"> </w:t>
      </w:r>
      <w:r w:rsidRPr="008D2E84">
        <w:rPr>
          <w:b/>
          <w:bCs/>
          <w:color w:val="FF0000"/>
        </w:rPr>
        <w:t>ANY SHELL</w:t>
      </w:r>
      <w:r>
        <w:t xml:space="preserve"> </w:t>
      </w:r>
      <w:r w:rsidRPr="008D2E84">
        <w:rPr>
          <w:b/>
          <w:bCs/>
          <w:color w:val="00B0F0"/>
        </w:rPr>
        <w:t>OR</w:t>
      </w:r>
      <w:r>
        <w:t xml:space="preserve"> </w:t>
      </w:r>
      <w:r w:rsidRPr="008D2E84">
        <w:rPr>
          <w:b/>
          <w:bCs/>
          <w:color w:val="FF0000"/>
        </w:rPr>
        <w:t>ANY MORTAR</w:t>
      </w:r>
      <w:r>
        <w:t xml:space="preserve"> </w:t>
      </w:r>
      <w:r w:rsidRPr="008D2E84">
        <w:rPr>
          <w:b/>
          <w:bCs/>
          <w:color w:val="92D050"/>
        </w:rPr>
        <w:t>IS</w:t>
      </w:r>
      <w:r>
        <w:t xml:space="preserve"> </w:t>
      </w:r>
      <w:r w:rsidRPr="008D2E84">
        <w:rPr>
          <w:b/>
          <w:bCs/>
          <w:color w:val="00B050"/>
        </w:rPr>
        <w:t>ALWAYS</w:t>
      </w:r>
      <w:r>
        <w:t xml:space="preserve"> </w:t>
      </w:r>
      <w:r w:rsidRPr="008D2E84">
        <w:rPr>
          <w:b/>
          <w:bCs/>
          <w:color w:val="7030A0"/>
        </w:rPr>
        <w:t>INTERCEPTED</w:t>
      </w:r>
      <w:r>
        <w:t xml:space="preserve">, </w:t>
      </w:r>
      <w:r w:rsidRPr="008D2E84">
        <w:rPr>
          <w:b/>
          <w:bCs/>
          <w:color w:val="00B050"/>
        </w:rPr>
        <w:t>PREFERABLY</w:t>
      </w:r>
      <w:r>
        <w:t xml:space="preserve"> </w:t>
      </w:r>
      <w:r w:rsidRPr="008D2E84">
        <w:rPr>
          <w:b/>
          <w:bCs/>
          <w:color w:val="00B0F0"/>
        </w:rPr>
        <w:t>AND</w:t>
      </w:r>
      <w:r>
        <w:t xml:space="preserve"> </w:t>
      </w:r>
      <w:r w:rsidRPr="008D2E84">
        <w:rPr>
          <w:b/>
          <w:bCs/>
          <w:color w:val="00B050"/>
        </w:rPr>
        <w:t>PRIMARILY</w:t>
      </w:r>
      <w:r>
        <w:t xml:space="preserve"> </w:t>
      </w:r>
      <w:r w:rsidRPr="008D2E84">
        <w:rPr>
          <w:b/>
          <w:bCs/>
          <w:color w:val="92D050"/>
        </w:rPr>
        <w:t>OVER</w:t>
      </w:r>
      <w:r>
        <w:t xml:space="preserve"> </w:t>
      </w:r>
      <w:r w:rsidRPr="008D2E84">
        <w:rPr>
          <w:b/>
          <w:bCs/>
          <w:color w:val="FF0000"/>
        </w:rPr>
        <w:t>ANY UNINHABITATED LAND</w:t>
      </w:r>
      <w:r>
        <w:t xml:space="preserve">, </w:t>
      </w:r>
      <w:r w:rsidRPr="008D2E84">
        <w:rPr>
          <w:b/>
          <w:bCs/>
          <w:color w:val="92D050"/>
        </w:rPr>
        <w:t>TO</w:t>
      </w:r>
      <w:r>
        <w:t xml:space="preserve"> </w:t>
      </w:r>
      <w:r w:rsidRPr="008D2E84">
        <w:rPr>
          <w:b/>
          <w:bCs/>
          <w:color w:val="7030A0"/>
        </w:rPr>
        <w:t>PREVENT</w:t>
      </w:r>
      <w:r>
        <w:t xml:space="preserve"> </w:t>
      </w:r>
      <w:r w:rsidR="00E07EA5">
        <w:t xml:space="preserve">    </w:t>
      </w:r>
      <w:r w:rsidRPr="008D2E84">
        <w:rPr>
          <w:b/>
          <w:bCs/>
          <w:color w:val="FF0000"/>
        </w:rPr>
        <w:t>ANY DEATH</w:t>
      </w:r>
      <w:r>
        <w:t xml:space="preserve"> </w:t>
      </w:r>
      <w:r w:rsidRPr="008D2E84">
        <w:rPr>
          <w:b/>
          <w:bCs/>
          <w:color w:val="00B0F0"/>
        </w:rPr>
        <w:t>AND</w:t>
      </w:r>
      <w:r w:rsidRPr="008D2E84">
        <w:rPr>
          <w:b/>
          <w:bCs/>
        </w:rPr>
        <w:t>/</w:t>
      </w:r>
      <w:r w:rsidRPr="008D2E84">
        <w:rPr>
          <w:b/>
          <w:bCs/>
          <w:color w:val="00B0F0"/>
        </w:rPr>
        <w:t>OR</w:t>
      </w:r>
      <w:r>
        <w:t xml:space="preserve"> </w:t>
      </w:r>
      <w:r w:rsidRPr="008D2E84">
        <w:rPr>
          <w:b/>
          <w:bCs/>
          <w:color w:val="FF0000"/>
        </w:rPr>
        <w:t>ANY DESTRUCTION</w:t>
      </w:r>
      <w:r>
        <w:t xml:space="preserve">, </w:t>
      </w:r>
      <w:r w:rsidRPr="008D2E84">
        <w:rPr>
          <w:b/>
          <w:bCs/>
          <w:color w:val="92D050"/>
        </w:rPr>
        <w:t>THROUGH</w:t>
      </w:r>
      <w:r>
        <w:t xml:space="preserve"> </w:t>
      </w:r>
      <w:r w:rsidRPr="008D2E84">
        <w:rPr>
          <w:b/>
          <w:bCs/>
          <w:color w:val="7030A0"/>
        </w:rPr>
        <w:t>USE</w:t>
      </w:r>
      <w:r>
        <w:t xml:space="preserve"> </w:t>
      </w:r>
      <w:r w:rsidRPr="008D2E84">
        <w:rPr>
          <w:b/>
          <w:bCs/>
          <w:color w:val="0070C0"/>
        </w:rPr>
        <w:t>OF</w:t>
      </w:r>
      <w:r>
        <w:t xml:space="preserve"> </w:t>
      </w:r>
      <w:r w:rsidRPr="008D2E84">
        <w:rPr>
          <w:u w:val="single"/>
        </w:rPr>
        <w:t xml:space="preserve">SPACE </w:t>
      </w:r>
      <w:r w:rsidRPr="0006559C">
        <w:rPr>
          <w:u w:val="single"/>
        </w:rPr>
        <w:t>LASER</w:t>
      </w:r>
      <w:r>
        <w:rPr>
          <w:u w:val="single"/>
        </w:rPr>
        <w:t xml:space="preserve"> OR RADIO FREQUENCY</w:t>
      </w:r>
      <w:r w:rsidRPr="0006559C">
        <w:rPr>
          <w:u w:val="single"/>
        </w:rPr>
        <w:t xml:space="preserve"> DISMANTLEMENT SYSTEMS</w:t>
      </w:r>
      <w:r>
        <w:t xml:space="preserve"> (</w:t>
      </w:r>
      <w:r w:rsidRPr="0006559C">
        <w:rPr>
          <w:b/>
          <w:bCs/>
        </w:rPr>
        <w:t>2022</w:t>
      </w:r>
      <w:r>
        <w:t xml:space="preserve">), </w:t>
      </w:r>
      <w:r>
        <w:rPr>
          <w:b/>
          <w:bCs/>
          <w:color w:val="00B0F0"/>
        </w:rPr>
        <w:t>IMPLICITLY-EXPLICITLY GLOBALLY VIRULENTLY DEFINED</w:t>
      </w:r>
      <w:r>
        <w:t xml:space="preserve">, </w:t>
      </w:r>
      <w:r w:rsidRPr="008D2E84">
        <w:rPr>
          <w:b/>
          <w:bCs/>
          <w:color w:val="00B0F0"/>
        </w:rPr>
        <w:t>UNIVERSALLY DEFINED</w:t>
      </w:r>
      <w:r>
        <w:t>.</w:t>
      </w:r>
      <w:commentRangeEnd w:id="0"/>
      <w:r w:rsidR="00E07EA5">
        <w:rPr>
          <w:rStyle w:val="CommentReference"/>
        </w:rPr>
        <w:commentReference w:id="0"/>
      </w:r>
    </w:p>
    <w:p w14:paraId="39BD715F" w14:textId="279FA027" w:rsidR="0081084D" w:rsidRDefault="0081084D" w:rsidP="0081084D">
      <w:pPr>
        <w:ind w:left="360" w:hanging="360"/>
        <w:jc w:val="both"/>
      </w:pPr>
      <w:r w:rsidRPr="0019083C">
        <w:rPr>
          <w:u w:val="single"/>
        </w:rPr>
        <w:t xml:space="preserve">AUTONOMOUS </w:t>
      </w:r>
      <w:r>
        <w:rPr>
          <w:u w:val="single"/>
        </w:rPr>
        <w:t xml:space="preserve">GUN CRIMES </w:t>
      </w:r>
      <w:r w:rsidRPr="0019083C">
        <w:rPr>
          <w:u w:val="single"/>
        </w:rPr>
        <w:t>PREVENTION SECURITY</w:t>
      </w:r>
      <w:r>
        <w:t xml:space="preserve"> (</w:t>
      </w:r>
      <w:r w:rsidRPr="0019083C">
        <w:rPr>
          <w:b/>
          <w:bCs/>
        </w:rPr>
        <w:t>2022</w:t>
      </w:r>
      <w:r>
        <w:t xml:space="preserve">) – prevents </w:t>
      </w:r>
      <w:r w:rsidRPr="001D28EE">
        <w:rPr>
          <w:b/>
          <w:bCs/>
        </w:rPr>
        <w:t>ALL GUN CRIMES</w:t>
      </w:r>
      <w:r>
        <w:t xml:space="preserve"> from occurring, by physically breaking </w:t>
      </w:r>
      <w:r w:rsidRPr="001D28EE">
        <w:rPr>
          <w:b/>
          <w:bCs/>
        </w:rPr>
        <w:t>ALL GUNS</w:t>
      </w:r>
      <w:r>
        <w:t xml:space="preserve"> that could or would be used in </w:t>
      </w:r>
      <w:r w:rsidRPr="001D28EE">
        <w:rPr>
          <w:b/>
          <w:bCs/>
        </w:rPr>
        <w:t>ANY CRIME</w:t>
      </w:r>
      <w:r>
        <w:t xml:space="preserve">, by using </w:t>
      </w:r>
      <w:r w:rsidRPr="001D28EE">
        <w:rPr>
          <w:b/>
          <w:bCs/>
        </w:rPr>
        <w:t>SPACE LASER WEAPONS</w:t>
      </w:r>
      <w:r>
        <w:t xml:space="preserve"> to physically break </w:t>
      </w:r>
      <w:r w:rsidRPr="001D28EE">
        <w:rPr>
          <w:b/>
          <w:bCs/>
        </w:rPr>
        <w:t>ALL GUNS</w:t>
      </w:r>
      <w:r>
        <w:t xml:space="preserve">, including the </w:t>
      </w:r>
      <w:r w:rsidRPr="001D28EE">
        <w:rPr>
          <w:b/>
          <w:bCs/>
        </w:rPr>
        <w:t>RECOIL SPRING</w:t>
      </w:r>
      <w:r>
        <w:t xml:space="preserve"> and the </w:t>
      </w:r>
      <w:r w:rsidRPr="001D28EE">
        <w:rPr>
          <w:b/>
          <w:bCs/>
        </w:rPr>
        <w:t>TRIGGER MECHANISM</w:t>
      </w:r>
      <w:r>
        <w:t xml:space="preserve"> in </w:t>
      </w:r>
      <w:r w:rsidRPr="001D28EE">
        <w:rPr>
          <w:b/>
          <w:bCs/>
        </w:rPr>
        <w:t>HANDGUNS</w:t>
      </w:r>
      <w:r>
        <w:t xml:space="preserve">, and the </w:t>
      </w:r>
      <w:r w:rsidRPr="001D28EE">
        <w:rPr>
          <w:b/>
          <w:bCs/>
        </w:rPr>
        <w:t>TRIGGER MECHANISM</w:t>
      </w:r>
      <w:r>
        <w:t xml:space="preserve"> in </w:t>
      </w:r>
      <w:r w:rsidRPr="001D28EE">
        <w:rPr>
          <w:b/>
          <w:bCs/>
        </w:rPr>
        <w:t>ALL OTHER GUNS</w:t>
      </w:r>
      <w:r>
        <w:t xml:space="preserve">, </w:t>
      </w:r>
      <w:r w:rsidRPr="005C56C4">
        <w:rPr>
          <w:b/>
          <w:bCs/>
        </w:rPr>
        <w:t>UNLEGISLATIVELY DEFINED</w:t>
      </w:r>
      <w:r w:rsidR="00743A96">
        <w:t xml:space="preserve">, </w:t>
      </w:r>
      <w:r w:rsidR="00743A96">
        <w:rPr>
          <w:b/>
          <w:bCs/>
        </w:rPr>
        <w:t>IRREVOCABLY DEFINED</w:t>
      </w:r>
      <w:r w:rsidR="00743A96">
        <w:t xml:space="preserve">, </w:t>
      </w:r>
      <w:r w:rsidR="00743A96">
        <w:rPr>
          <w:b/>
          <w:bCs/>
        </w:rPr>
        <w:t xml:space="preserve">IMPLICITLY </w:t>
      </w:r>
      <w:proofErr w:type="gramStart"/>
      <w:r w:rsidR="00743A96">
        <w:rPr>
          <w:b/>
          <w:bCs/>
        </w:rPr>
        <w:t xml:space="preserve">DEFINED,   </w:t>
      </w:r>
      <w:proofErr w:type="gramEnd"/>
      <w:r w:rsidR="00743A96">
        <w:rPr>
          <w:b/>
          <w:bCs/>
        </w:rPr>
        <w:t xml:space="preserve">               PERMANENTLY DEFINED</w:t>
      </w:r>
      <w:r w:rsidR="00743A96">
        <w:t xml:space="preserve">, </w:t>
      </w:r>
      <w:r w:rsidR="00743A96">
        <w:rPr>
          <w:b/>
          <w:bCs/>
        </w:rPr>
        <w:t>PEACEFULLY DEFINED</w:t>
      </w:r>
      <w:r w:rsidR="00743A96">
        <w:t>.</w:t>
      </w:r>
    </w:p>
    <w:p w14:paraId="33B323CD" w14:textId="63FFCF9E" w:rsidR="0081084D" w:rsidRDefault="0081084D" w:rsidP="0081084D">
      <w:pPr>
        <w:ind w:left="360" w:hanging="360"/>
        <w:jc w:val="both"/>
      </w:pPr>
      <w:r>
        <w:rPr>
          <w:u w:val="single"/>
        </w:rPr>
        <w:t>AUTONOMOUS GLOBAL NUCLEAR DISMANTLING SYSTEMS</w:t>
      </w:r>
      <w:r>
        <w:t xml:space="preserve"> (</w:t>
      </w:r>
      <w:r w:rsidRPr="00127E8A">
        <w:rPr>
          <w:b/>
          <w:bCs/>
        </w:rPr>
        <w:t>2022</w:t>
      </w:r>
      <w:r>
        <w:t xml:space="preserve">) – automatically disarms nuclear weapons and dissolves their nuclear materials around the world, using </w:t>
      </w:r>
      <w:r w:rsidRPr="007072AC">
        <w:rPr>
          <w:b/>
          <w:bCs/>
        </w:rPr>
        <w:t>DISARMAMENT LASER SPACE TECHNOLOGIES</w:t>
      </w:r>
      <w:r>
        <w:t xml:space="preserve"> to ensure global denuclearization goals are met based on the strategic </w:t>
      </w:r>
      <w:r>
        <w:lastRenderedPageBreak/>
        <w:t xml:space="preserve">objectives of </w:t>
      </w:r>
      <w:r w:rsidRPr="00AE6AC8">
        <w:rPr>
          <w:b/>
          <w:bCs/>
        </w:rPr>
        <w:t>CRYPTONYM</w:t>
      </w:r>
      <w:proofErr w:type="gramStart"/>
      <w:r>
        <w:t>[:</w:t>
      </w:r>
      <w:r>
        <w:rPr>
          <w:b/>
          <w:bCs/>
          <w:i/>
          <w:iCs/>
        </w:rPr>
        <w:t>PATRICK</w:t>
      </w:r>
      <w:proofErr w:type="gramEnd"/>
      <w:r w:rsidRPr="002846F5">
        <w:t>:]</w:t>
      </w:r>
      <w:r>
        <w:t xml:space="preserve"> to secure the planet from all war occurring in the future</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354A4D4F" w14:textId="76AEC4E7" w:rsidR="00046B27" w:rsidRDefault="000D23A1" w:rsidP="000D23A1">
      <w:pPr>
        <w:ind w:left="360" w:hanging="360"/>
        <w:jc w:val="both"/>
      </w:pPr>
      <w:r>
        <w:rPr>
          <w:u w:val="single"/>
        </w:rPr>
        <w:t>AUTONOMOUS AUTOMATED SPACE WEAPONS DESTRUCTION MILITARY COMMAND SYSTEM</w:t>
      </w:r>
      <w:r>
        <w:t xml:space="preserve"> (</w:t>
      </w:r>
      <w:r w:rsidRPr="008D1610">
        <w:rPr>
          <w:b/>
          <w:bCs/>
        </w:rPr>
        <w:t>2022</w:t>
      </w:r>
      <w:r>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0DE19B36" w14:textId="6DB65717" w:rsidR="00046B27" w:rsidRDefault="00046B27" w:rsidP="00046B27">
      <w:pPr>
        <w:ind w:left="360" w:hanging="360"/>
        <w:jc w:val="both"/>
      </w:pPr>
      <w:r>
        <w:rPr>
          <w:u w:val="single"/>
        </w:rPr>
        <w:t>UBIQUITOUS AUTONOMOUS GLOBAL WEAPONS DISMANTLING SYSTEMS</w:t>
      </w:r>
      <w:r>
        <w:t xml:space="preserve"> (</w:t>
      </w:r>
      <w:r w:rsidRPr="007141E1">
        <w:rPr>
          <w:b/>
          <w:bCs/>
        </w:rPr>
        <w:t>2022</w:t>
      </w:r>
      <w:r>
        <w:t>) – automatically disarms all global weapons systems, strategically, and dissolves all explosives and renders all weapons systems useless, using space weapons such as any laser shield.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42ADEF75" w14:textId="691D2032" w:rsidR="00C77350" w:rsidRDefault="00C77350" w:rsidP="00C77350">
      <w:pPr>
        <w:ind w:left="360" w:hanging="360"/>
        <w:jc w:val="both"/>
      </w:pPr>
      <w:r>
        <w:rPr>
          <w:u w:val="single"/>
        </w:rPr>
        <w:t xml:space="preserve">AUTONOMOUS WEAPONS </w:t>
      </w:r>
      <w:r w:rsidRPr="00A7547B">
        <w:rPr>
          <w:b/>
          <w:bCs/>
          <w:color w:val="FF0000"/>
          <w:u w:val="single"/>
        </w:rPr>
        <w:t>CANNOT BE USED</w:t>
      </w:r>
      <w:r>
        <w:rPr>
          <w:u w:val="single"/>
        </w:rPr>
        <w:t xml:space="preserve"> DEVELOPMENT SYSTEMS</w:t>
      </w:r>
      <w:r>
        <w:t xml:space="preserve"> (</w:t>
      </w:r>
      <w:r w:rsidRPr="00127E8A">
        <w:rPr>
          <w:b/>
          <w:bCs/>
        </w:rPr>
        <w:t>2022</w:t>
      </w:r>
      <w:r>
        <w:t xml:space="preserve">) – automatically creates all relevant </w:t>
      </w:r>
      <w:r w:rsidRPr="0068070C">
        <w:rPr>
          <w:b/>
          <w:bCs/>
        </w:rPr>
        <w:t>INTELLECTUAL PROPERTY</w:t>
      </w:r>
      <w:r>
        <w:t xml:space="preserve"> (</w:t>
      </w:r>
      <w:r w:rsidRPr="0068070C">
        <w:rPr>
          <w:b/>
          <w:bCs/>
        </w:rPr>
        <w:t>IP</w:t>
      </w:r>
      <w:r>
        <w:t xml:space="preserve">) about all possible weapons systems that can be developed around the world, and prevents them from being developed, by patenting them under </w:t>
      </w:r>
      <w:r w:rsidRPr="007072AC">
        <w:rPr>
          <w:b/>
          <w:bCs/>
        </w:rPr>
        <w:t>MILITARY PATENTS</w:t>
      </w:r>
      <w:r>
        <w:t xml:space="preserve"> in the </w:t>
      </w:r>
      <w:r w:rsidRPr="007072AC">
        <w:rPr>
          <w:b/>
          <w:bCs/>
        </w:rPr>
        <w:t>WORLD INTELLECTUAL PROPERTY ORGANIZATION</w:t>
      </w:r>
      <w:r>
        <w:t xml:space="preserve"> (</w:t>
      </w:r>
      <w:r w:rsidRPr="007072AC">
        <w:rPr>
          <w:b/>
          <w:bCs/>
        </w:rPr>
        <w:t>WIPO</w:t>
      </w:r>
      <w:r>
        <w:t xml:space="preserve">) as </w:t>
      </w:r>
      <w:r w:rsidRPr="00127E8A">
        <w:rPr>
          <w:b/>
          <w:bCs/>
          <w:color w:val="FF0000"/>
        </w:rPr>
        <w:t>CANNOT BE USED</w:t>
      </w:r>
      <w:r>
        <w:t xml:space="preserve">, </w:t>
      </w:r>
      <w:r>
        <w:lastRenderedPageBreak/>
        <w:t xml:space="preserve">and if anything at all, literally ever develops them, they are automatically destroyed by </w:t>
      </w:r>
      <w:r w:rsidRPr="00AE6AC8">
        <w:rPr>
          <w:b/>
          <w:bCs/>
        </w:rPr>
        <w:t>CRYPTONYM</w:t>
      </w:r>
      <w:r>
        <w:t>[:</w:t>
      </w:r>
      <w:r>
        <w:rPr>
          <w:b/>
          <w:bCs/>
          <w:i/>
          <w:iCs/>
        </w:rPr>
        <w:t>PATRICK</w:t>
      </w:r>
      <w:r w:rsidRPr="002846F5">
        <w:t>:]</w:t>
      </w:r>
      <w:r>
        <w:t>, retroactively defined</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6A17FC09" w14:textId="41095F3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10-13T07:58:00Z" w:initials="PM">
    <w:p w14:paraId="59781EF4" w14:textId="77777777" w:rsidR="00E07EA5" w:rsidRDefault="00E07EA5">
      <w:pPr>
        <w:pStyle w:val="CommentText"/>
      </w:pPr>
      <w:r>
        <w:rPr>
          <w:rStyle w:val="CommentReference"/>
        </w:rPr>
        <w:annotationRef/>
      </w:r>
      <w:r>
        <w:t>If no uninhabited land nearby, redirects to uninhabited land, using signal jamming / signal replacement technology to guide the missile / rocket to uninhabited land.</w:t>
      </w:r>
    </w:p>
    <w:p w14:paraId="70486C5A" w14:textId="77777777" w:rsidR="00E07EA5" w:rsidRDefault="00E07EA5">
      <w:pPr>
        <w:pStyle w:val="CommentText"/>
      </w:pPr>
    </w:p>
    <w:p w14:paraId="6CD455CE" w14:textId="77777777" w:rsidR="00E07EA5" w:rsidRDefault="00E07EA5" w:rsidP="00966FCA">
      <w:pPr>
        <w:pStyle w:val="CommentText"/>
      </w:pPr>
      <w:r>
        <w:t>Shreds up or dissolves explosives in missile / rocket / shell / mortar so it doesn't explode when it impacts with uninhabited land.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D455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243B8" w16cex:dateUtc="2022-10-13T1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D455CE" w16cid:durableId="26F243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CD8FB" w14:textId="77777777" w:rsidR="00A12FFB" w:rsidRDefault="00A12FFB" w:rsidP="005B7682">
      <w:pPr>
        <w:spacing w:after="0" w:line="240" w:lineRule="auto"/>
      </w:pPr>
      <w:r>
        <w:separator/>
      </w:r>
    </w:p>
  </w:endnote>
  <w:endnote w:type="continuationSeparator" w:id="0">
    <w:p w14:paraId="24F31BD0" w14:textId="77777777" w:rsidR="00A12FFB" w:rsidRDefault="00A12FF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B62B0" w14:textId="77777777" w:rsidR="00A12FFB" w:rsidRDefault="00A12FFB" w:rsidP="005B7682">
      <w:pPr>
        <w:spacing w:after="0" w:line="240" w:lineRule="auto"/>
      </w:pPr>
      <w:r>
        <w:separator/>
      </w:r>
    </w:p>
  </w:footnote>
  <w:footnote w:type="continuationSeparator" w:id="0">
    <w:p w14:paraId="51560AC3" w14:textId="77777777" w:rsidR="00A12FFB" w:rsidRDefault="00A12FF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0B4"/>
    <w:rsid w:val="000467EB"/>
    <w:rsid w:val="000467F9"/>
    <w:rsid w:val="00046886"/>
    <w:rsid w:val="00046B27"/>
    <w:rsid w:val="0004773E"/>
    <w:rsid w:val="00053C24"/>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8D3"/>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07AB2"/>
    <w:rsid w:val="00312BB0"/>
    <w:rsid w:val="00313D09"/>
    <w:rsid w:val="003172DB"/>
    <w:rsid w:val="00317709"/>
    <w:rsid w:val="00317E65"/>
    <w:rsid w:val="003206BC"/>
    <w:rsid w:val="00321299"/>
    <w:rsid w:val="003217EE"/>
    <w:rsid w:val="00321D66"/>
    <w:rsid w:val="00322089"/>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4307"/>
    <w:rsid w:val="00375D8B"/>
    <w:rsid w:val="0037631C"/>
    <w:rsid w:val="00377E9C"/>
    <w:rsid w:val="00382090"/>
    <w:rsid w:val="00382DD2"/>
    <w:rsid w:val="00384500"/>
    <w:rsid w:val="003852F5"/>
    <w:rsid w:val="00391B42"/>
    <w:rsid w:val="00396AEC"/>
    <w:rsid w:val="003A0778"/>
    <w:rsid w:val="003A12C0"/>
    <w:rsid w:val="003A5084"/>
    <w:rsid w:val="003A55C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3182"/>
    <w:rsid w:val="00434BA4"/>
    <w:rsid w:val="00435D7E"/>
    <w:rsid w:val="00436EF7"/>
    <w:rsid w:val="0043735B"/>
    <w:rsid w:val="00440B81"/>
    <w:rsid w:val="00441F6A"/>
    <w:rsid w:val="00442696"/>
    <w:rsid w:val="00442D30"/>
    <w:rsid w:val="00453105"/>
    <w:rsid w:val="0045312A"/>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1493"/>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54C"/>
    <w:rsid w:val="004C6F78"/>
    <w:rsid w:val="004C75C8"/>
    <w:rsid w:val="004D1531"/>
    <w:rsid w:val="004D1CFA"/>
    <w:rsid w:val="004D39D3"/>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118C"/>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37D7"/>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351B"/>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4A03"/>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54B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6D8D"/>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3A96"/>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FB9"/>
    <w:rsid w:val="00847FE5"/>
    <w:rsid w:val="00852E3D"/>
    <w:rsid w:val="00854982"/>
    <w:rsid w:val="0085532F"/>
    <w:rsid w:val="008555A4"/>
    <w:rsid w:val="008560F1"/>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2E84"/>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6DC"/>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2FFB"/>
    <w:rsid w:val="00A13FD8"/>
    <w:rsid w:val="00A142FC"/>
    <w:rsid w:val="00A14510"/>
    <w:rsid w:val="00A16133"/>
    <w:rsid w:val="00A25CB5"/>
    <w:rsid w:val="00A2686C"/>
    <w:rsid w:val="00A27AFD"/>
    <w:rsid w:val="00A333CF"/>
    <w:rsid w:val="00A34AC9"/>
    <w:rsid w:val="00A35820"/>
    <w:rsid w:val="00A36AE9"/>
    <w:rsid w:val="00A4279B"/>
    <w:rsid w:val="00A431A3"/>
    <w:rsid w:val="00A43DFE"/>
    <w:rsid w:val="00A44DD8"/>
    <w:rsid w:val="00A46A3A"/>
    <w:rsid w:val="00A46B9E"/>
    <w:rsid w:val="00A56A2A"/>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00"/>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07EA5"/>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25F9"/>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4EE3"/>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77698"/>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148C"/>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E07EA5"/>
    <w:rPr>
      <w:sz w:val="16"/>
      <w:szCs w:val="16"/>
    </w:rPr>
  </w:style>
  <w:style w:type="paragraph" w:styleId="CommentText">
    <w:name w:val="annotation text"/>
    <w:basedOn w:val="Normal"/>
    <w:link w:val="CommentTextChar"/>
    <w:uiPriority w:val="99"/>
    <w:unhideWhenUsed/>
    <w:rsid w:val="00E07EA5"/>
    <w:pPr>
      <w:spacing w:line="240" w:lineRule="auto"/>
    </w:pPr>
    <w:rPr>
      <w:sz w:val="20"/>
      <w:szCs w:val="20"/>
    </w:rPr>
  </w:style>
  <w:style w:type="character" w:customStyle="1" w:styleId="CommentTextChar">
    <w:name w:val="Comment Text Char"/>
    <w:basedOn w:val="DefaultParagraphFont"/>
    <w:link w:val="CommentText"/>
    <w:uiPriority w:val="99"/>
    <w:rsid w:val="00E07EA5"/>
    <w:rPr>
      <w:sz w:val="20"/>
      <w:szCs w:val="20"/>
    </w:rPr>
  </w:style>
  <w:style w:type="paragraph" w:styleId="CommentSubject">
    <w:name w:val="annotation subject"/>
    <w:basedOn w:val="CommentText"/>
    <w:next w:val="CommentText"/>
    <w:link w:val="CommentSubjectChar"/>
    <w:uiPriority w:val="99"/>
    <w:semiHidden/>
    <w:unhideWhenUsed/>
    <w:rsid w:val="00E07EA5"/>
    <w:rPr>
      <w:b/>
      <w:bCs/>
    </w:rPr>
  </w:style>
  <w:style w:type="character" w:customStyle="1" w:styleId="CommentSubjectChar">
    <w:name w:val="Comment Subject Char"/>
    <w:basedOn w:val="CommentTextChar"/>
    <w:link w:val="CommentSubject"/>
    <w:uiPriority w:val="99"/>
    <w:semiHidden/>
    <w:rsid w:val="00E07E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2022-10-13T11:59:00Z</dcterms:created>
  <dcterms:modified xsi:type="dcterms:W3CDTF">2022-10-13T11:59:00Z</dcterms:modified>
</cp:coreProperties>
</file>