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31B0DD02" w:rsidR="009759A7" w:rsidRPr="009759A7" w:rsidRDefault="00F01AD5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LIABILITY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AEE9CFC" w:rsidR="0060363B" w:rsidRPr="00065469" w:rsidRDefault="0005033F" w:rsidP="006C5D41">
      <w:pPr>
        <w:jc w:val="center"/>
      </w:pPr>
      <w:r>
        <w:rPr>
          <w:bCs/>
          <w:sz w:val="28"/>
          <w:szCs w:val="28"/>
        </w:rPr>
        <w:t>1/21/2024 7:29:52 AM</w:t>
      </w:r>
      <w:r w:rsidR="000B42C6">
        <w:rPr>
          <w:b/>
          <w:sz w:val="24"/>
        </w:rPr>
        <w:br w:type="page"/>
      </w:r>
    </w:p>
    <w:p w14:paraId="3EEAF172" w14:textId="25DA9BD6" w:rsidR="00880C17" w:rsidRPr="00C0532F" w:rsidRDefault="001A36DD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LIABILITY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050C653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1A36DD">
        <w:rPr>
          <w:u w:val="single"/>
        </w:rPr>
        <w:t>LIABILITY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9759A7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1A36DD">
        <w:rPr>
          <w:b/>
          <w:bCs/>
          <w:color w:val="FF0000"/>
        </w:rPr>
        <w:t>LIABILITY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A74D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C4D0" w14:textId="77777777" w:rsidR="00A74D00" w:rsidRDefault="00A74D00" w:rsidP="005B7682">
      <w:pPr>
        <w:spacing w:after="0" w:line="240" w:lineRule="auto"/>
      </w:pPr>
      <w:r>
        <w:separator/>
      </w:r>
    </w:p>
  </w:endnote>
  <w:endnote w:type="continuationSeparator" w:id="0">
    <w:p w14:paraId="04EE8A53" w14:textId="77777777" w:rsidR="00A74D00" w:rsidRDefault="00A74D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9251" w14:textId="77777777" w:rsidR="00A74D00" w:rsidRDefault="00A74D00" w:rsidP="005B7682">
      <w:pPr>
        <w:spacing w:after="0" w:line="240" w:lineRule="auto"/>
      </w:pPr>
      <w:r>
        <w:separator/>
      </w:r>
    </w:p>
  </w:footnote>
  <w:footnote w:type="continuationSeparator" w:id="0">
    <w:p w14:paraId="7BD4A00D" w14:textId="77777777" w:rsidR="00A74D00" w:rsidRDefault="00A74D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2024-01-21T12:38:00Z</dcterms:created>
  <dcterms:modified xsi:type="dcterms:W3CDTF">2024-01-21T12:38:00Z</dcterms:modified>
</cp:coreProperties>
</file>