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4DFB3BA" w14:textId="77777777" w:rsidR="00D21D83" w:rsidRDefault="00D21D83" w:rsidP="00D21D8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4FEC222" w14:textId="77777777" w:rsidR="00D21D83" w:rsidRDefault="00D21D83" w:rsidP="00D21D83">
      <w:pPr>
        <w:jc w:val="center"/>
        <w:rPr>
          <w:b/>
          <w:sz w:val="52"/>
          <w:szCs w:val="44"/>
        </w:rPr>
      </w:pPr>
    </w:p>
    <w:p w14:paraId="5C6A6AD7" w14:textId="77777777" w:rsidR="00D21D83" w:rsidRDefault="00D21D83" w:rsidP="00D21D8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91A7CC" w14:textId="77777777" w:rsidR="00D21D83" w:rsidRDefault="00D21D83" w:rsidP="00D21D8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3DF3A50" w14:textId="5A32017E" w:rsidR="00D21D83" w:rsidRDefault="00D21D83" w:rsidP="00D21D83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>
        <w:rPr>
          <w:rFonts w:ascii="Arial Black" w:hAnsi="Arial Black"/>
          <w:color w:val="00B050"/>
          <w:sz w:val="24"/>
          <w:szCs w:val="24"/>
        </w:rPr>
        <w:t>ILLEGAL SYSTEMATIC MIND CONTROL METHOD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C441AA" w14:textId="77777777" w:rsidR="00D21D83" w:rsidRPr="00B111EA" w:rsidRDefault="00D21D83" w:rsidP="009B00FA">
      <w:pPr>
        <w:rPr>
          <w:bCs/>
          <w:sz w:val="44"/>
          <w:szCs w:val="44"/>
        </w:rPr>
      </w:pPr>
    </w:p>
    <w:p w14:paraId="733656AB" w14:textId="565D3748" w:rsidR="00074C5F" w:rsidRDefault="006E07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12:44:41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CF8192F" w:rsidR="00C40DD0" w:rsidRPr="00A279C3" w:rsidRDefault="00D21D83" w:rsidP="009C661F">
      <w:pPr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bookmarkStart w:id="0" w:name="_Hlk115721877"/>
      <w:r w:rsidR="00EC7C5E">
        <w:rPr>
          <w:b/>
          <w:sz w:val="24"/>
        </w:rPr>
        <w:t xml:space="preserve">SYSTEMATIC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FE27C4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21D83">
        <w:rPr>
          <w:u w:val="single"/>
        </w:rPr>
        <w:t xml:space="preserve">ILLEGAL </w:t>
      </w:r>
      <w:r w:rsidR="00EC7C5E">
        <w:rPr>
          <w:u w:val="single"/>
        </w:rPr>
        <w:t xml:space="preserve">SYSTEMATIC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D21D83">
        <w:rPr>
          <w:b/>
          <w:bCs/>
        </w:rPr>
        <w:t xml:space="preserve">        </w:t>
      </w:r>
      <w:r w:rsidR="00D21D83" w:rsidRPr="00EC7C5E">
        <w:rPr>
          <w:b/>
          <w:bCs/>
          <w:color w:val="FF0000"/>
        </w:rPr>
        <w:t xml:space="preserve">ILLEGAL </w:t>
      </w:r>
      <w:r w:rsidR="00EC7C5E" w:rsidRP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6B9AF7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77AE33A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20037736" w14:textId="006C04FC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“AS”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0143B9" w14:textId="4B07F403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CONVERSATIONAL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48FBAC5" w14:textId="0B290756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CONVERSATIONAL COMPUTER PROGRAM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FCD1A3" w14:textId="400B30EE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36032B4A" w14:textId="0860E744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DICTA</w:t>
      </w:r>
      <w:r>
        <w:rPr>
          <w:b/>
          <w:bCs/>
        </w:rPr>
        <w:t>;</w:t>
      </w:r>
      <w:proofErr w:type="gramEnd"/>
    </w:p>
    <w:p w14:paraId="32A07DE4" w14:textId="0894D627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ERROR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20A5CA8" w14:textId="50E83D5B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EXECUTION </w:t>
      </w:r>
      <w:r w:rsidR="009C661F">
        <w:rPr>
          <w:b/>
          <w:bCs/>
          <w:color w:val="FF0000"/>
        </w:rPr>
        <w:t>PRIVILEGE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2043CB" w14:textId="7886A5D2" w:rsidR="009C661F" w:rsidRDefault="009C661F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EXECUTIVE PRIVILEGE</w:t>
      </w:r>
      <w:r w:rsidRPr="00395CF4">
        <w:rPr>
          <w:b/>
          <w:bCs/>
        </w:rPr>
        <w:t>(</w:t>
      </w:r>
      <w:r w:rsidRPr="00395CF4">
        <w:rPr>
          <w:b/>
          <w:bCs/>
          <w:color w:val="808080" w:themeColor="background1" w:themeShade="80"/>
        </w:rPr>
        <w:t>S</w:t>
      </w:r>
      <w:proofErr w:type="gramStart"/>
      <w:r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89142D" w14:textId="60945A5B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“FOR”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B664D1" w14:textId="7673A1C4" w:rsidR="006E07D9" w:rsidRDefault="006E07D9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LLEGAL ACTION</w:t>
      </w:r>
      <w:r w:rsidRPr="00395CF4">
        <w:rPr>
          <w:b/>
          <w:bCs/>
        </w:rPr>
        <w:t>(</w:t>
      </w:r>
      <w:r w:rsidRPr="00395CF4">
        <w:rPr>
          <w:b/>
          <w:bCs/>
          <w:color w:val="808080" w:themeColor="background1" w:themeShade="80"/>
        </w:rPr>
        <w:t>S</w:t>
      </w:r>
      <w:proofErr w:type="gramStart"/>
      <w:r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918826" w14:textId="365B32A5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INCORRECT SYSTEM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INCLINATION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D42BBDD" w14:textId="63B2B8C2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“OF”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2101F4" w14:textId="5A66DBFE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SIMULATION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54DA11" w14:textId="3712803B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STRATEGIC THOUGHT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IDENTIFICATION</w:t>
      </w:r>
      <w:r>
        <w:rPr>
          <w:b/>
          <w:bCs/>
        </w:rPr>
        <w:t>;</w:t>
      </w:r>
      <w:proofErr w:type="gramEnd"/>
    </w:p>
    <w:p w14:paraId="7F3E6B47" w14:textId="6CC149F8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SYSTEMATIC ABUSE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050447" w14:textId="4E3FA2EF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“TO”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A69056" w14:textId="7A5A7DC4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FBEB5D" w14:textId="25128C83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CONVERSATIONAL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173696" w14:textId="7C97CB53" w:rsidR="00EC7C5E" w:rsidRDefault="00EC7C5E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CONVERSATIONAL COMPUTER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2C4E0D00" w14:textId="66602A8F" w:rsidR="001D1DA3" w:rsidRDefault="001D1DA3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TREASONOUS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4145F0B8" w14:textId="124D9016" w:rsidR="006655B2" w:rsidRDefault="006655B2" w:rsidP="006E07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“WITH”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E2A921" w14:textId="7E3D3E19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D21D83" w:rsidRPr="00E613F1" w:rsidDel="00E613F1">
        <w:rPr>
          <w:b/>
          <w:bCs/>
          <w:color w:val="FF0000"/>
        </w:rPr>
        <w:t>TYP</w:t>
      </w:r>
      <w:r w:rsidR="00D21D83">
        <w:rPr>
          <w:b/>
          <w:bCs/>
          <w:color w:val="FF0000"/>
        </w:rPr>
        <w:t>E</w:t>
      </w:r>
      <w:r w:rsidR="00D21D83" w:rsidRPr="009C661F">
        <w:rPr>
          <w:b/>
          <w:bCs/>
        </w:rPr>
        <w:t>(</w:t>
      </w:r>
      <w:r w:rsidR="00D21D83" w:rsidRPr="009C661F">
        <w:rPr>
          <w:b/>
          <w:bCs/>
          <w:color w:val="808080" w:themeColor="background1" w:themeShade="80"/>
        </w:rPr>
        <w:t>S</w:t>
      </w:r>
      <w:proofErr w:type="gramStart"/>
      <w:r w:rsidR="00D21D83" w:rsidRPr="009C661F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DBF7" w14:textId="77777777" w:rsidR="00C87D53" w:rsidRDefault="00C87D53" w:rsidP="005B7682">
      <w:pPr>
        <w:spacing w:after="0" w:line="240" w:lineRule="auto"/>
      </w:pPr>
      <w:r>
        <w:separator/>
      </w:r>
    </w:p>
  </w:endnote>
  <w:endnote w:type="continuationSeparator" w:id="0">
    <w:p w14:paraId="2790409E" w14:textId="77777777" w:rsidR="00C87D53" w:rsidRDefault="00C87D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E2276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E07D9">
              <w:rPr>
                <w:b/>
                <w:bCs/>
                <w:u w:val="single"/>
              </w:rPr>
              <w:t>GLOBAL UNITED DEFENSE</w:t>
            </w:r>
            <w:r w:rsidR="006E07D9">
              <w:rPr>
                <w:rFonts w:cstheme="minorHAnsi"/>
                <w:b/>
                <w:bCs/>
                <w:vertAlign w:val="superscript"/>
              </w:rPr>
              <w:t>®</w:t>
            </w:r>
            <w:r w:rsidR="006E07D9" w:rsidRPr="006E07D9">
              <w:rPr>
                <w:rFonts w:cstheme="minorHAnsi"/>
                <w:b/>
                <w:bCs/>
              </w:rPr>
              <w:t>, INC.</w:t>
            </w:r>
            <w:r w:rsidR="006E07D9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54C1" w14:textId="77777777" w:rsidR="00C87D53" w:rsidRDefault="00C87D53" w:rsidP="005B7682">
      <w:pPr>
        <w:spacing w:after="0" w:line="240" w:lineRule="auto"/>
      </w:pPr>
      <w:r>
        <w:separator/>
      </w:r>
    </w:p>
  </w:footnote>
  <w:footnote w:type="continuationSeparator" w:id="0">
    <w:p w14:paraId="7B3E86DD" w14:textId="77777777" w:rsidR="00C87D53" w:rsidRDefault="00C87D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5B2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7D9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82B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543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1F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D5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D83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2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21D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2023-12-23T17:45:00Z</dcterms:created>
  <dcterms:modified xsi:type="dcterms:W3CDTF">2023-12-23T17:45:00Z</dcterms:modified>
</cp:coreProperties>
</file>