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62489F60" w:rsidR="007C401B" w:rsidRDefault="00CC162B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8:09:33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B0063A8" w14:textId="171703EA" w:rsidR="00552D5D" w:rsidRPr="00552D5D" w:rsidRDefault="00552D5D" w:rsidP="00552D5D">
      <w:pPr>
        <w:jc w:val="both"/>
        <w:rPr>
          <w:rStyle w:val="SubtleReference"/>
          <w:color w:val="808080" w:themeColor="background1" w:themeShade="80"/>
        </w:rPr>
      </w:pPr>
      <w:r w:rsidRPr="00552D5D">
        <w:rPr>
          <w:rStyle w:val="SubtleReference"/>
          <w:color w:val="808080" w:themeColor="background1" w:themeShade="80"/>
        </w:rPr>
        <w:t>JOSHUA PRUIT DID M</w:t>
      </w:r>
      <w:r w:rsidR="00CC162B">
        <w:rPr>
          <w:rStyle w:val="SubtleReference"/>
          <w:color w:val="808080" w:themeColor="background1" w:themeShade="80"/>
        </w:rPr>
        <w:t>ALL</w:t>
      </w:r>
      <w:r w:rsidRPr="00552D5D">
        <w:rPr>
          <w:rStyle w:val="SubtleReference"/>
          <w:color w:val="808080" w:themeColor="background1" w:themeShade="80"/>
        </w:rPr>
        <w:t xml:space="preserve"> OF THESE WAR CRIMES TO PATRICK R. MCELHINEY,                                                                                   AND TO MELODY HUTCHINS, AS WELL, ALLEGEDLY – PATRICK R. MCELHINEY AND MELODY HUTCHINS ARE SECRET SERVICE PROTECTEES, AND AS SUCH, JOSHUA PRUIT IS A SECRET SERVICE CRIMINAL, OR A CRIMINAL TOWARDS SECRET SERVICE PROTECTEES</w:t>
      </w:r>
    </w:p>
    <w:p w14:paraId="15B975CC" w14:textId="6D9D986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C162B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162B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           </w:t>
      </w:r>
      <w:r w:rsidR="00CC162B">
        <w:t xml:space="preserve"> </w:t>
      </w:r>
      <w:r w:rsidR="00A942BA">
        <w:t xml:space="preserve">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51EDBD87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288CD0C4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  <w:r w:rsidR="00523CBE">
        <w:rPr>
          <w:b/>
          <w:bCs/>
        </w:rPr>
        <w:t xml:space="preserve">           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IT TO PATRICK R. MCELHINEY, PREVIOUSLY</w:t>
      </w:r>
    </w:p>
    <w:p w14:paraId="32D5D421" w14:textId="3D31B82F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6DAA741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COSMIC RAYS</w:t>
      </w:r>
      <w:r>
        <w:rPr>
          <w:b/>
          <w:bCs/>
        </w:rPr>
        <w:t>;</w:t>
      </w:r>
    </w:p>
    <w:p w14:paraId="47A0AC1E" w14:textId="795F93B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EXTREMELY HIGH FREQUENCY</w:t>
      </w:r>
      <w:r>
        <w:rPr>
          <w:b/>
          <w:bCs/>
        </w:rPr>
        <w:t>;</w:t>
      </w:r>
    </w:p>
    <w:p w14:paraId="79F7CA2B" w14:textId="10C9219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EXTREMELY LOW FREQUENCY</w:t>
      </w:r>
      <w:r>
        <w:rPr>
          <w:b/>
          <w:bCs/>
        </w:rPr>
        <w:t>;</w:t>
      </w:r>
    </w:p>
    <w:p w14:paraId="3213DA91" w14:textId="1F562EF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GAMMA RAYS</w:t>
      </w:r>
      <w:r>
        <w:rPr>
          <w:b/>
          <w:bCs/>
        </w:rPr>
        <w:t>;</w:t>
      </w:r>
    </w:p>
    <w:p w14:paraId="3EB4CBC3" w14:textId="07A165D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HIGH FREQUENCY</w:t>
      </w:r>
      <w:r>
        <w:rPr>
          <w:b/>
          <w:bCs/>
        </w:rPr>
        <w:t>;</w:t>
      </w:r>
    </w:p>
    <w:p w14:paraId="38F9BE93" w14:textId="474C6DF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INFRARED RADIO FREQUENCY</w:t>
      </w:r>
      <w:r>
        <w:rPr>
          <w:b/>
          <w:bCs/>
        </w:rPr>
        <w:t>;</w:t>
      </w:r>
    </w:p>
    <w:p w14:paraId="6010D2DC" w14:textId="0B4F429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LASER LIGHT</w:t>
      </w:r>
      <w:r>
        <w:rPr>
          <w:b/>
          <w:bCs/>
        </w:rPr>
        <w:t>;</w:t>
      </w:r>
    </w:p>
    <w:p w14:paraId="00762A60" w14:textId="7706235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LOW FREQUENCY</w:t>
      </w:r>
      <w:r>
        <w:rPr>
          <w:b/>
          <w:bCs/>
        </w:rPr>
        <w:t>;</w:t>
      </w:r>
    </w:p>
    <w:p w14:paraId="5044604B" w14:textId="0430A4F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MAGNETIC RADIO FREQUENCY</w:t>
      </w:r>
      <w:r>
        <w:rPr>
          <w:b/>
          <w:bCs/>
        </w:rPr>
        <w:t>;</w:t>
      </w:r>
    </w:p>
    <w:p w14:paraId="6A2EF8A8" w14:textId="6CA161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MAGNETISM</w:t>
      </w:r>
      <w:r>
        <w:rPr>
          <w:b/>
          <w:bCs/>
        </w:rPr>
        <w:t>;</w:t>
      </w:r>
    </w:p>
    <w:p w14:paraId="2706416A" w14:textId="4025ACC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MEDIUM FREQUENCY</w:t>
      </w:r>
      <w:r>
        <w:rPr>
          <w:b/>
          <w:bCs/>
        </w:rPr>
        <w:t>;</w:t>
      </w:r>
    </w:p>
    <w:p w14:paraId="36084711" w14:textId="707FA36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523CBE">
        <w:rPr>
          <w:b/>
          <w:bCs/>
        </w:rPr>
        <w:t xml:space="preserve">                                                                                    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MICROWAVE RADIO FREQUENCY</w:t>
      </w:r>
      <w:r>
        <w:rPr>
          <w:b/>
          <w:bCs/>
        </w:rPr>
        <w:t>;</w:t>
      </w:r>
    </w:p>
    <w:p w14:paraId="769B1C8E" w14:textId="3994D1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RADIO FREQUENCY</w:t>
      </w:r>
      <w:r>
        <w:rPr>
          <w:b/>
          <w:bCs/>
        </w:rPr>
        <w:t>;</w:t>
      </w:r>
    </w:p>
    <w:p w14:paraId="37A37B6F" w14:textId="30194F1F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SUPER HIGH FREQUENCY</w:t>
      </w:r>
      <w:r>
        <w:rPr>
          <w:b/>
          <w:bCs/>
        </w:rPr>
        <w:t>;</w:t>
      </w:r>
    </w:p>
    <w:p w14:paraId="15C310F1" w14:textId="69E5CA3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SUPER LOW FREQUENCY</w:t>
      </w:r>
      <w:r>
        <w:rPr>
          <w:b/>
          <w:bCs/>
        </w:rPr>
        <w:t>;</w:t>
      </w:r>
    </w:p>
    <w:p w14:paraId="776DA931" w14:textId="3DE5E5A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ULTRA HIGH FREQUENCY</w:t>
      </w:r>
      <w:r>
        <w:rPr>
          <w:b/>
          <w:bCs/>
        </w:rPr>
        <w:t>;</w:t>
      </w:r>
    </w:p>
    <w:p w14:paraId="4500AD1E" w14:textId="223352D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ULTRA LOW FREQUENCY</w:t>
      </w:r>
      <w:r>
        <w:rPr>
          <w:b/>
          <w:bCs/>
        </w:rPr>
        <w:t>;</w:t>
      </w:r>
    </w:p>
    <w:p w14:paraId="45FE3C87" w14:textId="03B281FF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VERY HIGH FREQUENCY</w:t>
      </w:r>
      <w:r>
        <w:rPr>
          <w:b/>
          <w:bCs/>
        </w:rPr>
        <w:t>;</w:t>
      </w:r>
    </w:p>
    <w:p w14:paraId="4564DEB6" w14:textId="7A153C3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VERY LOW FREQUENCY</w:t>
      </w:r>
      <w:r>
        <w:rPr>
          <w:b/>
          <w:bCs/>
        </w:rPr>
        <w:t>;</w:t>
      </w:r>
    </w:p>
    <w:p w14:paraId="49C0B386" w14:textId="3B82DC4B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X-RAYS</w:t>
      </w:r>
      <w:r>
        <w:rPr>
          <w:b/>
          <w:bCs/>
        </w:rPr>
        <w:t>;</w:t>
      </w:r>
    </w:p>
    <w:p w14:paraId="3D4112B4" w14:textId="2649FA5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7F14E3CB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523CBE">
        <w:rPr>
          <w:b/>
          <w:bCs/>
        </w:rPr>
        <w:t xml:space="preserve">                                                                 </w:t>
      </w:r>
      <w:r w:rsidR="00523CBE" w:rsidRPr="00523CBE">
        <w:rPr>
          <w:color w:val="808080" w:themeColor="background1" w:themeShade="80"/>
        </w:rPr>
        <w:t>//JOSHUA PRUIT DID THIS TO PATRICK R. MCELHINEY, PREVIOUSLY</w:t>
      </w:r>
      <w:r w:rsidR="00523CBE">
        <w:rPr>
          <w:color w:val="808080" w:themeColor="background1" w:themeShade="80"/>
        </w:rPr>
        <w:t>,                                                              “BECAUSE OF THE FIRES HE [JOSHUA PRUIT] CAUSED [IN RUSSIA, IN KINDERGARTEN]”</w:t>
      </w:r>
    </w:p>
    <w:p w14:paraId="49CFEF12" w14:textId="5F73D1F0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CC162B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949D34E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203C3F7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425C6478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D87231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745903FC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15FADF66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1BED713B" w14:textId="5459017A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ABDOMINAL HERNIA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1455F" w14:textId="759A92B6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45FB57D0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56649E9A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ATTACK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6D25643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4E819B5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5D3250D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6E5362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0A2307EC" w14:textId="10023C80" w:rsidR="00523CBE" w:rsidRDefault="00523CBE" w:rsidP="00523C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HERNIA</w:t>
      </w:r>
      <w:r>
        <w:rPr>
          <w:b/>
          <w:bCs/>
        </w:rPr>
        <w:t xml:space="preserve">;                                                                                                              </w:t>
      </w:r>
      <w:r w:rsidRPr="00523CBE">
        <w:rPr>
          <w:color w:val="808080" w:themeColor="background1" w:themeShade="80"/>
        </w:rPr>
        <w:t>//JOSHUA PRUIT DID IT TO PATRICK R. MCELHINEY, PREVIOUSLY</w:t>
      </w:r>
    </w:p>
    <w:p w14:paraId="23C59AB7" w14:textId="40D7AEE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2D5C9FF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5570AED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5EF0B3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5333063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6782C05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1E192784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4C31E377" w14:textId="460DB3FE" w:rsidR="009A0B76" w:rsidRDefault="009A0B76" w:rsidP="009A0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="00CC162B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UMBILICAL HERNIA</w:t>
      </w:r>
      <w:r>
        <w:rPr>
          <w:b/>
          <w:bCs/>
        </w:rPr>
        <w:t xml:space="preserve">;   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D4FE1" w14:textId="77777777" w:rsidR="007A2F9A" w:rsidRDefault="007A2F9A" w:rsidP="005B7682">
      <w:pPr>
        <w:spacing w:after="0" w:line="240" w:lineRule="auto"/>
      </w:pPr>
      <w:r>
        <w:separator/>
      </w:r>
    </w:p>
  </w:endnote>
  <w:endnote w:type="continuationSeparator" w:id="0">
    <w:p w14:paraId="4CF19A9B" w14:textId="77777777" w:rsidR="007A2F9A" w:rsidRDefault="007A2F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C608" w14:textId="77777777" w:rsidR="009A0B76" w:rsidRDefault="009A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42D5BD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0B7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F1AA0" w14:textId="77777777" w:rsidR="009A0B76" w:rsidRDefault="009A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1B916" w14:textId="77777777" w:rsidR="007A2F9A" w:rsidRDefault="007A2F9A" w:rsidP="005B7682">
      <w:pPr>
        <w:spacing w:after="0" w:line="240" w:lineRule="auto"/>
      </w:pPr>
      <w:r>
        <w:separator/>
      </w:r>
    </w:p>
  </w:footnote>
  <w:footnote w:type="continuationSeparator" w:id="0">
    <w:p w14:paraId="5913D6BC" w14:textId="77777777" w:rsidR="007A2F9A" w:rsidRDefault="007A2F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9763" w14:textId="77777777" w:rsidR="009A0B76" w:rsidRDefault="009A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61B208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CFE64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9A0B7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9A0B76" w:rsidRPr="0079084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61B208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CFE64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9A0B7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9A0B76" w:rsidRPr="0079084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A3E6D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9A0B7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9A0B76" w:rsidRPr="0079084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9328" w14:textId="77777777" w:rsidR="009A0B76" w:rsidRDefault="009A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29E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6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7D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12C8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3CBE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2D5D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2F9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D5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0B76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A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4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62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2025-03-14T00:09:00Z</cp:lastPrinted>
  <dcterms:created xsi:type="dcterms:W3CDTF">2025-03-14T00:09:00Z</dcterms:created>
  <dcterms:modified xsi:type="dcterms:W3CDTF">2025-03-14T00:09:00Z</dcterms:modified>
</cp:coreProperties>
</file>