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B1CE222" w14:textId="77777777" w:rsidR="002F5494" w:rsidRPr="00835B17" w:rsidRDefault="002F5494" w:rsidP="002F549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E1BF783" w14:textId="77777777" w:rsidR="002F5494" w:rsidRPr="00B111EA" w:rsidRDefault="002F5494" w:rsidP="002F5494">
      <w:pPr>
        <w:jc w:val="center"/>
        <w:rPr>
          <w:b/>
          <w:sz w:val="52"/>
          <w:szCs w:val="44"/>
        </w:rPr>
      </w:pPr>
    </w:p>
    <w:p w14:paraId="51F3292A" w14:textId="77777777" w:rsidR="002F5494" w:rsidRPr="00E839FE" w:rsidRDefault="002F5494" w:rsidP="002F549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87F2285" w14:textId="77777777" w:rsidR="002F5494" w:rsidRPr="00F06ABE" w:rsidRDefault="002F5494" w:rsidP="002F5494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405C4898" w14:textId="09636964" w:rsidR="002F5494" w:rsidRPr="008608E7" w:rsidRDefault="00095627" w:rsidP="002F5494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APPENDIX</w:t>
      </w:r>
      <w:r w:rsidR="002F5494"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D6E40A8" w:rsidR="009B00FA" w:rsidRDefault="009B00FA" w:rsidP="009B00FA">
      <w:pPr>
        <w:jc w:val="center"/>
        <w:rPr>
          <w:bCs/>
          <w:sz w:val="44"/>
          <w:szCs w:val="44"/>
        </w:rPr>
      </w:pPr>
    </w:p>
    <w:p w14:paraId="10F4D6D9" w14:textId="77777777" w:rsidR="002F5494" w:rsidRPr="00B111EA" w:rsidRDefault="002F5494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E43D810" w:rsidR="009B00FA" w:rsidRDefault="0009562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5/20/2024 11:11:20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BC4A3CB" w:rsidR="00A279C3" w:rsidRPr="00A279C3" w:rsidRDefault="0009562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APPENDIX</w:t>
      </w:r>
      <w:r w:rsidR="0069664B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244952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F087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F087B">
        <w:rPr>
          <w:b/>
          <w:bCs/>
          <w:color w:val="FF0000"/>
        </w:rPr>
        <w:t>PREVENTION SECURITY SYSTEM</w:t>
      </w:r>
      <w:r w:rsidR="00AF087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AF087B">
        <w:t xml:space="preserve">               </w:t>
      </w:r>
      <w:r w:rsidR="00844E11">
        <w:t xml:space="preserve">      </w:t>
      </w:r>
      <w:r w:rsidR="00AF087B">
        <w:t xml:space="preserve">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7505C67B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2F5494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095627">
        <w:rPr>
          <w:b/>
          <w:bCs/>
          <w:color w:val="FF0000"/>
        </w:rPr>
        <w:t>APPENDIX</w:t>
      </w:r>
      <w:r w:rsidR="0069664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00C63C" w14:textId="2AFC550C" w:rsidR="002F5494" w:rsidRDefault="002F5494" w:rsidP="002F54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F549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95627">
        <w:rPr>
          <w:b/>
          <w:bCs/>
          <w:color w:val="FF0000"/>
        </w:rPr>
        <w:t>APPENDIX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4F7B1447" w14:textId="042E8CB9" w:rsidR="00377270" w:rsidRDefault="00377270" w:rsidP="002F54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F549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95627">
        <w:rPr>
          <w:b/>
          <w:bCs/>
          <w:color w:val="FF0000"/>
        </w:rPr>
        <w:t>APPENDIX</w:t>
      </w:r>
      <w:r w:rsidR="0069664B"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7E7CC761" w14:textId="4505E955" w:rsidR="0069664B" w:rsidRDefault="0069664B" w:rsidP="002F54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F549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95627">
        <w:rPr>
          <w:b/>
          <w:bCs/>
          <w:color w:val="FF0000"/>
        </w:rPr>
        <w:t>APPENDIX</w:t>
      </w:r>
      <w:r>
        <w:rPr>
          <w:b/>
          <w:bCs/>
          <w:color w:val="FF0000"/>
        </w:rPr>
        <w:t xml:space="preserve"> RIFT</w:t>
      </w:r>
      <w:r>
        <w:rPr>
          <w:b/>
          <w:bCs/>
        </w:rPr>
        <w:t>;</w:t>
      </w:r>
    </w:p>
    <w:p w14:paraId="74BA2F20" w14:textId="7F779B13" w:rsidR="00095627" w:rsidRDefault="00095627" w:rsidP="000956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F549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APPENDIX S</w:t>
      </w:r>
      <w:r>
        <w:rPr>
          <w:b/>
          <w:bCs/>
          <w:color w:val="FF0000"/>
        </w:rPr>
        <w:t>EPARATION</w:t>
      </w:r>
      <w:r>
        <w:rPr>
          <w:b/>
          <w:bCs/>
        </w:rPr>
        <w:t>;</w:t>
      </w:r>
    </w:p>
    <w:p w14:paraId="38B920B8" w14:textId="18E6C885" w:rsidR="002F5494" w:rsidRDefault="002F5494" w:rsidP="002F54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F549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95627">
        <w:rPr>
          <w:b/>
          <w:bCs/>
          <w:color w:val="FF0000"/>
        </w:rPr>
        <w:t>APPENDIX</w:t>
      </w:r>
      <w:r>
        <w:rPr>
          <w:b/>
          <w:bCs/>
          <w:color w:val="FF0000"/>
        </w:rPr>
        <w:t xml:space="preserve"> SLICE</w:t>
      </w:r>
      <w:r>
        <w:rPr>
          <w:b/>
          <w:bCs/>
        </w:rPr>
        <w:t>;</w:t>
      </w:r>
    </w:p>
    <w:p w14:paraId="6CB075DA" w14:textId="5FCB76A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2F5494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095627">
        <w:rPr>
          <w:b/>
          <w:bCs/>
          <w:color w:val="FF0000"/>
        </w:rPr>
        <w:t>APPENDIX</w:t>
      </w:r>
      <w:r w:rsidR="0069664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844E11">
        <w:rPr>
          <w:b/>
          <w:bCs/>
        </w:rPr>
        <w:t>(</w:t>
      </w:r>
      <w:r w:rsidR="00844E11">
        <w:rPr>
          <w:b/>
          <w:bCs/>
          <w:color w:val="808080" w:themeColor="background1" w:themeShade="80"/>
        </w:rPr>
        <w:t>S</w:t>
      </w:r>
      <w:r w:rsidR="00844E11">
        <w:rPr>
          <w:b/>
          <w:bCs/>
        </w:rPr>
        <w:t>)</w:t>
      </w:r>
      <w:r w:rsidR="006849F2" w:rsidRPr="00844E11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386A13" w14:textId="77777777" w:rsidR="00EE3930" w:rsidRDefault="00EE3930" w:rsidP="005B7682">
      <w:pPr>
        <w:spacing w:after="0" w:line="240" w:lineRule="auto"/>
      </w:pPr>
      <w:r>
        <w:separator/>
      </w:r>
    </w:p>
  </w:endnote>
  <w:endnote w:type="continuationSeparator" w:id="0">
    <w:p w14:paraId="47356173" w14:textId="77777777" w:rsidR="00EE3930" w:rsidRDefault="00EE393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1A5DC5" w:rsidR="0078387A" w:rsidRDefault="003E3D5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56271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56367254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42333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F5494">
              <w:rPr>
                <w:b/>
                <w:bCs/>
                <w:u w:val="single"/>
              </w:rPr>
              <w:t>GLOBAL UNITED DEFENSE</w:t>
            </w:r>
            <w:r w:rsidR="002F5494">
              <w:rPr>
                <w:b/>
                <w:bCs/>
                <w:vertAlign w:val="superscript"/>
              </w:rPr>
              <w:t>®</w:t>
            </w:r>
            <w:r w:rsidR="002F5494" w:rsidRPr="002F5494">
              <w:rPr>
                <w:b/>
                <w:bCs/>
              </w:rPr>
              <w:t>, INC.</w:t>
            </w:r>
            <w:r w:rsidR="002F5494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95627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86DFB8" w14:textId="77777777" w:rsidR="00EE3930" w:rsidRDefault="00EE3930" w:rsidP="005B7682">
      <w:pPr>
        <w:spacing w:after="0" w:line="240" w:lineRule="auto"/>
      </w:pPr>
      <w:r>
        <w:separator/>
      </w:r>
    </w:p>
  </w:footnote>
  <w:footnote w:type="continuationSeparator" w:id="0">
    <w:p w14:paraId="053017BA" w14:textId="77777777" w:rsidR="00EE3930" w:rsidRDefault="00EE393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3CB31F2" w:rsidR="0078387A" w:rsidRPr="005B7682" w:rsidRDefault="003E3D54" w:rsidP="00AF087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72CB08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507674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5747B3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9AE4A7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F087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5747B3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9AE4A7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F087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4A65665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913817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8A4433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F087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F087B" w:rsidRPr="00756B5A">
      <w:rPr>
        <w:i/>
        <w:color w:val="000000" w:themeColor="text1"/>
        <w:sz w:val="18"/>
      </w:rPr>
      <w:t>of</w:t>
    </w:r>
    <w:r w:rsidR="00AF087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F087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F087B">
      <w:rPr>
        <w:i/>
        <w:color w:val="000000" w:themeColor="text1"/>
        <w:sz w:val="18"/>
      </w:rPr>
      <w:t xml:space="preserve">      </w:t>
    </w:r>
    <w:r w:rsidR="00564D9F">
      <w:rPr>
        <w:i/>
        <w:color w:val="000000" w:themeColor="text1"/>
        <w:sz w:val="18"/>
      </w:rPr>
      <w:t xml:space="preserve">    </w:t>
    </w:r>
    <w:r w:rsidR="00AF087B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5143337B" w:rsidR="0078387A" w:rsidRDefault="003E3D5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90C2063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4076626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92AF9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5627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307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77C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494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3D54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12FF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4D9F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E11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E7963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087B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5AB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6A92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930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2023-12-25T15:02:00Z</dcterms:created>
  <dcterms:modified xsi:type="dcterms:W3CDTF">2024-05-20T15:12:00Z</dcterms:modified>
</cp:coreProperties>
</file>